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BB571" w14:textId="075903E7" w:rsidR="00AD66C6" w:rsidRPr="002936EE" w:rsidRDefault="00AD66C6" w:rsidP="0007542A">
      <w:pPr>
        <w:spacing w:line="0" w:lineRule="atLeast"/>
        <w:ind w:leftChars="-295" w:left="-708" w:rightChars="-296" w:right="-710"/>
        <w:jc w:val="center"/>
        <w:rPr>
          <w:rFonts w:ascii="微軟正黑體" w:eastAsia="微軟正黑體" w:hAnsi="微軟正黑體" w:cs="Times New Roman"/>
          <w:b/>
          <w:sz w:val="28"/>
          <w:szCs w:val="28"/>
        </w:rPr>
      </w:pPr>
      <w:r w:rsidRPr="002936EE">
        <w:rPr>
          <w:rFonts w:ascii="微軟正黑體" w:eastAsia="微軟正黑體" w:hAnsi="微軟正黑體" w:cs="Times New Roman" w:hint="eastAsia"/>
          <w:b/>
          <w:sz w:val="28"/>
          <w:szCs w:val="28"/>
        </w:rPr>
        <w:t>安麗日用品股份有限公司</w:t>
      </w:r>
    </w:p>
    <w:p w14:paraId="39B101B4" w14:textId="0D1038B2" w:rsidR="0007542A" w:rsidRPr="0012386D" w:rsidRDefault="0007542A" w:rsidP="0007542A">
      <w:pPr>
        <w:spacing w:line="0" w:lineRule="atLeast"/>
        <w:ind w:leftChars="-295" w:left="-708" w:rightChars="-296" w:right="-710"/>
        <w:jc w:val="center"/>
        <w:rPr>
          <w:rFonts w:ascii="微軟正黑體" w:eastAsia="微軟正黑體" w:hAnsi="微軟正黑體" w:cs="Times New Roman"/>
          <w:b/>
          <w:sz w:val="28"/>
          <w:szCs w:val="28"/>
        </w:rPr>
      </w:pPr>
      <w:r w:rsidRPr="0012386D">
        <w:rPr>
          <w:rFonts w:ascii="微軟正黑體" w:eastAsia="微軟正黑體" w:hAnsi="微軟正黑體" w:cs="Times New Roman"/>
          <w:b/>
          <w:sz w:val="28"/>
          <w:szCs w:val="28"/>
        </w:rPr>
        <w:t>【</w:t>
      </w:r>
      <w:r w:rsidR="00925E9C" w:rsidRPr="0012386D">
        <w:rPr>
          <w:rFonts w:ascii="微軟正黑體" w:eastAsia="微軟正黑體" w:hAnsi="微軟正黑體" w:cs="Times New Roman" w:hint="eastAsia"/>
          <w:b/>
          <w:sz w:val="28"/>
          <w:szCs w:val="28"/>
        </w:rPr>
        <w:t>直銷商</w:t>
      </w:r>
      <w:r w:rsidRPr="0012386D">
        <w:rPr>
          <w:rFonts w:ascii="微軟正黑體" w:eastAsia="微軟正黑體" w:hAnsi="微軟正黑體" w:cs="Times New Roman"/>
          <w:b/>
          <w:sz w:val="28"/>
          <w:szCs w:val="28"/>
        </w:rPr>
        <w:t>個資告知事項暨聲明同意書】</w:t>
      </w:r>
    </w:p>
    <w:p w14:paraId="569B19AD" w14:textId="77777777" w:rsidR="0007542A" w:rsidRPr="0012386D" w:rsidRDefault="0007542A" w:rsidP="0007542A">
      <w:pPr>
        <w:spacing w:line="0" w:lineRule="atLeast"/>
        <w:ind w:leftChars="-295" w:left="-708" w:rightChars="-296" w:right="-710"/>
        <w:rPr>
          <w:rFonts w:ascii="微軟正黑體" w:eastAsia="微軟正黑體" w:hAnsi="微軟正黑體" w:cs="Times New Roman"/>
          <w:sz w:val="20"/>
          <w:szCs w:val="20"/>
        </w:rPr>
      </w:pPr>
    </w:p>
    <w:p w14:paraId="1734E009" w14:textId="526D9A4A" w:rsidR="0007542A" w:rsidRPr="0012386D" w:rsidRDefault="0007542A" w:rsidP="0007542A">
      <w:pPr>
        <w:pStyle w:val="a3"/>
        <w:numPr>
          <w:ilvl w:val="0"/>
          <w:numId w:val="1"/>
        </w:numPr>
        <w:spacing w:line="0" w:lineRule="atLeast"/>
        <w:ind w:leftChars="-295" w:left="-254" w:rightChars="-296" w:right="-710" w:hanging="454"/>
        <w:jc w:val="both"/>
        <w:rPr>
          <w:rFonts w:ascii="微軟正黑體" w:eastAsia="微軟正黑體" w:hAnsi="微軟正黑體" w:cs="Times New Roman"/>
          <w:sz w:val="20"/>
          <w:szCs w:val="20"/>
        </w:rPr>
      </w:pPr>
      <w:r w:rsidRPr="0012386D">
        <w:rPr>
          <w:rFonts w:ascii="微軟正黑體" w:eastAsia="微軟正黑體" w:hAnsi="微軟正黑體" w:cs="Times New Roman"/>
          <w:sz w:val="20"/>
          <w:szCs w:val="20"/>
        </w:rPr>
        <w:t>安麗</w:t>
      </w:r>
      <w:r w:rsidR="0049375C" w:rsidRPr="0012386D">
        <w:rPr>
          <w:rFonts w:ascii="微軟正黑體" w:eastAsia="微軟正黑體" w:hAnsi="微軟正黑體" w:cs="Times New Roman"/>
          <w:sz w:val="20"/>
          <w:szCs w:val="20"/>
        </w:rPr>
        <w:t>日用品股份有限公司（下稱「安麗」）</w:t>
      </w:r>
      <w:r w:rsidRPr="0012386D">
        <w:rPr>
          <w:rFonts w:ascii="微軟正黑體" w:eastAsia="微軟正黑體" w:hAnsi="微軟正黑體" w:cs="Times New Roman"/>
          <w:sz w:val="20"/>
          <w:szCs w:val="20"/>
        </w:rPr>
        <w:t>或所委託之第三人、推薦體系上下線（含國際推薦）依據個人資料保護法</w:t>
      </w:r>
      <w:r w:rsidR="001971AB" w:rsidRPr="0012386D">
        <w:rPr>
          <w:rFonts w:ascii="微軟正黑體" w:eastAsia="微軟正黑體" w:hAnsi="微軟正黑體" w:cs="Times New Roman" w:hint="eastAsia"/>
          <w:sz w:val="20"/>
          <w:szCs w:val="20"/>
        </w:rPr>
        <w:t>等</w:t>
      </w:r>
      <w:r w:rsidR="007E4417" w:rsidRPr="0012386D">
        <w:rPr>
          <w:rFonts w:ascii="微軟正黑體" w:eastAsia="微軟正黑體" w:hAnsi="微軟正黑體" w:cs="Times New Roman" w:hint="eastAsia"/>
          <w:sz w:val="20"/>
          <w:szCs w:val="20"/>
        </w:rPr>
        <w:t>相關</w:t>
      </w:r>
      <w:r w:rsidRPr="0012386D">
        <w:rPr>
          <w:rFonts w:ascii="微軟正黑體" w:eastAsia="微軟正黑體" w:hAnsi="微軟正黑體" w:cs="Times New Roman"/>
          <w:sz w:val="20"/>
          <w:szCs w:val="20"/>
        </w:rPr>
        <w:t>規定，得在下列第</w:t>
      </w:r>
      <w:r w:rsidR="008C3527" w:rsidRPr="0012386D">
        <w:rPr>
          <w:rFonts w:ascii="微軟正黑體" w:eastAsia="微軟正黑體" w:hAnsi="微軟正黑體" w:cs="Times New Roman" w:hint="eastAsia"/>
          <w:sz w:val="20"/>
          <w:szCs w:val="20"/>
        </w:rPr>
        <w:t>2</w:t>
      </w:r>
      <w:r w:rsidRPr="0012386D">
        <w:rPr>
          <w:rFonts w:ascii="微軟正黑體" w:eastAsia="微軟正黑體" w:hAnsi="微軟正黑體" w:cs="Times New Roman"/>
          <w:sz w:val="20"/>
          <w:szCs w:val="20"/>
        </w:rPr>
        <w:t>條及第</w:t>
      </w:r>
      <w:r w:rsidR="008C3527" w:rsidRPr="0012386D">
        <w:rPr>
          <w:rFonts w:ascii="微軟正黑體" w:eastAsia="微軟正黑體" w:hAnsi="微軟正黑體" w:cs="Times New Roman" w:hint="eastAsia"/>
          <w:sz w:val="20"/>
          <w:szCs w:val="20"/>
        </w:rPr>
        <w:t>3</w:t>
      </w:r>
      <w:r w:rsidRPr="0012386D">
        <w:rPr>
          <w:rFonts w:ascii="微軟正黑體" w:eastAsia="微軟正黑體" w:hAnsi="微軟正黑體" w:cs="Times New Roman"/>
          <w:sz w:val="20"/>
          <w:szCs w:val="20"/>
        </w:rPr>
        <w:t>條之特定目的範圍內就您的個人資料為蒐集、處理、利用及國際傳輸</w:t>
      </w:r>
      <w:r w:rsidR="00CC5F22" w:rsidRPr="0012386D">
        <w:rPr>
          <w:rFonts w:ascii="微軟正黑體" w:eastAsia="微軟正黑體" w:hAnsi="微軟正黑體" w:cs="Times New Roman"/>
          <w:sz w:val="20"/>
          <w:szCs w:val="20"/>
        </w:rPr>
        <w:t>。</w:t>
      </w:r>
      <w:r w:rsidRPr="0012386D">
        <w:rPr>
          <w:rFonts w:ascii="微軟正黑體" w:eastAsia="微軟正黑體" w:hAnsi="微軟正黑體" w:cs="Times New Roman"/>
          <w:sz w:val="20"/>
          <w:szCs w:val="20"/>
        </w:rPr>
        <w:t>您保證詳閱且瞭解本規範後，提供個人資料給安麗，並同意安麗蒐集、處理、利用及國際傳輸該個人資料。</w:t>
      </w:r>
      <w:r w:rsidR="004A5116" w:rsidRPr="0012386D">
        <w:rPr>
          <w:rFonts w:ascii="微軟正黑體" w:eastAsia="微軟正黑體" w:hAnsi="微軟正黑體" w:cs="Times New Roman" w:hint="eastAsia"/>
          <w:sz w:val="20"/>
          <w:szCs w:val="20"/>
        </w:rPr>
        <w:t>若您所提供者包含其他第三人之個人資料，您承諾並保證</w:t>
      </w:r>
      <w:r w:rsidR="00E4541A" w:rsidRPr="0012386D">
        <w:rPr>
          <w:rFonts w:ascii="微軟正黑體" w:eastAsia="微軟正黑體" w:hAnsi="微軟正黑體" w:cs="Times New Roman" w:hint="eastAsia"/>
          <w:sz w:val="20"/>
          <w:szCs w:val="20"/>
        </w:rPr>
        <w:t>已履行</w:t>
      </w:r>
      <w:r w:rsidR="004A5116" w:rsidRPr="0012386D">
        <w:rPr>
          <w:rFonts w:ascii="微軟正黑體" w:eastAsia="微軟正黑體" w:hAnsi="微軟正黑體" w:cs="Times New Roman" w:hint="eastAsia"/>
          <w:sz w:val="20"/>
          <w:szCs w:val="20"/>
        </w:rPr>
        <w:t>個人資料保護法規之相關要求。</w:t>
      </w:r>
    </w:p>
    <w:p w14:paraId="6283791B" w14:textId="4412EBBF" w:rsidR="0007542A" w:rsidRPr="0012386D" w:rsidRDefault="0007542A" w:rsidP="0007542A">
      <w:pPr>
        <w:pStyle w:val="a3"/>
        <w:numPr>
          <w:ilvl w:val="0"/>
          <w:numId w:val="1"/>
        </w:numPr>
        <w:spacing w:line="0" w:lineRule="atLeast"/>
        <w:ind w:leftChars="-295" w:left="-254" w:rightChars="-296" w:right="-710" w:hanging="454"/>
        <w:jc w:val="both"/>
        <w:rPr>
          <w:rFonts w:ascii="微軟正黑體" w:eastAsia="微軟正黑體" w:hAnsi="微軟正黑體" w:cs="Times New Roman"/>
          <w:sz w:val="20"/>
          <w:szCs w:val="20"/>
        </w:rPr>
      </w:pPr>
      <w:r w:rsidRPr="0012386D">
        <w:rPr>
          <w:rFonts w:ascii="微軟正黑體" w:eastAsia="微軟正黑體" w:hAnsi="微軟正黑體" w:cs="Times New Roman"/>
          <w:sz w:val="20"/>
          <w:szCs w:val="20"/>
        </w:rPr>
        <w:t>安麗蒐集您個人資料的特定目的類別如下：「○○一 人身保險」、「○二二 外匯業務」、「○三三 多層次傳銷經營」、「○三六 存款與匯款」、</w:t>
      </w:r>
      <w:r w:rsidR="0049375C" w:rsidRPr="0012386D">
        <w:rPr>
          <w:rFonts w:ascii="微軟正黑體" w:eastAsia="微軟正黑體" w:hAnsi="微軟正黑體" w:cs="Times New Roman"/>
          <w:sz w:val="20"/>
          <w:szCs w:val="20"/>
        </w:rPr>
        <w:t>「○四○ 行銷</w:t>
      </w:r>
      <w:r w:rsidR="006F32E1" w:rsidRPr="0012386D">
        <w:rPr>
          <w:rFonts w:ascii="微軟正黑體" w:eastAsia="微軟正黑體" w:hAnsi="微軟正黑體" w:cs="Times New Roman" w:hint="eastAsia"/>
          <w:sz w:val="20"/>
          <w:szCs w:val="20"/>
        </w:rPr>
        <w:t>（包含顧客關係管理活動）</w:t>
      </w:r>
      <w:r w:rsidR="0049375C" w:rsidRPr="0012386D">
        <w:rPr>
          <w:rFonts w:ascii="微軟正黑體" w:eastAsia="微軟正黑體" w:hAnsi="微軟正黑體" w:cs="Times New Roman"/>
          <w:sz w:val="20"/>
          <w:szCs w:val="20"/>
        </w:rPr>
        <w:t>」、</w:t>
      </w:r>
      <w:r w:rsidR="007E4417" w:rsidRPr="0012386D">
        <w:rPr>
          <w:rFonts w:ascii="微軟正黑體" w:eastAsia="微軟正黑體" w:hAnsi="微軟正黑體" w:cs="Times New Roman" w:hint="eastAsia"/>
          <w:sz w:val="20"/>
          <w:szCs w:val="20"/>
        </w:rPr>
        <w:t>「</w:t>
      </w:r>
      <w:r w:rsidR="007E4417" w:rsidRPr="0012386D">
        <w:rPr>
          <w:rFonts w:ascii="微軟正黑體" w:eastAsia="微軟正黑體" w:hAnsi="微軟正黑體" w:cs="Times New Roman"/>
          <w:sz w:val="20"/>
          <w:szCs w:val="20"/>
        </w:rPr>
        <w:t>○</w:t>
      </w:r>
      <w:r w:rsidR="007E4417" w:rsidRPr="0012386D">
        <w:rPr>
          <w:rFonts w:ascii="微軟正黑體" w:eastAsia="微軟正黑體" w:hAnsi="微軟正黑體" w:cs="Times New Roman" w:hint="eastAsia"/>
          <w:sz w:val="20"/>
          <w:szCs w:val="20"/>
        </w:rPr>
        <w:t>六三 非公務機關依法定義務所進行個人資料之蒐集處理及利用」、</w:t>
      </w:r>
      <w:r w:rsidRPr="0012386D">
        <w:rPr>
          <w:rFonts w:ascii="微軟正黑體" w:eastAsia="微軟正黑體" w:hAnsi="微軟正黑體" w:cs="Times New Roman"/>
          <w:sz w:val="20"/>
          <w:szCs w:val="20"/>
        </w:rPr>
        <w:t>「○六七 信用卡、現金卡、</w:t>
      </w:r>
      <w:proofErr w:type="gramStart"/>
      <w:r w:rsidRPr="0012386D">
        <w:rPr>
          <w:rFonts w:ascii="微軟正黑體" w:eastAsia="微軟正黑體" w:hAnsi="微軟正黑體" w:cs="Times New Roman"/>
          <w:sz w:val="20"/>
          <w:szCs w:val="20"/>
        </w:rPr>
        <w:t>轉帳卡</w:t>
      </w:r>
      <w:proofErr w:type="gramEnd"/>
      <w:r w:rsidRPr="0012386D">
        <w:rPr>
          <w:rFonts w:ascii="微軟正黑體" w:eastAsia="微軟正黑體" w:hAnsi="微軟正黑體" w:cs="Times New Roman"/>
          <w:sz w:val="20"/>
          <w:szCs w:val="20"/>
        </w:rPr>
        <w:t>或電子票證業務」、</w:t>
      </w:r>
      <w:r w:rsidR="008C3527" w:rsidRPr="0012386D">
        <w:rPr>
          <w:rFonts w:ascii="微軟正黑體" w:eastAsia="微軟正黑體" w:hAnsi="微軟正黑體" w:cs="Times New Roman" w:hint="eastAsia"/>
          <w:sz w:val="20"/>
          <w:szCs w:val="20"/>
        </w:rPr>
        <w:t>「</w:t>
      </w:r>
      <w:r w:rsidR="008C3527" w:rsidRPr="0012386D">
        <w:rPr>
          <w:rFonts w:ascii="微軟正黑體" w:eastAsia="微軟正黑體" w:hAnsi="微軟正黑體" w:cs="Times New Roman"/>
          <w:sz w:val="20"/>
          <w:szCs w:val="20"/>
        </w:rPr>
        <w:t>○</w:t>
      </w:r>
      <w:r w:rsidR="008C3527" w:rsidRPr="0012386D">
        <w:rPr>
          <w:rFonts w:ascii="微軟正黑體" w:eastAsia="微軟正黑體" w:hAnsi="微軟正黑體" w:cs="Times New Roman" w:hint="eastAsia"/>
          <w:sz w:val="20"/>
          <w:szCs w:val="20"/>
        </w:rPr>
        <w:t>六九 契約、類似契約或其他法律關係事務」、</w:t>
      </w:r>
      <w:r w:rsidRPr="0012386D">
        <w:rPr>
          <w:rFonts w:ascii="微軟正黑體" w:eastAsia="微軟正黑體" w:hAnsi="微軟正黑體" w:cs="Times New Roman"/>
          <w:sz w:val="20"/>
          <w:szCs w:val="20"/>
        </w:rPr>
        <w:t>「○九○ 消費者、客戶管理與服務」、「○九一 消費者保護」、</w:t>
      </w:r>
      <w:r w:rsidR="007E4417" w:rsidRPr="0012386D">
        <w:rPr>
          <w:rFonts w:ascii="微軟正黑體" w:eastAsia="微軟正黑體" w:hAnsi="微軟正黑體" w:cs="Times New Roman" w:hint="eastAsia"/>
          <w:sz w:val="20"/>
          <w:szCs w:val="20"/>
        </w:rPr>
        <w:t>「</w:t>
      </w:r>
      <w:r w:rsidR="007E4417" w:rsidRPr="0012386D">
        <w:rPr>
          <w:rFonts w:ascii="微軟正黑體" w:eastAsia="微軟正黑體" w:hAnsi="微軟正黑體" w:cs="Times New Roman"/>
          <w:sz w:val="20"/>
          <w:szCs w:val="20"/>
        </w:rPr>
        <w:t>○九</w:t>
      </w:r>
      <w:r w:rsidR="007E4417" w:rsidRPr="0012386D">
        <w:rPr>
          <w:rFonts w:ascii="微軟正黑體" w:eastAsia="微軟正黑體" w:hAnsi="微軟正黑體" w:cs="Times New Roman" w:hint="eastAsia"/>
          <w:sz w:val="20"/>
          <w:szCs w:val="20"/>
        </w:rPr>
        <w:t>九 國內外交流業務」、「一三五 資訊服務」、「一三六 資訊與資料庫管理」、「一四八 網路購物及其他電子商務服務」、「一五二 廣告或商業行為管理」、</w:t>
      </w:r>
      <w:r w:rsidR="008C3527" w:rsidRPr="0012386D">
        <w:rPr>
          <w:rFonts w:ascii="微軟正黑體" w:eastAsia="微軟正黑體" w:hAnsi="微軟正黑體" w:cs="Times New Roman" w:hint="eastAsia"/>
          <w:sz w:val="20"/>
          <w:szCs w:val="20"/>
        </w:rPr>
        <w:t>「一五七 調查、統計與研究分析」、</w:t>
      </w:r>
      <w:r w:rsidR="007E4417" w:rsidRPr="0012386D">
        <w:rPr>
          <w:rFonts w:ascii="微軟正黑體" w:eastAsia="微軟正黑體" w:hAnsi="微軟正黑體" w:cs="Times New Roman" w:hint="eastAsia"/>
          <w:sz w:val="20"/>
          <w:szCs w:val="20"/>
        </w:rPr>
        <w:t>「一七六 其他自然人基於正當性目的所進行個人資料之蒐集處理及利用」、</w:t>
      </w:r>
      <w:r w:rsidRPr="0012386D">
        <w:rPr>
          <w:rFonts w:ascii="微軟正黑體" w:eastAsia="微軟正黑體" w:hAnsi="微軟正黑體" w:cs="Times New Roman"/>
          <w:sz w:val="20"/>
          <w:szCs w:val="20"/>
        </w:rPr>
        <w:t>「一八一 其他經營合於營業登記項目或組織章程所定之業務」。</w:t>
      </w:r>
    </w:p>
    <w:p w14:paraId="68C9F7B8" w14:textId="51C4F754" w:rsidR="0007542A" w:rsidRPr="0012386D" w:rsidRDefault="0007542A" w:rsidP="0007542A">
      <w:pPr>
        <w:pStyle w:val="a3"/>
        <w:numPr>
          <w:ilvl w:val="0"/>
          <w:numId w:val="1"/>
        </w:numPr>
        <w:spacing w:line="0" w:lineRule="atLeast"/>
        <w:ind w:leftChars="-295" w:left="-254" w:rightChars="-296" w:right="-710" w:hanging="454"/>
        <w:jc w:val="both"/>
        <w:rPr>
          <w:rFonts w:ascii="微軟正黑體" w:eastAsia="微軟正黑體" w:hAnsi="微軟正黑體" w:cs="Times New Roman"/>
          <w:sz w:val="20"/>
          <w:szCs w:val="20"/>
        </w:rPr>
      </w:pPr>
      <w:r w:rsidRPr="0012386D">
        <w:rPr>
          <w:rFonts w:ascii="微軟正黑體" w:eastAsia="微軟正黑體" w:hAnsi="微軟正黑體" w:cs="Times New Roman"/>
          <w:sz w:val="20"/>
          <w:szCs w:val="20"/>
        </w:rPr>
        <w:t>另您參加安麗多層次傳銷之營運計畫、組織；</w:t>
      </w:r>
      <w:r w:rsidR="002D32A7" w:rsidRPr="0012386D">
        <w:rPr>
          <w:rFonts w:ascii="微軟正黑體" w:eastAsia="微軟正黑體" w:hAnsi="微軟正黑體" w:cs="Times New Roman"/>
          <w:sz w:val="20"/>
          <w:szCs w:val="20"/>
        </w:rPr>
        <w:t>行銷</w:t>
      </w:r>
      <w:r w:rsidR="000A7DE6" w:rsidRPr="0012386D">
        <w:rPr>
          <w:rFonts w:ascii="微軟正黑體" w:eastAsia="微軟正黑體" w:hAnsi="微軟正黑體" w:cs="Times New Roman" w:hint="eastAsia"/>
          <w:sz w:val="20"/>
          <w:szCs w:val="20"/>
        </w:rPr>
        <w:t>（包含顧客關係管理活動）</w:t>
      </w:r>
      <w:r w:rsidR="002D32A7" w:rsidRPr="0012386D">
        <w:rPr>
          <w:rFonts w:ascii="微軟正黑體" w:eastAsia="微軟正黑體" w:hAnsi="微軟正黑體" w:cs="Times New Roman"/>
          <w:sz w:val="20"/>
          <w:szCs w:val="20"/>
        </w:rPr>
        <w:t>、</w:t>
      </w:r>
      <w:r w:rsidRPr="0012386D">
        <w:rPr>
          <w:rFonts w:ascii="微軟正黑體" w:eastAsia="微軟正黑體" w:hAnsi="微軟正黑體" w:cs="Times New Roman"/>
          <w:sz w:val="20"/>
          <w:szCs w:val="20"/>
        </w:rPr>
        <w:t>推廣、買賣商品（包含安麗或所委託之第三人為配送貨</w:t>
      </w:r>
      <w:r w:rsidR="002D32A7" w:rsidRPr="0012386D">
        <w:rPr>
          <w:rFonts w:ascii="微軟正黑體" w:eastAsia="微軟正黑體" w:hAnsi="微軟正黑體" w:cs="Times New Roman"/>
          <w:sz w:val="20"/>
          <w:szCs w:val="20"/>
        </w:rPr>
        <w:t>、</w:t>
      </w:r>
      <w:r w:rsidRPr="0012386D">
        <w:rPr>
          <w:rFonts w:ascii="微軟正黑體" w:eastAsia="微軟正黑體" w:hAnsi="微軟正黑體" w:cs="Times New Roman"/>
          <w:sz w:val="20"/>
          <w:szCs w:val="20"/>
        </w:rPr>
        <w:t>執行訂退貨</w:t>
      </w:r>
      <w:r w:rsidR="002D32A7" w:rsidRPr="0012386D">
        <w:rPr>
          <w:rFonts w:ascii="微軟正黑體" w:eastAsia="微軟正黑體" w:hAnsi="微軟正黑體" w:cs="Times New Roman"/>
          <w:sz w:val="20"/>
          <w:szCs w:val="20"/>
        </w:rPr>
        <w:t>、</w:t>
      </w:r>
      <w:r w:rsidRPr="0012386D">
        <w:rPr>
          <w:rFonts w:ascii="微軟正黑體" w:eastAsia="微軟正黑體" w:hAnsi="微軟正黑體" w:cs="Times New Roman"/>
          <w:sz w:val="20"/>
          <w:szCs w:val="20"/>
        </w:rPr>
        <w:t>售後服務</w:t>
      </w:r>
      <w:r w:rsidR="002D32A7" w:rsidRPr="0012386D">
        <w:rPr>
          <w:rFonts w:ascii="微軟正黑體" w:eastAsia="微軟正黑體" w:hAnsi="微軟正黑體" w:cs="Times New Roman"/>
          <w:sz w:val="20"/>
          <w:szCs w:val="20"/>
        </w:rPr>
        <w:t>及購物積點兌換活動</w:t>
      </w:r>
      <w:r w:rsidRPr="0012386D">
        <w:rPr>
          <w:rFonts w:ascii="微軟正黑體" w:eastAsia="微軟正黑體" w:hAnsi="微軟正黑體" w:cs="Times New Roman"/>
          <w:sz w:val="20"/>
          <w:szCs w:val="20"/>
        </w:rPr>
        <w:t>）或勞務（含課程或活動）及推薦體系上下線（含國際推薦人）、</w:t>
      </w:r>
      <w:r w:rsidR="002D32A7" w:rsidRPr="0012386D">
        <w:rPr>
          <w:rFonts w:ascii="微軟正黑體" w:eastAsia="微軟正黑體" w:hAnsi="微軟正黑體" w:cs="Times New Roman"/>
          <w:sz w:val="20"/>
          <w:szCs w:val="20"/>
        </w:rPr>
        <w:t>組織體系經營之</w:t>
      </w:r>
      <w:r w:rsidRPr="0012386D">
        <w:rPr>
          <w:rFonts w:ascii="微軟正黑體" w:eastAsia="微軟正黑體" w:hAnsi="微軟正黑體" w:cs="Times New Roman"/>
          <w:sz w:val="20"/>
          <w:szCs w:val="20"/>
        </w:rPr>
        <w:t>相互了解、輔導、協助、發展安麗事業行為、統整、運作及拍攝之影像語音檔及其任何處理運用方式等相關行為事項資料</w:t>
      </w:r>
      <w:r w:rsidR="00022316" w:rsidRPr="0012386D">
        <w:rPr>
          <w:rFonts w:ascii="微軟正黑體" w:eastAsia="微軟正黑體" w:hAnsi="微軟正黑體" w:cs="Times New Roman" w:hint="eastAsia"/>
          <w:sz w:val="20"/>
          <w:szCs w:val="20"/>
        </w:rPr>
        <w:t>、使用安麗所屬商情、全球事業發展、直銷商經營概況與分析等資料庫分享資訊或管理支援組織業務（包括具有「查詢直銷商個人資料、獎銜、客戶資訊、業績表現、上下線等資料」功能之資料庫系統）</w:t>
      </w:r>
      <w:r w:rsidRPr="0012386D">
        <w:rPr>
          <w:rFonts w:ascii="微軟正黑體" w:eastAsia="微軟正黑體" w:hAnsi="微軟正黑體" w:cs="Times New Roman"/>
          <w:sz w:val="20"/>
          <w:szCs w:val="20"/>
        </w:rPr>
        <w:t>、安麗為統整及運作安麗事業而為國際傳輸，以及您協助、出席、參與、發展安麗形象、公益活動及其他委外各項調查之相關行為事項資料，亦屬安麗認定之特定目的範圍內資料、且屬直銷商執行業務所必須。</w:t>
      </w:r>
    </w:p>
    <w:p w14:paraId="273131CD" w14:textId="70D6E3AA" w:rsidR="0007542A" w:rsidRPr="0012386D" w:rsidRDefault="0007542A" w:rsidP="0007542A">
      <w:pPr>
        <w:pStyle w:val="a3"/>
        <w:numPr>
          <w:ilvl w:val="0"/>
          <w:numId w:val="1"/>
        </w:numPr>
        <w:spacing w:line="0" w:lineRule="atLeast"/>
        <w:ind w:leftChars="-295" w:left="-254" w:rightChars="-296" w:right="-710" w:hanging="454"/>
        <w:jc w:val="both"/>
        <w:rPr>
          <w:rFonts w:ascii="微軟正黑體" w:eastAsia="微軟正黑體" w:hAnsi="微軟正黑體" w:cs="Times New Roman"/>
          <w:sz w:val="20"/>
          <w:szCs w:val="20"/>
        </w:rPr>
      </w:pPr>
      <w:r w:rsidRPr="0012386D">
        <w:rPr>
          <w:rFonts w:ascii="微軟正黑體" w:eastAsia="微軟正黑體" w:hAnsi="微軟正黑體" w:cs="Times New Roman"/>
          <w:sz w:val="20"/>
          <w:szCs w:val="20"/>
        </w:rPr>
        <w:t>您同意</w:t>
      </w:r>
      <w:proofErr w:type="gramStart"/>
      <w:r w:rsidRPr="0012386D">
        <w:rPr>
          <w:rFonts w:ascii="微軟正黑體" w:eastAsia="微軟正黑體" w:hAnsi="微軟正黑體" w:cs="Times New Roman"/>
          <w:sz w:val="20"/>
          <w:szCs w:val="20"/>
        </w:rPr>
        <w:t>安麗得蒐集</w:t>
      </w:r>
      <w:proofErr w:type="gramEnd"/>
      <w:r w:rsidRPr="0012386D">
        <w:rPr>
          <w:rFonts w:ascii="微軟正黑體" w:eastAsia="微軟正黑體" w:hAnsi="微軟正黑體" w:cs="Times New Roman"/>
          <w:sz w:val="20"/>
          <w:szCs w:val="20"/>
        </w:rPr>
        <w:t>、處理、利用及國際傳輸之個人資料包括但不限於：識別類：姓名</w:t>
      </w:r>
      <w:bookmarkStart w:id="0" w:name="_Hlk86057235"/>
      <w:r w:rsidRPr="0012386D">
        <w:rPr>
          <w:rFonts w:ascii="微軟正黑體" w:eastAsia="微軟正黑體" w:hAnsi="微軟正黑體" w:cs="Times New Roman"/>
          <w:sz w:val="20"/>
          <w:szCs w:val="20"/>
        </w:rPr>
        <w:t>（中英文）</w:t>
      </w:r>
      <w:bookmarkEnd w:id="0"/>
      <w:r w:rsidRPr="0012386D">
        <w:rPr>
          <w:rFonts w:ascii="微軟正黑體" w:eastAsia="微軟正黑體" w:hAnsi="微軟正黑體" w:cs="Times New Roman"/>
          <w:sz w:val="20"/>
          <w:szCs w:val="20"/>
        </w:rPr>
        <w:t>、國籍、身分證</w:t>
      </w:r>
      <w:bookmarkStart w:id="1" w:name="_Hlk86057243"/>
      <w:r w:rsidRPr="0012386D">
        <w:rPr>
          <w:rFonts w:ascii="微軟正黑體" w:eastAsia="微軟正黑體" w:hAnsi="微軟正黑體" w:cs="Times New Roman"/>
          <w:sz w:val="20"/>
          <w:szCs w:val="20"/>
        </w:rPr>
        <w:t>統</w:t>
      </w:r>
      <w:r w:rsidR="00011241" w:rsidRPr="0012386D">
        <w:rPr>
          <w:rFonts w:ascii="微軟正黑體" w:eastAsia="微軟正黑體" w:hAnsi="微軟正黑體" w:cs="Times New Roman" w:hint="eastAsia"/>
          <w:sz w:val="20"/>
          <w:szCs w:val="20"/>
        </w:rPr>
        <w:t>一</w:t>
      </w:r>
      <w:r w:rsidRPr="0012386D">
        <w:rPr>
          <w:rFonts w:ascii="微軟正黑體" w:eastAsia="微軟正黑體" w:hAnsi="微軟正黑體" w:cs="Times New Roman"/>
          <w:sz w:val="20"/>
          <w:szCs w:val="20"/>
        </w:rPr>
        <w:t>編</w:t>
      </w:r>
      <w:r w:rsidR="00011241" w:rsidRPr="0012386D">
        <w:rPr>
          <w:rFonts w:ascii="微軟正黑體" w:eastAsia="微軟正黑體" w:hAnsi="微軟正黑體" w:cs="Times New Roman" w:hint="eastAsia"/>
          <w:sz w:val="20"/>
          <w:szCs w:val="20"/>
        </w:rPr>
        <w:t>號</w:t>
      </w:r>
      <w:bookmarkEnd w:id="1"/>
      <w:r w:rsidRPr="0012386D">
        <w:rPr>
          <w:rFonts w:ascii="微軟正黑體" w:eastAsia="微軟正黑體" w:hAnsi="微軟正黑體" w:cs="Times New Roman"/>
          <w:sz w:val="20"/>
          <w:szCs w:val="20"/>
        </w:rPr>
        <w:t>、護照號碼、生日、職業、性別、地址、電子郵件信箱</w:t>
      </w:r>
      <w:r w:rsidR="00B52FE2" w:rsidRPr="0012386D">
        <w:rPr>
          <w:rFonts w:ascii="微軟正黑體" w:eastAsia="微軟正黑體" w:hAnsi="微軟正黑體" w:cs="Times New Roman" w:hint="eastAsia"/>
          <w:sz w:val="20"/>
          <w:szCs w:val="20"/>
        </w:rPr>
        <w:t>、電話號碼、網路平台或通訊軟體帳號</w:t>
      </w:r>
      <w:r w:rsidRPr="0012386D">
        <w:rPr>
          <w:rFonts w:ascii="微軟正黑體" w:eastAsia="微軟正黑體" w:hAnsi="微軟正黑體" w:cs="Times New Roman"/>
          <w:sz w:val="20"/>
          <w:szCs w:val="20"/>
        </w:rPr>
        <w:t>；財務細節類：銀行帳號；商業資訊與其他各類資訊：推薦人相關個人資料</w:t>
      </w:r>
      <w:bookmarkStart w:id="2" w:name="_Hlk86057265"/>
      <w:r w:rsidRPr="0012386D">
        <w:rPr>
          <w:rFonts w:ascii="微軟正黑體" w:eastAsia="微軟正黑體" w:hAnsi="微軟正黑體" w:cs="Times New Roman"/>
          <w:sz w:val="20"/>
          <w:szCs w:val="20"/>
        </w:rPr>
        <w:t>（姓名、編號、地址、電話號碼）</w:t>
      </w:r>
      <w:bookmarkEnd w:id="2"/>
      <w:r w:rsidRPr="0012386D">
        <w:rPr>
          <w:rFonts w:ascii="微軟正黑體" w:eastAsia="微軟正黑體" w:hAnsi="微軟正黑體" w:cs="Times New Roman"/>
          <w:sz w:val="20"/>
          <w:szCs w:val="20"/>
        </w:rPr>
        <w:t>、</w:t>
      </w:r>
      <w:r w:rsidR="007E4417" w:rsidRPr="0012386D">
        <w:rPr>
          <w:rFonts w:ascii="微軟正黑體" w:eastAsia="微軟正黑體" w:hAnsi="微軟正黑體" w:cs="Times New Roman" w:hint="eastAsia"/>
          <w:sz w:val="20"/>
          <w:szCs w:val="20"/>
        </w:rPr>
        <w:t>直銷</w:t>
      </w:r>
      <w:proofErr w:type="gramStart"/>
      <w:r w:rsidR="007E4417" w:rsidRPr="0012386D">
        <w:rPr>
          <w:rFonts w:ascii="微軟正黑體" w:eastAsia="微軟正黑體" w:hAnsi="微軟正黑體" w:cs="Times New Roman" w:hint="eastAsia"/>
          <w:sz w:val="20"/>
          <w:szCs w:val="20"/>
        </w:rPr>
        <w:t>商獎銜</w:t>
      </w:r>
      <w:proofErr w:type="gramEnd"/>
      <w:r w:rsidR="007E4417" w:rsidRPr="0012386D">
        <w:rPr>
          <w:rFonts w:ascii="微軟正黑體" w:eastAsia="微軟正黑體" w:hAnsi="微軟正黑體" w:cs="Times New Roman" w:hint="eastAsia"/>
          <w:sz w:val="20"/>
          <w:szCs w:val="20"/>
        </w:rPr>
        <w:t>、客戶資訊、業績表現、上下線</w:t>
      </w:r>
      <w:r w:rsidR="006F32E1" w:rsidRPr="0012386D">
        <w:rPr>
          <w:rFonts w:ascii="微軟正黑體" w:eastAsia="微軟正黑體" w:hAnsi="微軟正黑體" w:cs="Times New Roman"/>
          <w:sz w:val="20"/>
          <w:szCs w:val="20"/>
        </w:rPr>
        <w:t>（含國際推薦人）</w:t>
      </w:r>
      <w:r w:rsidRPr="0012386D">
        <w:rPr>
          <w:rFonts w:ascii="微軟正黑體" w:eastAsia="微軟正黑體" w:hAnsi="微軟正黑體" w:cs="Times New Roman" w:hint="eastAsia"/>
          <w:sz w:val="20"/>
          <w:szCs w:val="20"/>
        </w:rPr>
        <w:t>以及</w:t>
      </w:r>
      <w:r w:rsidRPr="0012386D">
        <w:rPr>
          <w:rFonts w:ascii="微軟正黑體" w:eastAsia="微軟正黑體" w:hAnsi="微軟正黑體" w:cs="Times New Roman"/>
          <w:sz w:val="20"/>
          <w:szCs w:val="20"/>
        </w:rPr>
        <w:t>是否曾加入安麗之相關紀錄</w:t>
      </w:r>
      <w:r w:rsidR="007E4417" w:rsidRPr="0012386D">
        <w:rPr>
          <w:rFonts w:ascii="微軟正黑體" w:eastAsia="微軟正黑體" w:hAnsi="微軟正黑體" w:cs="Times New Roman" w:hint="eastAsia"/>
          <w:sz w:val="20"/>
          <w:szCs w:val="20"/>
        </w:rPr>
        <w:t>等資訊</w:t>
      </w:r>
      <w:r w:rsidRPr="0012386D">
        <w:rPr>
          <w:rFonts w:ascii="微軟正黑體" w:eastAsia="微軟正黑體" w:hAnsi="微軟正黑體" w:cs="Times New Roman"/>
          <w:sz w:val="20"/>
          <w:szCs w:val="20"/>
        </w:rPr>
        <w:t>；以及其他因從事安麗事業或配合安麗活動執行所必須提供予安麗之個人資料等。</w:t>
      </w:r>
    </w:p>
    <w:p w14:paraId="255044CA" w14:textId="39D1D0B3" w:rsidR="0007542A" w:rsidRPr="0012386D" w:rsidRDefault="0007542A" w:rsidP="0007542A">
      <w:pPr>
        <w:pStyle w:val="a3"/>
        <w:numPr>
          <w:ilvl w:val="0"/>
          <w:numId w:val="1"/>
        </w:numPr>
        <w:spacing w:line="0" w:lineRule="atLeast"/>
        <w:ind w:leftChars="-295" w:left="-254" w:rightChars="-296" w:right="-710" w:hanging="454"/>
        <w:jc w:val="both"/>
        <w:rPr>
          <w:rFonts w:ascii="微軟正黑體" w:eastAsia="微軟正黑體" w:hAnsi="微軟正黑體" w:cs="Times New Roman"/>
          <w:sz w:val="20"/>
          <w:szCs w:val="20"/>
        </w:rPr>
      </w:pPr>
      <w:r w:rsidRPr="0012386D">
        <w:rPr>
          <w:rFonts w:ascii="微軟正黑體" w:eastAsia="微軟正黑體" w:hAnsi="微軟正黑體" w:cs="Times New Roman"/>
          <w:sz w:val="20"/>
          <w:szCs w:val="20"/>
        </w:rPr>
        <w:t>安麗所蒐集之個人資料，將於</w:t>
      </w:r>
      <w:r w:rsidR="00B52FE2" w:rsidRPr="0012386D">
        <w:rPr>
          <w:rFonts w:ascii="微軟正黑體" w:eastAsia="微軟正黑體" w:hAnsi="微軟正黑體" w:cs="Times New Roman" w:hint="eastAsia"/>
          <w:sz w:val="20"/>
          <w:szCs w:val="20"/>
        </w:rPr>
        <w:t>該</w:t>
      </w:r>
      <w:r w:rsidRPr="0012386D">
        <w:rPr>
          <w:rFonts w:ascii="微軟正黑體" w:eastAsia="微軟正黑體" w:hAnsi="微軟正黑體" w:cs="Times New Roman"/>
          <w:sz w:val="20"/>
          <w:szCs w:val="20"/>
        </w:rPr>
        <w:t>個</w:t>
      </w:r>
      <w:r w:rsidR="00B52FE2" w:rsidRPr="0012386D">
        <w:rPr>
          <w:rFonts w:ascii="微軟正黑體" w:eastAsia="微軟正黑體" w:hAnsi="微軟正黑體" w:cs="Times New Roman" w:hint="eastAsia"/>
          <w:sz w:val="20"/>
          <w:szCs w:val="20"/>
        </w:rPr>
        <w:t>人</w:t>
      </w:r>
      <w:r w:rsidRPr="0012386D">
        <w:rPr>
          <w:rFonts w:ascii="微軟正黑體" w:eastAsia="微軟正黑體" w:hAnsi="微軟正黑體" w:cs="Times New Roman"/>
          <w:sz w:val="20"/>
          <w:szCs w:val="20"/>
        </w:rPr>
        <w:t>資</w:t>
      </w:r>
      <w:r w:rsidR="00B52FE2" w:rsidRPr="0012386D">
        <w:rPr>
          <w:rFonts w:ascii="微軟正黑體" w:eastAsia="微軟正黑體" w:hAnsi="微軟正黑體" w:cs="Times New Roman" w:hint="eastAsia"/>
          <w:sz w:val="20"/>
          <w:szCs w:val="20"/>
        </w:rPr>
        <w:t>料</w:t>
      </w:r>
      <w:r w:rsidRPr="0012386D">
        <w:rPr>
          <w:rFonts w:ascii="微軟正黑體" w:eastAsia="微軟正黑體" w:hAnsi="微軟正黑體" w:cs="Times New Roman"/>
          <w:sz w:val="20"/>
          <w:szCs w:val="20"/>
        </w:rPr>
        <w:t>蒐集特定目的之存續</w:t>
      </w:r>
      <w:proofErr w:type="gramStart"/>
      <w:r w:rsidRPr="0012386D">
        <w:rPr>
          <w:rFonts w:ascii="微軟正黑體" w:eastAsia="微軟正黑體" w:hAnsi="微軟正黑體" w:cs="Times New Roman"/>
          <w:sz w:val="20"/>
          <w:szCs w:val="20"/>
        </w:rPr>
        <w:t>期間、</w:t>
      </w:r>
      <w:proofErr w:type="gramEnd"/>
      <w:r w:rsidRPr="0012386D">
        <w:rPr>
          <w:rFonts w:ascii="微軟正黑體" w:eastAsia="微軟正黑體" w:hAnsi="微軟正黑體" w:cs="Times New Roman"/>
          <w:sz w:val="20"/>
          <w:szCs w:val="20"/>
        </w:rPr>
        <w:t>相關法令規定或契約約定之保存年限、安麗因執行業務所必須保存</w:t>
      </w:r>
      <w:proofErr w:type="gramStart"/>
      <w:r w:rsidRPr="0012386D">
        <w:rPr>
          <w:rFonts w:ascii="微軟正黑體" w:eastAsia="微軟正黑體" w:hAnsi="微軟正黑體" w:cs="Times New Roman"/>
          <w:sz w:val="20"/>
          <w:szCs w:val="20"/>
        </w:rPr>
        <w:t>期間，</w:t>
      </w:r>
      <w:proofErr w:type="gramEnd"/>
      <w:r w:rsidRPr="0012386D">
        <w:rPr>
          <w:rFonts w:ascii="微軟正黑體" w:eastAsia="微軟正黑體" w:hAnsi="微軟正黑體" w:cs="Times New Roman"/>
          <w:sz w:val="20"/>
          <w:szCs w:val="20"/>
        </w:rPr>
        <w:t>以及</w:t>
      </w:r>
      <w:r w:rsidR="003E6CEB" w:rsidRPr="0012386D">
        <w:rPr>
          <w:rFonts w:ascii="微軟正黑體" w:eastAsia="微軟正黑體" w:hAnsi="微軟正黑體" w:cs="Times New Roman" w:hint="eastAsia"/>
          <w:sz w:val="20"/>
          <w:szCs w:val="20"/>
        </w:rPr>
        <w:t>安麗之</w:t>
      </w:r>
      <w:r w:rsidRPr="0012386D">
        <w:rPr>
          <w:rFonts w:ascii="微軟正黑體" w:eastAsia="微軟正黑體" w:hAnsi="微軟正黑體" w:cs="Times New Roman"/>
          <w:sz w:val="20"/>
          <w:szCs w:val="20"/>
        </w:rPr>
        <w:t>公司存續期間內，蒐集、處理、利用及國際傳輸</w:t>
      </w:r>
      <w:r w:rsidR="00A0705B" w:rsidRPr="0012386D">
        <w:rPr>
          <w:rFonts w:ascii="微軟正黑體" w:eastAsia="微軟正黑體" w:hAnsi="微軟正黑體" w:cs="Times New Roman" w:hint="eastAsia"/>
          <w:sz w:val="20"/>
          <w:szCs w:val="20"/>
        </w:rPr>
        <w:t>至安麗</w:t>
      </w:r>
      <w:r w:rsidR="00023554" w:rsidRPr="0012386D">
        <w:rPr>
          <w:rFonts w:ascii="微軟正黑體" w:eastAsia="微軟正黑體" w:hAnsi="微軟正黑體" w:cs="Times New Roman" w:hint="eastAsia"/>
          <w:sz w:val="20"/>
          <w:szCs w:val="20"/>
        </w:rPr>
        <w:t>各跨國集團企業</w:t>
      </w:r>
      <w:r w:rsidR="00D1127F" w:rsidRPr="0012386D">
        <w:rPr>
          <w:rFonts w:ascii="微軟正黑體" w:eastAsia="微軟正黑體" w:hAnsi="微軟正黑體" w:hint="eastAsia"/>
          <w:sz w:val="20"/>
          <w:szCs w:val="20"/>
        </w:rPr>
        <w:t>所在地</w:t>
      </w:r>
      <w:r w:rsidR="004A1252" w:rsidRPr="0012386D">
        <w:rPr>
          <w:rFonts w:ascii="微軟正黑體" w:eastAsia="微軟正黑體" w:hAnsi="微軟正黑體" w:cs="Times New Roman" w:hint="eastAsia"/>
          <w:sz w:val="20"/>
          <w:szCs w:val="20"/>
        </w:rPr>
        <w:t>的</w:t>
      </w:r>
      <w:r w:rsidR="00A0705B" w:rsidRPr="0012386D">
        <w:rPr>
          <w:rFonts w:ascii="微軟正黑體" w:eastAsia="微軟正黑體" w:hAnsi="微軟正黑體" w:cs="Times New Roman" w:hint="eastAsia"/>
          <w:sz w:val="20"/>
          <w:szCs w:val="20"/>
        </w:rPr>
        <w:t>資料保存設備</w:t>
      </w:r>
      <w:r w:rsidRPr="0012386D">
        <w:rPr>
          <w:rFonts w:ascii="微軟正黑體" w:eastAsia="微軟正黑體" w:hAnsi="微軟正黑體" w:cs="Times New Roman"/>
          <w:sz w:val="20"/>
          <w:szCs w:val="20"/>
        </w:rPr>
        <w:t>。</w:t>
      </w:r>
    </w:p>
    <w:p w14:paraId="3FC03099" w14:textId="3D796F7C" w:rsidR="00177370" w:rsidRPr="0012386D" w:rsidRDefault="0007542A" w:rsidP="00CE47B9">
      <w:pPr>
        <w:pStyle w:val="a3"/>
        <w:numPr>
          <w:ilvl w:val="0"/>
          <w:numId w:val="1"/>
        </w:numPr>
        <w:spacing w:line="0" w:lineRule="atLeast"/>
        <w:ind w:leftChars="-295" w:left="-254" w:rightChars="-296" w:right="-710" w:hanging="454"/>
        <w:jc w:val="both"/>
        <w:rPr>
          <w:rFonts w:ascii="微軟正黑體" w:eastAsia="微軟正黑體" w:hAnsi="微軟正黑體" w:cs="Times New Roman"/>
          <w:sz w:val="20"/>
          <w:szCs w:val="20"/>
        </w:rPr>
      </w:pPr>
      <w:r w:rsidRPr="0012386D">
        <w:rPr>
          <w:rFonts w:ascii="微軟正黑體" w:eastAsia="微軟正黑體" w:hAnsi="微軟正黑體" w:cs="Times New Roman"/>
          <w:sz w:val="20"/>
          <w:szCs w:val="20"/>
        </w:rPr>
        <w:t>安麗蒐集到您的個人資料，原則上僅會以電子檔或紙本形式供安麗、上下線直銷商</w:t>
      </w:r>
      <w:r w:rsidR="008C0C5D" w:rsidRPr="0012386D">
        <w:rPr>
          <w:rFonts w:ascii="微軟正黑體" w:eastAsia="微軟正黑體" w:hAnsi="微軟正黑體" w:cs="Times New Roman"/>
          <w:sz w:val="20"/>
          <w:szCs w:val="20"/>
        </w:rPr>
        <w:t>（含國際推薦人）</w:t>
      </w:r>
      <w:r w:rsidRPr="0012386D">
        <w:rPr>
          <w:rFonts w:ascii="微軟正黑體" w:eastAsia="微軟正黑體" w:hAnsi="微軟正黑體" w:cs="Times New Roman"/>
          <w:sz w:val="20"/>
          <w:szCs w:val="20"/>
        </w:rPr>
        <w:t>、</w:t>
      </w:r>
      <w:r w:rsidR="007A37C2">
        <w:rPr>
          <w:rFonts w:ascii="微軟正黑體" w:eastAsia="微軟正黑體" w:hAnsi="微軟正黑體" w:cs="Times New Roman" w:hint="eastAsia"/>
          <w:sz w:val="20"/>
          <w:szCs w:val="20"/>
        </w:rPr>
        <w:t>會員、顧客</w:t>
      </w:r>
      <w:r w:rsidR="00D63E30">
        <w:rPr>
          <w:rFonts w:ascii="微軟正黑體" w:eastAsia="微軟正黑體" w:hAnsi="微軟正黑體" w:cs="Times New Roman" w:hint="eastAsia"/>
          <w:sz w:val="20"/>
          <w:szCs w:val="20"/>
        </w:rPr>
        <w:t>(包含但不限</w:t>
      </w:r>
      <w:r w:rsidR="009B7FA2">
        <w:rPr>
          <w:rFonts w:ascii="微軟正黑體" w:eastAsia="微軟正黑體" w:hAnsi="微軟正黑體" w:cs="Times New Roman" w:hint="eastAsia"/>
          <w:sz w:val="20"/>
          <w:szCs w:val="20"/>
        </w:rPr>
        <w:t>安麗之友、</w:t>
      </w:r>
      <w:r w:rsidR="001A6F36" w:rsidRPr="001A6F36">
        <w:rPr>
          <w:rFonts w:ascii="微軟正黑體" w:eastAsia="微軟正黑體" w:hAnsi="微軟正黑體" w:cs="Times New Roman"/>
          <w:sz w:val="20"/>
          <w:szCs w:val="20"/>
        </w:rPr>
        <w:t>訪客</w:t>
      </w:r>
      <w:r w:rsidR="00D63E30">
        <w:rPr>
          <w:rFonts w:ascii="微軟正黑體" w:eastAsia="微軟正黑體" w:hAnsi="微軟正黑體" w:cs="Times New Roman" w:hint="eastAsia"/>
          <w:sz w:val="20"/>
          <w:szCs w:val="20"/>
        </w:rPr>
        <w:t>購物</w:t>
      </w:r>
      <w:r w:rsidR="006B3A9D">
        <w:rPr>
          <w:rFonts w:ascii="微軟正黑體" w:eastAsia="微軟正黑體" w:hAnsi="微軟正黑體" w:cs="Times New Roman" w:hint="eastAsia"/>
          <w:sz w:val="20"/>
          <w:szCs w:val="20"/>
        </w:rPr>
        <w:t>或其他</w:t>
      </w:r>
      <w:r w:rsidR="00DC48D7">
        <w:rPr>
          <w:rFonts w:ascii="微軟正黑體" w:eastAsia="微軟正黑體" w:hAnsi="微軟正黑體" w:cs="Times New Roman" w:hint="eastAsia"/>
          <w:sz w:val="20"/>
          <w:szCs w:val="20"/>
        </w:rPr>
        <w:t>必要</w:t>
      </w:r>
      <w:r w:rsidR="006B3A9D">
        <w:rPr>
          <w:rFonts w:ascii="微軟正黑體" w:eastAsia="微軟正黑體" w:hAnsi="微軟正黑體" w:cs="Times New Roman" w:hint="eastAsia"/>
          <w:sz w:val="20"/>
          <w:szCs w:val="20"/>
        </w:rPr>
        <w:t>情形等</w:t>
      </w:r>
      <w:r w:rsidR="00D63E30">
        <w:rPr>
          <w:rFonts w:ascii="微軟正黑體" w:eastAsia="微軟正黑體" w:hAnsi="微軟正黑體" w:cs="Times New Roman" w:hint="eastAsia"/>
          <w:sz w:val="20"/>
          <w:szCs w:val="20"/>
        </w:rPr>
        <w:t>)</w:t>
      </w:r>
      <w:r w:rsidR="007A37C2">
        <w:rPr>
          <w:rFonts w:ascii="微軟正黑體" w:eastAsia="微軟正黑體" w:hAnsi="微軟正黑體" w:cs="Times New Roman" w:hint="eastAsia"/>
          <w:sz w:val="20"/>
          <w:szCs w:val="20"/>
        </w:rPr>
        <w:t>、</w:t>
      </w:r>
      <w:r w:rsidRPr="0012386D">
        <w:rPr>
          <w:rFonts w:ascii="微軟正黑體" w:eastAsia="微軟正黑體" w:hAnsi="微軟正黑體" w:cs="Times New Roman"/>
          <w:sz w:val="20"/>
          <w:szCs w:val="20"/>
        </w:rPr>
        <w:t>委外廠商或與安麗具有合作、委任等關係之第三人處理及利用；</w:t>
      </w:r>
      <w:proofErr w:type="gramStart"/>
      <w:r w:rsidRPr="0012386D">
        <w:rPr>
          <w:rFonts w:ascii="微軟正黑體" w:eastAsia="微軟正黑體" w:hAnsi="微軟正黑體" w:cs="Times New Roman"/>
          <w:sz w:val="20"/>
          <w:szCs w:val="20"/>
        </w:rPr>
        <w:t>惟</w:t>
      </w:r>
      <w:proofErr w:type="gramEnd"/>
      <w:r w:rsidRPr="0012386D">
        <w:rPr>
          <w:rFonts w:ascii="微軟正黑體" w:eastAsia="微軟正黑體" w:hAnsi="微軟正黑體" w:cs="Times New Roman"/>
          <w:sz w:val="20"/>
          <w:szCs w:val="20"/>
        </w:rPr>
        <w:t>由於安麗屬跨國企業並允許國際推薦，為達成與您之間的契約目的或促進/保存您的合法權益，您的個人資料亦會於安麗</w:t>
      </w:r>
      <w:r w:rsidR="00E6518B" w:rsidRPr="0012386D">
        <w:rPr>
          <w:rFonts w:ascii="微軟正黑體" w:eastAsia="微軟正黑體" w:hAnsi="微軟正黑體" w:cs="Times New Roman"/>
          <w:sz w:val="20"/>
          <w:szCs w:val="20"/>
        </w:rPr>
        <w:t>各</w:t>
      </w:r>
      <w:r w:rsidRPr="0012386D">
        <w:rPr>
          <w:rFonts w:ascii="微軟正黑體" w:eastAsia="微軟正黑體" w:hAnsi="微軟正黑體" w:cs="Times New Roman"/>
          <w:sz w:val="20"/>
          <w:szCs w:val="20"/>
        </w:rPr>
        <w:t>跨國集團企業所在地被處理及利用。</w:t>
      </w:r>
    </w:p>
    <w:p w14:paraId="279F0565" w14:textId="72589E2A" w:rsidR="0007542A" w:rsidRPr="0012386D" w:rsidRDefault="0007542A" w:rsidP="0007542A">
      <w:pPr>
        <w:pStyle w:val="a3"/>
        <w:numPr>
          <w:ilvl w:val="0"/>
          <w:numId w:val="1"/>
        </w:numPr>
        <w:spacing w:line="0" w:lineRule="atLeast"/>
        <w:ind w:leftChars="-295" w:left="-254" w:rightChars="-296" w:right="-710" w:hanging="454"/>
        <w:jc w:val="both"/>
        <w:rPr>
          <w:rFonts w:ascii="微軟正黑體" w:eastAsia="微軟正黑體" w:hAnsi="微軟正黑體" w:cs="Times New Roman"/>
          <w:sz w:val="20"/>
          <w:szCs w:val="20"/>
        </w:rPr>
      </w:pPr>
      <w:bookmarkStart w:id="3" w:name="_Hlk86057510"/>
      <w:r w:rsidRPr="0012386D">
        <w:rPr>
          <w:rFonts w:ascii="微軟正黑體" w:eastAsia="微軟正黑體" w:hAnsi="微軟正黑體" w:cs="Times New Roman"/>
          <w:sz w:val="20"/>
          <w:szCs w:val="20"/>
        </w:rPr>
        <w:t>安麗保有您的個人資料，基於個人資料保護法之規定，您可以依法並以書面（付費或免付費則依安麗之公告辦理）行使下述的權利：（1）查詢或請求閲覽您的個人資料。（2）請求製給您的個人資料複製本。</w:t>
      </w:r>
      <w:r w:rsidRPr="0012386D">
        <w:rPr>
          <w:rFonts w:ascii="微軟正黑體" w:eastAsia="微軟正黑體" w:hAnsi="微軟正黑體" w:cs="Times New Roman"/>
          <w:sz w:val="20"/>
          <w:szCs w:val="20"/>
        </w:rPr>
        <w:lastRenderedPageBreak/>
        <w:t>（3）請求補充或更正您的個人資料。（4）請求停止蒐集、處理或利用您的個人資料。（5）請求刪除您的個人資料。</w:t>
      </w:r>
      <w:bookmarkEnd w:id="3"/>
    </w:p>
    <w:p w14:paraId="1A9EB063" w14:textId="2E8B07CB" w:rsidR="0007542A" w:rsidRPr="0012386D" w:rsidRDefault="0007542A" w:rsidP="0007542A">
      <w:pPr>
        <w:pStyle w:val="a3"/>
        <w:numPr>
          <w:ilvl w:val="0"/>
          <w:numId w:val="1"/>
        </w:numPr>
        <w:spacing w:line="0" w:lineRule="atLeast"/>
        <w:ind w:leftChars="-295" w:left="-254" w:rightChars="-296" w:right="-710" w:hanging="454"/>
        <w:jc w:val="both"/>
        <w:rPr>
          <w:rFonts w:ascii="微軟正黑體" w:eastAsia="微軟正黑體" w:hAnsi="微軟正黑體" w:cs="Times New Roman"/>
          <w:sz w:val="20"/>
          <w:szCs w:val="20"/>
        </w:rPr>
      </w:pPr>
      <w:r w:rsidRPr="0012386D">
        <w:rPr>
          <w:rFonts w:ascii="微軟正黑體" w:eastAsia="微軟正黑體" w:hAnsi="微軟正黑體" w:cs="Times New Roman"/>
          <w:sz w:val="20"/>
          <w:szCs w:val="20"/>
        </w:rPr>
        <w:t>您欲行使上述提及之相關權利時，請撥打安麗的客</w:t>
      </w:r>
      <w:r w:rsidR="000A7DE6" w:rsidRPr="0012386D">
        <w:rPr>
          <w:rFonts w:ascii="微軟正黑體" w:eastAsia="微軟正黑體" w:hAnsi="微軟正黑體" w:cs="Times New Roman" w:hint="eastAsia"/>
          <w:sz w:val="20"/>
          <w:szCs w:val="20"/>
        </w:rPr>
        <w:t>戶</w:t>
      </w:r>
      <w:r w:rsidRPr="0012386D">
        <w:rPr>
          <w:rFonts w:ascii="微軟正黑體" w:eastAsia="微軟正黑體" w:hAnsi="微軟正黑體" w:cs="Times New Roman"/>
          <w:sz w:val="20"/>
          <w:szCs w:val="20"/>
        </w:rPr>
        <w:t>服務專線02-21755166，將有專人</w:t>
      </w:r>
      <w:bookmarkStart w:id="4" w:name="_Hlk86057617"/>
      <w:r w:rsidRPr="0012386D">
        <w:rPr>
          <w:rFonts w:ascii="微軟正黑體" w:eastAsia="微軟正黑體" w:hAnsi="微軟正黑體" w:cs="Times New Roman"/>
          <w:sz w:val="20"/>
          <w:szCs w:val="20"/>
        </w:rPr>
        <w:t>為您</w:t>
      </w:r>
      <w:bookmarkEnd w:id="4"/>
      <w:r w:rsidRPr="0012386D">
        <w:rPr>
          <w:rFonts w:ascii="微軟正黑體" w:eastAsia="微軟正黑體" w:hAnsi="微軟正黑體" w:cs="Times New Roman"/>
          <w:sz w:val="20"/>
          <w:szCs w:val="20"/>
        </w:rPr>
        <w:t>服務。</w:t>
      </w:r>
    </w:p>
    <w:p w14:paraId="54E17E63" w14:textId="0CE0EEA3" w:rsidR="0007542A" w:rsidRPr="0012386D" w:rsidRDefault="0007542A" w:rsidP="0007542A">
      <w:pPr>
        <w:pStyle w:val="a3"/>
        <w:numPr>
          <w:ilvl w:val="0"/>
          <w:numId w:val="1"/>
        </w:numPr>
        <w:spacing w:line="0" w:lineRule="atLeast"/>
        <w:ind w:leftChars="-295" w:left="-254" w:rightChars="-296" w:right="-710" w:hanging="454"/>
        <w:jc w:val="both"/>
        <w:rPr>
          <w:rFonts w:ascii="微軟正黑體" w:eastAsia="微軟正黑體" w:hAnsi="微軟正黑體" w:cs="Times New Roman"/>
          <w:sz w:val="20"/>
          <w:szCs w:val="20"/>
        </w:rPr>
      </w:pPr>
      <w:r w:rsidRPr="0012386D">
        <w:rPr>
          <w:rFonts w:ascii="微軟正黑體" w:eastAsia="微軟正黑體" w:hAnsi="微軟正黑體" w:cs="Times New Roman"/>
          <w:sz w:val="20"/>
          <w:szCs w:val="20"/>
        </w:rPr>
        <w:t>安麗基於上述原因而需蒐集、處理或利用您的個人資料時，您可以自由選擇是否提供您的個人資料</w:t>
      </w:r>
      <w:r w:rsidR="00E6518B" w:rsidRPr="0012386D">
        <w:rPr>
          <w:rFonts w:ascii="微軟正黑體" w:eastAsia="微軟正黑體" w:hAnsi="微軟正黑體" w:cs="Times New Roman" w:hint="eastAsia"/>
          <w:sz w:val="20"/>
          <w:szCs w:val="20"/>
        </w:rPr>
        <w:t>（例如於直銷商經營概況與分析等資料庫系統時，可選擇隱藏部分個人資料）</w:t>
      </w:r>
      <w:r w:rsidRPr="0012386D">
        <w:rPr>
          <w:rFonts w:ascii="微軟正黑體" w:eastAsia="微軟正黑體" w:hAnsi="微軟正黑體" w:cs="Times New Roman"/>
          <w:sz w:val="20"/>
          <w:szCs w:val="20"/>
        </w:rPr>
        <w:t>。若選擇不提供個人資料或是提供不完全時，可能會</w:t>
      </w:r>
      <w:bookmarkStart w:id="5" w:name="_Hlk86057703"/>
      <w:r w:rsidR="00E6518B" w:rsidRPr="0012386D">
        <w:rPr>
          <w:rFonts w:ascii="微軟正黑體" w:eastAsia="微軟正黑體" w:hAnsi="微軟正黑體" w:cs="Times New Roman" w:hint="eastAsia"/>
          <w:sz w:val="20"/>
          <w:szCs w:val="20"/>
        </w:rPr>
        <w:t>因此無法享有全部或部分的權益或</w:t>
      </w:r>
      <w:bookmarkEnd w:id="5"/>
      <w:r w:rsidRPr="0012386D">
        <w:rPr>
          <w:rFonts w:ascii="微軟正黑體" w:eastAsia="微軟正黑體" w:hAnsi="微軟正黑體" w:cs="Times New Roman"/>
          <w:sz w:val="20"/>
          <w:szCs w:val="20"/>
        </w:rPr>
        <w:t>影響該次加入申請程序之結果。</w:t>
      </w:r>
      <w:bookmarkStart w:id="6" w:name="_Hlk86057492"/>
      <w:r w:rsidR="00BD129F" w:rsidRPr="0012386D">
        <w:rPr>
          <w:rFonts w:ascii="微軟正黑體" w:eastAsia="微軟正黑體" w:hAnsi="微軟正黑體" w:cs="Times New Roman" w:hint="eastAsia"/>
          <w:sz w:val="20"/>
          <w:szCs w:val="20"/>
        </w:rPr>
        <w:t>另若您因上述相同目的，有蒐集他人之個人資料並提供予安麗之必要時，</w:t>
      </w:r>
      <w:r w:rsidR="00154705" w:rsidRPr="0012386D">
        <w:rPr>
          <w:rFonts w:ascii="微軟正黑體" w:eastAsia="微軟正黑體" w:hAnsi="微軟正黑體" w:cs="Times New Roman" w:hint="eastAsia"/>
          <w:sz w:val="20"/>
          <w:szCs w:val="20"/>
        </w:rPr>
        <w:t>基於</w:t>
      </w:r>
      <w:r w:rsidR="00177370" w:rsidRPr="0012386D">
        <w:rPr>
          <w:rFonts w:ascii="微軟正黑體" w:eastAsia="微軟正黑體" w:hAnsi="微軟正黑體" w:cs="Times New Roman" w:hint="eastAsia"/>
          <w:sz w:val="20"/>
          <w:szCs w:val="20"/>
        </w:rPr>
        <w:t>安麗委託您代為蒐集該等個人資料</w:t>
      </w:r>
      <w:r w:rsidR="0090212F" w:rsidRPr="0012386D">
        <w:rPr>
          <w:rFonts w:ascii="微軟正黑體" w:eastAsia="微軟正黑體" w:hAnsi="微軟正黑體" w:cs="Times New Roman" w:hint="eastAsia"/>
          <w:sz w:val="20"/>
          <w:szCs w:val="20"/>
        </w:rPr>
        <w:t>，</w:t>
      </w:r>
      <w:r w:rsidR="00BD129F" w:rsidRPr="0012386D">
        <w:rPr>
          <w:rFonts w:ascii="微軟正黑體" w:eastAsia="微軟正黑體" w:hAnsi="微軟正黑體" w:cs="Times New Roman" w:hint="eastAsia"/>
          <w:sz w:val="20"/>
          <w:szCs w:val="20"/>
        </w:rPr>
        <w:t>請依照本「</w:t>
      </w:r>
      <w:proofErr w:type="gramStart"/>
      <w:r w:rsidR="00BD129F" w:rsidRPr="0012386D">
        <w:rPr>
          <w:rFonts w:ascii="微軟正黑體" w:eastAsia="微軟正黑體" w:hAnsi="微軟正黑體" w:cs="Times New Roman" w:hint="eastAsia"/>
          <w:sz w:val="20"/>
          <w:szCs w:val="20"/>
        </w:rPr>
        <w:t>個</w:t>
      </w:r>
      <w:proofErr w:type="gramEnd"/>
      <w:r w:rsidR="00BD129F" w:rsidRPr="0012386D">
        <w:rPr>
          <w:rFonts w:ascii="微軟正黑體" w:eastAsia="微軟正黑體" w:hAnsi="微軟正黑體" w:cs="Times New Roman" w:hint="eastAsia"/>
          <w:sz w:val="20"/>
          <w:szCs w:val="20"/>
        </w:rPr>
        <w:t>資告知事項暨聲明同意書」內容，向該他人充分說明並告知關於其個人資料保護的相關權益</w:t>
      </w:r>
      <w:r w:rsidR="0090212F" w:rsidRPr="0012386D">
        <w:rPr>
          <w:rFonts w:ascii="微軟正黑體" w:eastAsia="微軟正黑體" w:hAnsi="微軟正黑體" w:cs="Times New Roman" w:hint="eastAsia"/>
          <w:sz w:val="20"/>
          <w:szCs w:val="20"/>
        </w:rPr>
        <w:t>，並取得其同意</w:t>
      </w:r>
      <w:r w:rsidR="00BD129F" w:rsidRPr="0012386D">
        <w:rPr>
          <w:rFonts w:ascii="微軟正黑體" w:eastAsia="微軟正黑體" w:hAnsi="微軟正黑體" w:cs="Times New Roman" w:hint="eastAsia"/>
          <w:sz w:val="20"/>
          <w:szCs w:val="20"/>
        </w:rPr>
        <w:t>。</w:t>
      </w:r>
      <w:bookmarkEnd w:id="6"/>
      <w:r w:rsidR="0090212F" w:rsidRPr="0012386D">
        <w:rPr>
          <w:rFonts w:ascii="微軟正黑體" w:eastAsia="微軟正黑體" w:hAnsi="微軟正黑體" w:cs="Times New Roman" w:hint="eastAsia"/>
          <w:sz w:val="20"/>
          <w:szCs w:val="20"/>
        </w:rPr>
        <w:t>如您</w:t>
      </w:r>
      <w:r w:rsidR="00154705" w:rsidRPr="0012386D">
        <w:rPr>
          <w:rFonts w:ascii="微軟正黑體" w:eastAsia="微軟正黑體" w:hAnsi="微軟正黑體" w:cs="Times New Roman" w:hint="eastAsia"/>
          <w:sz w:val="20"/>
          <w:szCs w:val="20"/>
        </w:rPr>
        <w:t>向</w:t>
      </w:r>
      <w:r w:rsidR="0090212F" w:rsidRPr="0012386D">
        <w:rPr>
          <w:rFonts w:ascii="微軟正黑體" w:eastAsia="微軟正黑體" w:hAnsi="微軟正黑體" w:cs="Times New Roman" w:hint="eastAsia"/>
          <w:sz w:val="20"/>
          <w:szCs w:val="20"/>
        </w:rPr>
        <w:t>該他人</w:t>
      </w:r>
      <w:r w:rsidR="00154705" w:rsidRPr="0012386D">
        <w:rPr>
          <w:rFonts w:ascii="微軟正黑體" w:eastAsia="微軟正黑體" w:hAnsi="微軟正黑體" w:cs="Times New Roman" w:hint="eastAsia"/>
          <w:sz w:val="20"/>
          <w:szCs w:val="20"/>
        </w:rPr>
        <w:t>充分說明告知</w:t>
      </w:r>
      <w:r w:rsidR="0090212F" w:rsidRPr="0012386D">
        <w:rPr>
          <w:rFonts w:ascii="微軟正黑體" w:eastAsia="微軟正黑體" w:hAnsi="微軟正黑體" w:cs="Times New Roman" w:hint="eastAsia"/>
          <w:sz w:val="20"/>
          <w:szCs w:val="20"/>
        </w:rPr>
        <w:t>本「</w:t>
      </w:r>
      <w:proofErr w:type="gramStart"/>
      <w:r w:rsidR="0090212F" w:rsidRPr="0012386D">
        <w:rPr>
          <w:rFonts w:ascii="微軟正黑體" w:eastAsia="微軟正黑體" w:hAnsi="微軟正黑體" w:cs="Times New Roman" w:hint="eastAsia"/>
          <w:sz w:val="20"/>
          <w:szCs w:val="20"/>
        </w:rPr>
        <w:t>個</w:t>
      </w:r>
      <w:proofErr w:type="gramEnd"/>
      <w:r w:rsidR="0090212F" w:rsidRPr="0012386D">
        <w:rPr>
          <w:rFonts w:ascii="微軟正黑體" w:eastAsia="微軟正黑體" w:hAnsi="微軟正黑體" w:cs="Times New Roman" w:hint="eastAsia"/>
          <w:sz w:val="20"/>
          <w:szCs w:val="20"/>
        </w:rPr>
        <w:t>資告知事項暨聲明同意書」後</w:t>
      </w:r>
      <w:r w:rsidR="00154705" w:rsidRPr="0012386D">
        <w:rPr>
          <w:rFonts w:ascii="微軟正黑體" w:eastAsia="微軟正黑體" w:hAnsi="微軟正黑體" w:cs="Times New Roman" w:hint="eastAsia"/>
          <w:sz w:val="20"/>
          <w:szCs w:val="20"/>
        </w:rPr>
        <w:t>，該他人</w:t>
      </w:r>
      <w:r w:rsidR="0090212F" w:rsidRPr="0012386D">
        <w:rPr>
          <w:rFonts w:ascii="微軟正黑體" w:eastAsia="微軟正黑體" w:hAnsi="微軟正黑體" w:cs="Times New Roman" w:hint="eastAsia"/>
          <w:sz w:val="20"/>
          <w:szCs w:val="20"/>
        </w:rPr>
        <w:t>決定提供個人資料予安麗，</w:t>
      </w:r>
      <w:r w:rsidR="00FB7105" w:rsidRPr="0012386D">
        <w:rPr>
          <w:rFonts w:ascii="微軟正黑體" w:eastAsia="微軟正黑體" w:hAnsi="微軟正黑體" w:cs="Times New Roman" w:hint="eastAsia"/>
          <w:sz w:val="20"/>
          <w:szCs w:val="20"/>
        </w:rPr>
        <w:t>則</w:t>
      </w:r>
      <w:r w:rsidR="0090212F" w:rsidRPr="0012386D">
        <w:rPr>
          <w:rFonts w:ascii="微軟正黑體" w:eastAsia="微軟正黑體" w:hAnsi="微軟正黑體" w:cs="Times New Roman" w:hint="eastAsia"/>
          <w:sz w:val="20"/>
          <w:szCs w:val="20"/>
        </w:rPr>
        <w:t>除該他人另向安麗明確告知有拒絕安麗蒐集、處理</w:t>
      </w:r>
      <w:r w:rsidR="00383F02" w:rsidRPr="0012386D">
        <w:rPr>
          <w:rFonts w:ascii="微軟正黑體" w:eastAsia="微軟正黑體" w:hAnsi="微軟正黑體" w:cs="Times New Roman" w:hint="eastAsia"/>
          <w:sz w:val="20"/>
          <w:szCs w:val="20"/>
        </w:rPr>
        <w:t>、</w:t>
      </w:r>
      <w:r w:rsidR="0090212F" w:rsidRPr="0012386D">
        <w:rPr>
          <w:rFonts w:ascii="微軟正黑體" w:eastAsia="微軟正黑體" w:hAnsi="微軟正黑體" w:cs="Times New Roman" w:hint="eastAsia"/>
          <w:sz w:val="20"/>
          <w:szCs w:val="20"/>
        </w:rPr>
        <w:t>利用</w:t>
      </w:r>
      <w:r w:rsidR="00383F02" w:rsidRPr="0012386D">
        <w:rPr>
          <w:rFonts w:ascii="微軟正黑體" w:eastAsia="微軟正黑體" w:hAnsi="微軟正黑體" w:cs="Times New Roman" w:hint="eastAsia"/>
          <w:sz w:val="20"/>
          <w:szCs w:val="20"/>
        </w:rPr>
        <w:t>或國際傳輸</w:t>
      </w:r>
      <w:r w:rsidR="0090212F" w:rsidRPr="0012386D">
        <w:rPr>
          <w:rFonts w:ascii="微軟正黑體" w:eastAsia="微軟正黑體" w:hAnsi="微軟正黑體" w:cs="Times New Roman" w:hint="eastAsia"/>
          <w:sz w:val="20"/>
          <w:szCs w:val="20"/>
        </w:rPr>
        <w:t>之意思表示外，安麗將依個人資料保護法第</w:t>
      </w:r>
      <w:r w:rsidR="0090212F" w:rsidRPr="0012386D">
        <w:rPr>
          <w:rFonts w:ascii="微軟正黑體" w:eastAsia="微軟正黑體" w:hAnsi="微軟正黑體" w:cs="Times New Roman"/>
          <w:sz w:val="20"/>
          <w:szCs w:val="20"/>
        </w:rPr>
        <w:t>7條第3項推定其同意</w:t>
      </w:r>
      <w:r w:rsidR="0090212F" w:rsidRPr="0012386D">
        <w:rPr>
          <w:rFonts w:ascii="微軟正黑體" w:eastAsia="微軟正黑體" w:hAnsi="微軟正黑體" w:cs="Times New Roman" w:hint="eastAsia"/>
          <w:sz w:val="20"/>
          <w:szCs w:val="20"/>
        </w:rPr>
        <w:t>安麗</w:t>
      </w:r>
      <w:r w:rsidR="0090212F" w:rsidRPr="0012386D">
        <w:rPr>
          <w:rFonts w:ascii="微軟正黑體" w:eastAsia="微軟正黑體" w:hAnsi="微軟正黑體" w:cs="Times New Roman"/>
          <w:sz w:val="20"/>
          <w:szCs w:val="20"/>
        </w:rPr>
        <w:t>蒐集、處理</w:t>
      </w:r>
      <w:r w:rsidR="00383F02" w:rsidRPr="0012386D">
        <w:rPr>
          <w:rFonts w:ascii="微軟正黑體" w:eastAsia="微軟正黑體" w:hAnsi="微軟正黑體" w:cs="Times New Roman" w:hint="eastAsia"/>
          <w:sz w:val="20"/>
          <w:szCs w:val="20"/>
        </w:rPr>
        <w:t>、</w:t>
      </w:r>
      <w:r w:rsidR="0090212F" w:rsidRPr="0012386D">
        <w:rPr>
          <w:rFonts w:ascii="微軟正黑體" w:eastAsia="微軟正黑體" w:hAnsi="微軟正黑體" w:cs="Times New Roman"/>
          <w:sz w:val="20"/>
          <w:szCs w:val="20"/>
        </w:rPr>
        <w:t>利用</w:t>
      </w:r>
      <w:r w:rsidR="00383F02" w:rsidRPr="0012386D">
        <w:rPr>
          <w:rFonts w:ascii="微軟正黑體" w:eastAsia="微軟正黑體" w:hAnsi="微軟正黑體" w:cs="Times New Roman"/>
          <w:sz w:val="20"/>
          <w:szCs w:val="20"/>
        </w:rPr>
        <w:t>及</w:t>
      </w:r>
      <w:r w:rsidR="00383F02" w:rsidRPr="0012386D">
        <w:rPr>
          <w:rFonts w:ascii="微軟正黑體" w:eastAsia="微軟正黑體" w:hAnsi="微軟正黑體" w:cs="Times New Roman" w:hint="eastAsia"/>
          <w:sz w:val="20"/>
          <w:szCs w:val="20"/>
        </w:rPr>
        <w:t>國際傳輸</w:t>
      </w:r>
      <w:r w:rsidR="0090212F" w:rsidRPr="0012386D">
        <w:rPr>
          <w:rFonts w:ascii="微軟正黑體" w:eastAsia="微軟正黑體" w:hAnsi="微軟正黑體" w:cs="Times New Roman"/>
          <w:sz w:val="20"/>
          <w:szCs w:val="20"/>
        </w:rPr>
        <w:t>該等個人資料。</w:t>
      </w:r>
    </w:p>
    <w:p w14:paraId="2FFBA062" w14:textId="784CABCE" w:rsidR="0007542A" w:rsidRPr="0012386D" w:rsidRDefault="00000484" w:rsidP="0007542A">
      <w:pPr>
        <w:pStyle w:val="a3"/>
        <w:numPr>
          <w:ilvl w:val="0"/>
          <w:numId w:val="1"/>
        </w:numPr>
        <w:spacing w:line="0" w:lineRule="atLeast"/>
        <w:ind w:leftChars="-295" w:left="-254" w:rightChars="-296" w:right="-710" w:hanging="454"/>
        <w:jc w:val="both"/>
        <w:rPr>
          <w:rFonts w:ascii="微軟正黑體" w:eastAsia="微軟正黑體" w:hAnsi="微軟正黑體" w:cs="Times New Roman"/>
          <w:sz w:val="20"/>
          <w:szCs w:val="20"/>
        </w:rPr>
      </w:pPr>
      <w:r w:rsidRPr="0012386D">
        <w:rPr>
          <w:rFonts w:ascii="微軟正黑體" w:eastAsia="微軟正黑體" w:hAnsi="微軟正黑體" w:cs="Times New Roman" w:hint="eastAsia"/>
          <w:sz w:val="20"/>
          <w:szCs w:val="20"/>
        </w:rPr>
        <w:t>如</w:t>
      </w:r>
      <w:r w:rsidR="0007542A" w:rsidRPr="0012386D">
        <w:rPr>
          <w:rFonts w:ascii="微軟正黑體" w:eastAsia="微軟正黑體" w:hAnsi="微軟正黑體" w:cs="Times New Roman"/>
          <w:sz w:val="20"/>
          <w:szCs w:val="20"/>
        </w:rPr>
        <w:t>您不同意透過人員聯繫行銷</w:t>
      </w:r>
      <w:r w:rsidR="000A7DE6" w:rsidRPr="0012386D">
        <w:rPr>
          <w:rFonts w:ascii="微軟正黑體" w:eastAsia="微軟正黑體" w:hAnsi="微軟正黑體" w:cs="Times New Roman"/>
          <w:sz w:val="20"/>
          <w:szCs w:val="20"/>
        </w:rPr>
        <w:t>/</w:t>
      </w:r>
      <w:r w:rsidR="0007542A" w:rsidRPr="0012386D">
        <w:rPr>
          <w:rFonts w:ascii="微軟正黑體" w:eastAsia="微軟正黑體" w:hAnsi="微軟正黑體" w:cs="Times New Roman"/>
          <w:sz w:val="20"/>
          <w:szCs w:val="20"/>
        </w:rPr>
        <w:t>文宣印刷品行銷，或拒絕上線直銷商繼續取得或利用本人之個人資料，請洽</w:t>
      </w:r>
      <w:r w:rsidRPr="0012386D">
        <w:rPr>
          <w:rFonts w:ascii="微軟正黑體" w:eastAsia="微軟正黑體" w:hAnsi="微軟正黑體" w:cs="Times New Roman" w:hint="eastAsia"/>
          <w:sz w:val="20"/>
          <w:szCs w:val="20"/>
        </w:rPr>
        <w:t>前述</w:t>
      </w:r>
      <w:r w:rsidR="0007542A" w:rsidRPr="0012386D">
        <w:rPr>
          <w:rFonts w:ascii="微軟正黑體" w:eastAsia="微軟正黑體" w:hAnsi="微軟正黑體" w:cs="Times New Roman"/>
          <w:sz w:val="20"/>
          <w:szCs w:val="20"/>
        </w:rPr>
        <w:t>客</w:t>
      </w:r>
      <w:r w:rsidRPr="0012386D">
        <w:rPr>
          <w:rFonts w:ascii="微軟正黑體" w:eastAsia="微軟正黑體" w:hAnsi="微軟正黑體" w:cs="Times New Roman" w:hint="eastAsia"/>
          <w:sz w:val="20"/>
          <w:szCs w:val="20"/>
        </w:rPr>
        <w:t>戶</w:t>
      </w:r>
      <w:r w:rsidR="0007542A" w:rsidRPr="0012386D">
        <w:rPr>
          <w:rFonts w:ascii="微軟正黑體" w:eastAsia="微軟正黑體" w:hAnsi="微軟正黑體" w:cs="Times New Roman"/>
          <w:sz w:val="20"/>
          <w:szCs w:val="20"/>
        </w:rPr>
        <w:t>服</w:t>
      </w:r>
      <w:r w:rsidRPr="0012386D">
        <w:rPr>
          <w:rFonts w:ascii="微軟正黑體" w:eastAsia="微軟正黑體" w:hAnsi="微軟正黑體" w:cs="Times New Roman" w:hint="eastAsia"/>
          <w:sz w:val="20"/>
          <w:szCs w:val="20"/>
        </w:rPr>
        <w:t>務</w:t>
      </w:r>
      <w:r w:rsidR="0007542A" w:rsidRPr="0012386D">
        <w:rPr>
          <w:rFonts w:ascii="微軟正黑體" w:eastAsia="微軟正黑體" w:hAnsi="微軟正黑體" w:cs="Times New Roman"/>
          <w:sz w:val="20"/>
          <w:szCs w:val="20"/>
        </w:rPr>
        <w:t>專線申請。</w:t>
      </w:r>
    </w:p>
    <w:p w14:paraId="63449030" w14:textId="52808B9C" w:rsidR="0007542A" w:rsidRPr="0012386D" w:rsidRDefault="0007542A" w:rsidP="0007542A">
      <w:pPr>
        <w:pStyle w:val="a3"/>
        <w:numPr>
          <w:ilvl w:val="0"/>
          <w:numId w:val="1"/>
        </w:numPr>
        <w:spacing w:line="0" w:lineRule="atLeast"/>
        <w:ind w:leftChars="-295" w:left="-254" w:rightChars="-296" w:right="-710" w:hanging="454"/>
        <w:jc w:val="both"/>
        <w:rPr>
          <w:rFonts w:ascii="微軟正黑體" w:eastAsia="微軟正黑體" w:hAnsi="微軟正黑體" w:cs="Times New Roman"/>
          <w:sz w:val="20"/>
          <w:szCs w:val="20"/>
        </w:rPr>
      </w:pPr>
      <w:r w:rsidRPr="0012386D">
        <w:rPr>
          <w:rFonts w:ascii="微軟正黑體" w:eastAsia="微軟正黑體" w:hAnsi="微軟正黑體" w:cs="Times New Roman"/>
          <w:sz w:val="20"/>
          <w:szCs w:val="20"/>
        </w:rPr>
        <w:t>您應詳閱安麗台灣全球資訊網上的公</w:t>
      </w:r>
      <w:r w:rsidRPr="0012386D">
        <w:rPr>
          <w:rFonts w:ascii="Arial" w:eastAsia="微軟正黑體" w:hAnsi="Arial" w:cs="Arial"/>
          <w:sz w:val="20"/>
          <w:szCs w:val="20"/>
        </w:rPr>
        <w:t>​​</w:t>
      </w:r>
      <w:r w:rsidRPr="0012386D">
        <w:rPr>
          <w:rFonts w:ascii="微軟正黑體" w:eastAsia="微軟正黑體" w:hAnsi="微軟正黑體" w:cs="Times New Roman"/>
          <w:sz w:val="20"/>
          <w:szCs w:val="20"/>
        </w:rPr>
        <w:t>司隱私權政策，以確認</w:t>
      </w:r>
      <w:r w:rsidR="00423331" w:rsidRPr="0012386D">
        <w:rPr>
          <w:rFonts w:ascii="微軟正黑體" w:eastAsia="微軟正黑體" w:hAnsi="微軟正黑體" w:cs="Times New Roman" w:hint="eastAsia"/>
          <w:sz w:val="20"/>
          <w:szCs w:val="20"/>
        </w:rPr>
        <w:t>您知悉</w:t>
      </w:r>
      <w:r w:rsidRPr="0012386D">
        <w:rPr>
          <w:rFonts w:ascii="微軟正黑體" w:eastAsia="微軟正黑體" w:hAnsi="微軟正黑體" w:cs="Times New Roman"/>
          <w:sz w:val="20"/>
          <w:szCs w:val="20"/>
        </w:rPr>
        <w:t>安麗對個人資料及隱私權的相關保障及規範。</w:t>
      </w:r>
    </w:p>
    <w:p w14:paraId="05224DB2" w14:textId="070CEC4B" w:rsidR="00022316" w:rsidRPr="0012386D" w:rsidRDefault="00022316" w:rsidP="0007542A">
      <w:pPr>
        <w:pStyle w:val="a3"/>
        <w:numPr>
          <w:ilvl w:val="0"/>
          <w:numId w:val="1"/>
        </w:numPr>
        <w:spacing w:line="0" w:lineRule="atLeast"/>
        <w:ind w:leftChars="-295" w:left="-254" w:rightChars="-296" w:right="-710" w:hanging="454"/>
        <w:jc w:val="both"/>
        <w:rPr>
          <w:rFonts w:ascii="微軟正黑體" w:eastAsia="微軟正黑體" w:hAnsi="微軟正黑體" w:cs="Times New Roman"/>
          <w:sz w:val="20"/>
          <w:szCs w:val="20"/>
        </w:rPr>
      </w:pPr>
      <w:bookmarkStart w:id="7" w:name="_Hlk86057830"/>
      <w:r w:rsidRPr="0012386D">
        <w:rPr>
          <w:rFonts w:ascii="微軟正黑體" w:eastAsia="微軟正黑體" w:hAnsi="微軟正黑體" w:cs="Times New Roman" w:hint="eastAsia"/>
          <w:sz w:val="20"/>
          <w:szCs w:val="20"/>
        </w:rPr>
        <w:t>您同意安麗有權修訂</w:t>
      </w:r>
      <w:bookmarkStart w:id="8" w:name="_Hlk86057745"/>
      <w:r w:rsidR="000A7DE6" w:rsidRPr="0012386D">
        <w:rPr>
          <w:rFonts w:ascii="微軟正黑體" w:eastAsia="微軟正黑體" w:hAnsi="微軟正黑體" w:cs="Times New Roman" w:hint="eastAsia"/>
          <w:sz w:val="20"/>
          <w:szCs w:val="20"/>
        </w:rPr>
        <w:t>本「</w:t>
      </w:r>
      <w:proofErr w:type="gramStart"/>
      <w:r w:rsidR="000A7DE6" w:rsidRPr="0012386D">
        <w:rPr>
          <w:rFonts w:ascii="微軟正黑體" w:eastAsia="微軟正黑體" w:hAnsi="微軟正黑體" w:cs="Times New Roman" w:hint="eastAsia"/>
          <w:sz w:val="20"/>
          <w:szCs w:val="20"/>
        </w:rPr>
        <w:t>個</w:t>
      </w:r>
      <w:proofErr w:type="gramEnd"/>
      <w:r w:rsidR="000A7DE6" w:rsidRPr="0012386D">
        <w:rPr>
          <w:rFonts w:ascii="微軟正黑體" w:eastAsia="微軟正黑體" w:hAnsi="微軟正黑體" w:cs="Times New Roman" w:hint="eastAsia"/>
          <w:sz w:val="20"/>
          <w:szCs w:val="20"/>
        </w:rPr>
        <w:t>資告知事項暨聲明同意書」</w:t>
      </w:r>
      <w:bookmarkEnd w:id="8"/>
      <w:r w:rsidRPr="0012386D">
        <w:rPr>
          <w:rFonts w:ascii="微軟正黑體" w:eastAsia="微軟正黑體" w:hAnsi="微軟正黑體" w:cs="Times New Roman" w:hint="eastAsia"/>
          <w:sz w:val="20"/>
          <w:szCs w:val="20"/>
        </w:rPr>
        <w:t>，並於修訂後得以書面、電子郵件、簡訊、傳真、</w:t>
      </w:r>
      <w:proofErr w:type="gramStart"/>
      <w:r w:rsidRPr="0012386D">
        <w:rPr>
          <w:rFonts w:ascii="微軟正黑體" w:eastAsia="微軟正黑體" w:hAnsi="微軟正黑體" w:cs="Times New Roman" w:hint="eastAsia"/>
          <w:sz w:val="20"/>
          <w:szCs w:val="20"/>
        </w:rPr>
        <w:t>線上公告</w:t>
      </w:r>
      <w:proofErr w:type="gramEnd"/>
      <w:r w:rsidRPr="0012386D">
        <w:rPr>
          <w:rFonts w:ascii="微軟正黑體" w:eastAsia="微軟正黑體" w:hAnsi="微軟正黑體" w:cs="Times New Roman" w:hint="eastAsia"/>
          <w:sz w:val="20"/>
          <w:szCs w:val="20"/>
        </w:rPr>
        <w:t>或其他足以使您知悉之方式告知您修訂內容。</w:t>
      </w:r>
    </w:p>
    <w:bookmarkEnd w:id="7"/>
    <w:p w14:paraId="0FC43FE6" w14:textId="77777777" w:rsidR="001010FB" w:rsidRPr="0012386D" w:rsidRDefault="001010FB" w:rsidP="00811F6F">
      <w:pPr>
        <w:ind w:right="-1192"/>
        <w:jc w:val="right"/>
        <w:rPr>
          <w:rFonts w:ascii="微軟正黑體" w:eastAsia="微軟正黑體" w:hAnsi="微軟正黑體" w:cs="Times New Roman"/>
          <w:color w:val="000000"/>
          <w:sz w:val="20"/>
          <w:szCs w:val="20"/>
        </w:rPr>
      </w:pPr>
    </w:p>
    <w:p w14:paraId="6F81541C" w14:textId="57518A7B" w:rsidR="00811F6F" w:rsidRPr="0012386D" w:rsidRDefault="005E493A" w:rsidP="00811F6F">
      <w:pPr>
        <w:ind w:right="-1192"/>
        <w:jc w:val="right"/>
        <w:rPr>
          <w:rFonts w:ascii="微軟正黑體" w:eastAsia="微軟正黑體" w:hAnsi="微軟正黑體" w:cs="Times New Roman"/>
          <w:sz w:val="20"/>
          <w:szCs w:val="20"/>
        </w:rPr>
      </w:pPr>
      <w:r w:rsidRPr="0012386D">
        <w:rPr>
          <w:rFonts w:ascii="微軟正黑體" w:eastAsia="微軟正黑體" w:hAnsi="微軟正黑體" w:cs="Times New Roman"/>
          <w:color w:val="000000"/>
          <w:sz w:val="20"/>
          <w:szCs w:val="20"/>
        </w:rPr>
        <w:t>202</w:t>
      </w:r>
      <w:r w:rsidR="00185232">
        <w:rPr>
          <w:rFonts w:ascii="微軟正黑體" w:eastAsia="微軟正黑體" w:hAnsi="微軟正黑體" w:cs="Times New Roman" w:hint="eastAsia"/>
          <w:color w:val="000000"/>
          <w:sz w:val="20"/>
          <w:szCs w:val="20"/>
        </w:rPr>
        <w:t>50</w:t>
      </w:r>
      <w:r w:rsidR="00073CE5">
        <w:rPr>
          <w:rFonts w:ascii="微軟正黑體" w:eastAsia="微軟正黑體" w:hAnsi="微軟正黑體" w:cs="Times New Roman" w:hint="eastAsia"/>
          <w:color w:val="000000"/>
          <w:sz w:val="20"/>
          <w:szCs w:val="20"/>
        </w:rPr>
        <w:t>2</w:t>
      </w:r>
      <w:r w:rsidR="00811F6F" w:rsidRPr="0012386D">
        <w:rPr>
          <w:rFonts w:ascii="微軟正黑體" w:eastAsia="微軟正黑體" w:hAnsi="微軟正黑體" w:cs="Times New Roman"/>
          <w:color w:val="000000"/>
          <w:sz w:val="20"/>
          <w:szCs w:val="20"/>
        </w:rPr>
        <w:t>E版</w:t>
      </w:r>
      <w:r w:rsidR="005B3029" w:rsidRPr="0012386D">
        <w:rPr>
          <w:rFonts w:ascii="微軟正黑體" w:eastAsia="微軟正黑體" w:hAnsi="微軟正黑體" w:cs="Times New Roman" w:hint="eastAsia"/>
          <w:sz w:val="20"/>
          <w:szCs w:val="20"/>
        </w:rPr>
        <w:t>（</w:t>
      </w:r>
      <w:r w:rsidR="00811F6F" w:rsidRPr="0012386D">
        <w:rPr>
          <w:rFonts w:ascii="微軟正黑體" w:eastAsia="微軟正黑體" w:hAnsi="微軟正黑體" w:cs="Times New Roman"/>
          <w:sz w:val="20"/>
          <w:szCs w:val="20"/>
        </w:rPr>
        <w:t>直銷商加入專用</w:t>
      </w:r>
      <w:r w:rsidR="005B3029" w:rsidRPr="0012386D">
        <w:rPr>
          <w:rFonts w:ascii="微軟正黑體" w:eastAsia="微軟正黑體" w:hAnsi="微軟正黑體" w:cs="Times New Roman" w:hint="eastAsia"/>
          <w:sz w:val="20"/>
          <w:szCs w:val="20"/>
        </w:rPr>
        <w:t>）</w:t>
      </w:r>
    </w:p>
    <w:p w14:paraId="1C63767C" w14:textId="77777777" w:rsidR="003817F6" w:rsidRPr="0012386D" w:rsidRDefault="003817F6">
      <w:pPr>
        <w:rPr>
          <w:rFonts w:ascii="微軟正黑體" w:eastAsia="微軟正黑體" w:hAnsi="微軟正黑體" w:cs="Times New Roman"/>
          <w:sz w:val="20"/>
          <w:szCs w:val="20"/>
        </w:rPr>
      </w:pPr>
    </w:p>
    <w:sectPr w:rsidR="003817F6" w:rsidRPr="0012386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6C73E" w14:textId="77777777" w:rsidR="001D21F5" w:rsidRDefault="001D21F5" w:rsidP="00811F6F">
      <w:r>
        <w:separator/>
      </w:r>
    </w:p>
  </w:endnote>
  <w:endnote w:type="continuationSeparator" w:id="0">
    <w:p w14:paraId="18FF90BA" w14:textId="77777777" w:rsidR="001D21F5" w:rsidRDefault="001D21F5" w:rsidP="00811F6F">
      <w:r>
        <w:continuationSeparator/>
      </w:r>
    </w:p>
  </w:endnote>
  <w:endnote w:type="continuationNotice" w:id="1">
    <w:p w14:paraId="3CDB11EE" w14:textId="77777777" w:rsidR="001D21F5" w:rsidRDefault="001D21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276FE" w14:textId="77777777" w:rsidR="001D21F5" w:rsidRDefault="001D21F5" w:rsidP="00811F6F">
      <w:r>
        <w:separator/>
      </w:r>
    </w:p>
  </w:footnote>
  <w:footnote w:type="continuationSeparator" w:id="0">
    <w:p w14:paraId="6398A09E" w14:textId="77777777" w:rsidR="001D21F5" w:rsidRDefault="001D21F5" w:rsidP="00811F6F">
      <w:r>
        <w:continuationSeparator/>
      </w:r>
    </w:p>
  </w:footnote>
  <w:footnote w:type="continuationNotice" w:id="1">
    <w:p w14:paraId="29A763CB" w14:textId="77777777" w:rsidR="001D21F5" w:rsidRDefault="001D21F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607FE7"/>
    <w:multiLevelType w:val="hybridMultilevel"/>
    <w:tmpl w:val="0E54FAF8"/>
    <w:lvl w:ilvl="0" w:tplc="B580841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326174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NotTrackFormatting/>
  <w:defaultTabStop w:val="48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42A"/>
    <w:rsid w:val="00000484"/>
    <w:rsid w:val="000040F7"/>
    <w:rsid w:val="00011241"/>
    <w:rsid w:val="00022316"/>
    <w:rsid w:val="00023554"/>
    <w:rsid w:val="000357F0"/>
    <w:rsid w:val="00073CE5"/>
    <w:rsid w:val="0007542A"/>
    <w:rsid w:val="000A7DE6"/>
    <w:rsid w:val="000B3307"/>
    <w:rsid w:val="001010FB"/>
    <w:rsid w:val="0012386D"/>
    <w:rsid w:val="00154705"/>
    <w:rsid w:val="00177370"/>
    <w:rsid w:val="00183F5E"/>
    <w:rsid w:val="00185232"/>
    <w:rsid w:val="00187DE8"/>
    <w:rsid w:val="001971AB"/>
    <w:rsid w:val="001A6F36"/>
    <w:rsid w:val="001C6B4A"/>
    <w:rsid w:val="001D21F5"/>
    <w:rsid w:val="001D6C64"/>
    <w:rsid w:val="001F1413"/>
    <w:rsid w:val="00214A3C"/>
    <w:rsid w:val="00222B9F"/>
    <w:rsid w:val="00243BBC"/>
    <w:rsid w:val="00260AD3"/>
    <w:rsid w:val="002621B2"/>
    <w:rsid w:val="002712FE"/>
    <w:rsid w:val="002936EE"/>
    <w:rsid w:val="00297959"/>
    <w:rsid w:val="002D32A7"/>
    <w:rsid w:val="002E246E"/>
    <w:rsid w:val="003817F6"/>
    <w:rsid w:val="00383F02"/>
    <w:rsid w:val="0039020D"/>
    <w:rsid w:val="003E6CEB"/>
    <w:rsid w:val="0040353F"/>
    <w:rsid w:val="0040731D"/>
    <w:rsid w:val="0041206B"/>
    <w:rsid w:val="00423331"/>
    <w:rsid w:val="00430B37"/>
    <w:rsid w:val="0048211F"/>
    <w:rsid w:val="0049375C"/>
    <w:rsid w:val="004A1252"/>
    <w:rsid w:val="004A5116"/>
    <w:rsid w:val="004B20CD"/>
    <w:rsid w:val="004C26D5"/>
    <w:rsid w:val="004C48DB"/>
    <w:rsid w:val="004D5BBC"/>
    <w:rsid w:val="00530D79"/>
    <w:rsid w:val="00542191"/>
    <w:rsid w:val="00572E22"/>
    <w:rsid w:val="00583425"/>
    <w:rsid w:val="00586076"/>
    <w:rsid w:val="005B3029"/>
    <w:rsid w:val="005C0173"/>
    <w:rsid w:val="005E493A"/>
    <w:rsid w:val="0061741C"/>
    <w:rsid w:val="00617988"/>
    <w:rsid w:val="00617A45"/>
    <w:rsid w:val="00621FE7"/>
    <w:rsid w:val="00671190"/>
    <w:rsid w:val="00675C3B"/>
    <w:rsid w:val="006A4593"/>
    <w:rsid w:val="006B3A9D"/>
    <w:rsid w:val="006B7DB3"/>
    <w:rsid w:val="006D35BA"/>
    <w:rsid w:val="006D49DE"/>
    <w:rsid w:val="006E08B0"/>
    <w:rsid w:val="006F32E1"/>
    <w:rsid w:val="00710CFF"/>
    <w:rsid w:val="00797269"/>
    <w:rsid w:val="007A04B9"/>
    <w:rsid w:val="007A37C2"/>
    <w:rsid w:val="007E4417"/>
    <w:rsid w:val="007E63E7"/>
    <w:rsid w:val="007F5759"/>
    <w:rsid w:val="00811F6F"/>
    <w:rsid w:val="008202B6"/>
    <w:rsid w:val="00850F48"/>
    <w:rsid w:val="008C0C5D"/>
    <w:rsid w:val="008C3527"/>
    <w:rsid w:val="008D52C2"/>
    <w:rsid w:val="00900A3A"/>
    <w:rsid w:val="0090212F"/>
    <w:rsid w:val="0090479C"/>
    <w:rsid w:val="00925E9C"/>
    <w:rsid w:val="0098611B"/>
    <w:rsid w:val="009B7FA2"/>
    <w:rsid w:val="009E371C"/>
    <w:rsid w:val="00A0705B"/>
    <w:rsid w:val="00A132C7"/>
    <w:rsid w:val="00A35767"/>
    <w:rsid w:val="00A37919"/>
    <w:rsid w:val="00A74243"/>
    <w:rsid w:val="00A86936"/>
    <w:rsid w:val="00AB5762"/>
    <w:rsid w:val="00AC6E85"/>
    <w:rsid w:val="00AD3751"/>
    <w:rsid w:val="00AD4CFE"/>
    <w:rsid w:val="00AD66C6"/>
    <w:rsid w:val="00B06F59"/>
    <w:rsid w:val="00B2770D"/>
    <w:rsid w:val="00B432F2"/>
    <w:rsid w:val="00B52FE2"/>
    <w:rsid w:val="00BC4CAF"/>
    <w:rsid w:val="00BD129F"/>
    <w:rsid w:val="00BF0EC3"/>
    <w:rsid w:val="00BF219E"/>
    <w:rsid w:val="00C13E7A"/>
    <w:rsid w:val="00CC3ED9"/>
    <w:rsid w:val="00CC5F22"/>
    <w:rsid w:val="00CD05B9"/>
    <w:rsid w:val="00CD10C1"/>
    <w:rsid w:val="00CE47B9"/>
    <w:rsid w:val="00D06290"/>
    <w:rsid w:val="00D1127F"/>
    <w:rsid w:val="00D1398D"/>
    <w:rsid w:val="00D62ED7"/>
    <w:rsid w:val="00D63E30"/>
    <w:rsid w:val="00D72118"/>
    <w:rsid w:val="00D94871"/>
    <w:rsid w:val="00DC48D7"/>
    <w:rsid w:val="00DD31FD"/>
    <w:rsid w:val="00DE2171"/>
    <w:rsid w:val="00E11D7D"/>
    <w:rsid w:val="00E4541A"/>
    <w:rsid w:val="00E627DE"/>
    <w:rsid w:val="00E6518B"/>
    <w:rsid w:val="00E74213"/>
    <w:rsid w:val="00E86059"/>
    <w:rsid w:val="00EA33E8"/>
    <w:rsid w:val="00EA62BE"/>
    <w:rsid w:val="00EC5B16"/>
    <w:rsid w:val="00ED5761"/>
    <w:rsid w:val="00EE383E"/>
    <w:rsid w:val="00F52ACC"/>
    <w:rsid w:val="00F81B16"/>
    <w:rsid w:val="00FA5A33"/>
    <w:rsid w:val="00FB7105"/>
    <w:rsid w:val="00FD569E"/>
    <w:rsid w:val="00FE3FE0"/>
    <w:rsid w:val="00FF3F4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D67AD"/>
  <w15:docId w15:val="{BDC64B53-6540-4FB5-848B-1FA6B4ED7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542A"/>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542A"/>
    <w:pPr>
      <w:ind w:leftChars="200" w:left="480"/>
    </w:pPr>
  </w:style>
  <w:style w:type="paragraph" w:styleId="a4">
    <w:name w:val="header"/>
    <w:basedOn w:val="a"/>
    <w:link w:val="a5"/>
    <w:uiPriority w:val="99"/>
    <w:unhideWhenUsed/>
    <w:rsid w:val="00811F6F"/>
    <w:pPr>
      <w:tabs>
        <w:tab w:val="center" w:pos="4153"/>
        <w:tab w:val="right" w:pos="8306"/>
      </w:tabs>
      <w:snapToGrid w:val="0"/>
    </w:pPr>
    <w:rPr>
      <w:sz w:val="20"/>
      <w:szCs w:val="20"/>
    </w:rPr>
  </w:style>
  <w:style w:type="character" w:customStyle="1" w:styleId="a5">
    <w:name w:val="頁首 字元"/>
    <w:basedOn w:val="a0"/>
    <w:link w:val="a4"/>
    <w:uiPriority w:val="99"/>
    <w:rsid w:val="00811F6F"/>
    <w:rPr>
      <w:rFonts w:ascii="新細明體" w:eastAsia="新細明體" w:hAnsi="新細明體" w:cs="新細明體"/>
      <w:kern w:val="0"/>
      <w:sz w:val="20"/>
      <w:szCs w:val="20"/>
    </w:rPr>
  </w:style>
  <w:style w:type="paragraph" w:styleId="a6">
    <w:name w:val="footer"/>
    <w:basedOn w:val="a"/>
    <w:link w:val="a7"/>
    <w:uiPriority w:val="99"/>
    <w:unhideWhenUsed/>
    <w:rsid w:val="00811F6F"/>
    <w:pPr>
      <w:tabs>
        <w:tab w:val="center" w:pos="4153"/>
        <w:tab w:val="right" w:pos="8306"/>
      </w:tabs>
      <w:snapToGrid w:val="0"/>
    </w:pPr>
    <w:rPr>
      <w:sz w:val="20"/>
      <w:szCs w:val="20"/>
    </w:rPr>
  </w:style>
  <w:style w:type="character" w:customStyle="1" w:styleId="a7">
    <w:name w:val="頁尾 字元"/>
    <w:basedOn w:val="a0"/>
    <w:link w:val="a6"/>
    <w:uiPriority w:val="99"/>
    <w:rsid w:val="00811F6F"/>
    <w:rPr>
      <w:rFonts w:ascii="新細明體" w:eastAsia="新細明體" w:hAnsi="新細明體" w:cs="新細明體"/>
      <w:kern w:val="0"/>
      <w:sz w:val="20"/>
      <w:szCs w:val="20"/>
    </w:rPr>
  </w:style>
  <w:style w:type="paragraph" w:styleId="a8">
    <w:name w:val="Revision"/>
    <w:hidden/>
    <w:uiPriority w:val="99"/>
    <w:semiHidden/>
    <w:rsid w:val="00621FE7"/>
    <w:rPr>
      <w:rFonts w:ascii="新細明體" w:eastAsia="新細明體" w:hAnsi="新細明體" w:cs="新細明體"/>
      <w:kern w:val="0"/>
      <w:szCs w:val="24"/>
    </w:rPr>
  </w:style>
  <w:style w:type="character" w:styleId="a9">
    <w:name w:val="annotation reference"/>
    <w:basedOn w:val="a0"/>
    <w:uiPriority w:val="99"/>
    <w:semiHidden/>
    <w:unhideWhenUsed/>
    <w:rsid w:val="0090212F"/>
    <w:rPr>
      <w:sz w:val="18"/>
      <w:szCs w:val="18"/>
    </w:rPr>
  </w:style>
  <w:style w:type="paragraph" w:styleId="aa">
    <w:name w:val="annotation text"/>
    <w:basedOn w:val="a"/>
    <w:link w:val="ab"/>
    <w:uiPriority w:val="99"/>
    <w:unhideWhenUsed/>
    <w:rsid w:val="0090212F"/>
  </w:style>
  <w:style w:type="character" w:customStyle="1" w:styleId="ab">
    <w:name w:val="註解文字 字元"/>
    <w:basedOn w:val="a0"/>
    <w:link w:val="aa"/>
    <w:uiPriority w:val="99"/>
    <w:rsid w:val="0090212F"/>
    <w:rPr>
      <w:rFonts w:ascii="新細明體" w:eastAsia="新細明體" w:hAnsi="新細明體" w:cs="新細明體"/>
      <w:kern w:val="0"/>
      <w:szCs w:val="24"/>
    </w:rPr>
  </w:style>
  <w:style w:type="paragraph" w:styleId="ac">
    <w:name w:val="annotation subject"/>
    <w:basedOn w:val="aa"/>
    <w:next w:val="aa"/>
    <w:link w:val="ad"/>
    <w:uiPriority w:val="99"/>
    <w:semiHidden/>
    <w:unhideWhenUsed/>
    <w:rsid w:val="0090212F"/>
    <w:rPr>
      <w:b/>
      <w:bCs/>
    </w:rPr>
  </w:style>
  <w:style w:type="character" w:customStyle="1" w:styleId="ad">
    <w:name w:val="註解主旨 字元"/>
    <w:basedOn w:val="ab"/>
    <w:link w:val="ac"/>
    <w:uiPriority w:val="99"/>
    <w:semiHidden/>
    <w:rsid w:val="0090212F"/>
    <w:rPr>
      <w:rFonts w:ascii="新細明體" w:eastAsia="新細明體" w:hAnsi="新細明體" w:cs="新細明體"/>
      <w:b/>
      <w:bCs/>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55508F7802B2448CB81FEEC4E6E80A" ma:contentTypeVersion="15" ma:contentTypeDescription="Create a new document." ma:contentTypeScope="" ma:versionID="8c732d9d5849845bedc0b506f4cba9a9">
  <xsd:schema xmlns:xsd="http://www.w3.org/2001/XMLSchema" xmlns:xs="http://www.w3.org/2001/XMLSchema" xmlns:p="http://schemas.microsoft.com/office/2006/metadata/properties" xmlns:ns2="22d98168-489f-418d-8ca0-46004c894b89" xmlns:ns3="deccb300-9d39-4d53-8253-713fb340ce83" targetNamespace="http://schemas.microsoft.com/office/2006/metadata/properties" ma:root="true" ma:fieldsID="28b685769fd2006693556e75026eeb16" ns2:_="" ns3:_="">
    <xsd:import namespace="22d98168-489f-418d-8ca0-46004c894b89"/>
    <xsd:import namespace="deccb300-9d39-4d53-8253-713fb340ce8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d98168-489f-418d-8ca0-46004c894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9ae801a-9127-4cf1-9f7d-b7d71eaf826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ccb300-9d39-4d53-8253-713fb340ce8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d6f7abb-858a-4095-ae95-08a5cd4686f1}" ma:internalName="TaxCatchAll" ma:showField="CatchAllData" ma:web="deccb300-9d39-4d53-8253-713fb340ce8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2d98168-489f-418d-8ca0-46004c894b89">
      <Terms xmlns="http://schemas.microsoft.com/office/infopath/2007/PartnerControls"/>
    </lcf76f155ced4ddcb4097134ff3c332f>
    <TaxCatchAll xmlns="deccb300-9d39-4d53-8253-713fb340ce8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32B61-D7FF-4B9F-8FC3-BA65C5CA5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d98168-489f-418d-8ca0-46004c894b89"/>
    <ds:schemaRef ds:uri="deccb300-9d39-4d53-8253-713fb340ce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FA39FE-4622-4F87-8C86-94A84357C300}">
  <ds:schemaRefs>
    <ds:schemaRef ds:uri="http://schemas.microsoft.com/office/2006/metadata/properties"/>
    <ds:schemaRef ds:uri="http://schemas.microsoft.com/office/infopath/2007/PartnerControls"/>
    <ds:schemaRef ds:uri="22d98168-489f-418d-8ca0-46004c894b89"/>
    <ds:schemaRef ds:uri="deccb300-9d39-4d53-8253-713fb340ce83"/>
  </ds:schemaRefs>
</ds:datastoreItem>
</file>

<file path=customXml/itemProps3.xml><?xml version="1.0" encoding="utf-8"?>
<ds:datastoreItem xmlns:ds="http://schemas.openxmlformats.org/officeDocument/2006/customXml" ds:itemID="{1137441D-D3AF-4327-89AF-8FF9BD8F5FE7}">
  <ds:schemaRefs>
    <ds:schemaRef ds:uri="http://schemas.microsoft.com/sharepoint/v3/contenttype/forms"/>
  </ds:schemaRefs>
</ds:datastoreItem>
</file>

<file path=customXml/itemProps4.xml><?xml version="1.0" encoding="utf-8"?>
<ds:datastoreItem xmlns:ds="http://schemas.openxmlformats.org/officeDocument/2006/customXml" ds:itemID="{5F1752AF-655D-4103-9E72-097D25028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326</Words>
  <Characters>1864</Characters>
  <Application>Microsoft Office Word</Application>
  <DocSecurity>0</DocSecurity>
  <Lines>15</Lines>
  <Paragraphs>4</Paragraphs>
  <ScaleCrop>false</ScaleCrop>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Golden Chin</dc:creator>
  <cp:keywords/>
  <dc:description/>
  <cp:lastModifiedBy>Neil Lee</cp:lastModifiedBy>
  <cp:revision>4</cp:revision>
  <cp:lastPrinted>2022-06-20T13:15:00Z</cp:lastPrinted>
  <dcterms:created xsi:type="dcterms:W3CDTF">2025-01-21T21:25:00Z</dcterms:created>
  <dcterms:modified xsi:type="dcterms:W3CDTF">2025-02-12T04:02:00Z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0x0101005755508F7802B2448CB81FEEC4E6E80A</vt:lpwstr>
  </property>
  <property fmtid="{D5CDD505-2E9C-101B-9397-08002B2CF9AE}" pid="3" name="MediaServiceImageTags">
    <vt:lpwstr/>
  </property>
  <property fmtid="{D5CDD505-2E9C-101B-9397-08002B2CF9AE}" pid="4" name="_NewReviewCycle">
    <vt:lpwstr/>
  </property>
</Properties>
</file>