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B18C0" w14:textId="7C64947A" w:rsidR="00366C53" w:rsidRDefault="00AE6624" w:rsidP="008D5090">
      <w:pPr>
        <w:pStyle w:val="Header"/>
        <w:ind w:right="-142"/>
        <w:jc w:val="center"/>
        <w:rPr>
          <w:rFonts w:ascii="DINRoundOT-Light" w:hAnsi="DINRoundOT-Light" w:cs="DINRoundOT-Light"/>
          <w:color w:val="FFFFFF" w:themeColor="background1"/>
          <w:sz w:val="32"/>
          <w:szCs w:val="32"/>
        </w:rPr>
      </w:pPr>
      <w:bookmarkStart w:id="0" w:name="_GoBack"/>
      <w:bookmarkEnd w:id="0"/>
      <w:r>
        <w:rPr>
          <w:noProof/>
        </w:rPr>
        <w:drawing>
          <wp:anchor distT="0" distB="0" distL="114300" distR="114300" simplePos="0" relativeHeight="251660288" behindDoc="1" locked="0" layoutInCell="1" allowOverlap="1" wp14:anchorId="7A74AC1B" wp14:editId="05280CC9">
            <wp:simplePos x="0" y="0"/>
            <wp:positionH relativeFrom="column">
              <wp:posOffset>2423160</wp:posOffset>
            </wp:positionH>
            <wp:positionV relativeFrom="paragraph">
              <wp:posOffset>-91855</wp:posOffset>
            </wp:positionV>
            <wp:extent cx="4025830" cy="156845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vron.jpg"/>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025830" cy="1568450"/>
                    </a:xfrm>
                    <a:prstGeom prst="rect">
                      <a:avLst/>
                    </a:prstGeom>
                  </pic:spPr>
                </pic:pic>
              </a:graphicData>
            </a:graphic>
            <wp14:sizeRelH relativeFrom="page">
              <wp14:pctWidth>0</wp14:pctWidth>
            </wp14:sizeRelH>
            <wp14:sizeRelV relativeFrom="page">
              <wp14:pctHeight>0</wp14:pctHeight>
            </wp14:sizeRelV>
          </wp:anchor>
        </w:drawing>
      </w:r>
      <w:r w:rsidR="00366C53" w:rsidRPr="006B1AF2">
        <w:rPr>
          <w:rFonts w:cs="Arial"/>
          <w:noProof/>
        </w:rPr>
        <w:drawing>
          <wp:anchor distT="0" distB="0" distL="114300" distR="114300" simplePos="0" relativeHeight="251659264" behindDoc="1" locked="0" layoutInCell="1" allowOverlap="1" wp14:anchorId="362EA145" wp14:editId="7B2FC39D">
            <wp:simplePos x="0" y="0"/>
            <wp:positionH relativeFrom="column">
              <wp:posOffset>-38735</wp:posOffset>
            </wp:positionH>
            <wp:positionV relativeFrom="paragraph">
              <wp:posOffset>-96520</wp:posOffset>
            </wp:positionV>
            <wp:extent cx="1276350" cy="428625"/>
            <wp:effectExtent l="0" t="0" r="0" b="9525"/>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9%20RAC%20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6350" cy="428625"/>
                    </a:xfrm>
                    <a:prstGeom prst="rect">
                      <a:avLst/>
                    </a:prstGeom>
                  </pic:spPr>
                </pic:pic>
              </a:graphicData>
            </a:graphic>
            <wp14:sizeRelH relativeFrom="page">
              <wp14:pctWidth>0</wp14:pctWidth>
            </wp14:sizeRelH>
            <wp14:sizeRelV relativeFrom="page">
              <wp14:pctHeight>0</wp14:pctHeight>
            </wp14:sizeRelV>
          </wp:anchor>
        </w:drawing>
      </w:r>
      <w:r w:rsidR="008D5090">
        <w:rPr>
          <w:rFonts w:ascii="DINRoundOT-Light" w:hAnsi="DINRoundOT-Light" w:cs="DINRoundOT-Light"/>
          <w:color w:val="FFFFFF" w:themeColor="background1"/>
          <w:sz w:val="32"/>
          <w:szCs w:val="32"/>
        </w:rPr>
        <w:t xml:space="preserve"> </w:t>
      </w:r>
      <w:r w:rsidR="008D5090">
        <w:rPr>
          <w:rFonts w:ascii="DINRoundOT-Light" w:hAnsi="DINRoundOT-Light" w:cs="DINRoundOT-Light"/>
          <w:color w:val="FFFFFF" w:themeColor="background1"/>
          <w:sz w:val="32"/>
          <w:szCs w:val="32"/>
        </w:rPr>
        <w:tab/>
      </w:r>
      <w:r w:rsidR="008D5090">
        <w:rPr>
          <w:rFonts w:ascii="DINRoundOT-Light" w:hAnsi="DINRoundOT-Light" w:cs="DINRoundOT-Light"/>
          <w:color w:val="FFFFFF" w:themeColor="background1"/>
          <w:sz w:val="32"/>
          <w:szCs w:val="32"/>
        </w:rPr>
        <w:tab/>
      </w:r>
      <w:bookmarkStart w:id="1" w:name="_Hlk22284264"/>
      <w:r w:rsidR="008D5090">
        <w:rPr>
          <w:rFonts w:ascii="DINRoundOT-Light" w:hAnsi="DINRoundOT-Light" w:cs="DINRoundOT-Light"/>
          <w:color w:val="FFFFFF" w:themeColor="background1"/>
          <w:sz w:val="32"/>
          <w:szCs w:val="32"/>
        </w:rPr>
        <w:t>RAC Intermediary Partner</w:t>
      </w:r>
      <w:bookmarkEnd w:id="1"/>
    </w:p>
    <w:p w14:paraId="39A0F5E5" w14:textId="6F06297B" w:rsidR="008D5090" w:rsidRDefault="008D5090" w:rsidP="008D5090">
      <w:pPr>
        <w:pStyle w:val="Header"/>
        <w:ind w:right="-142"/>
        <w:jc w:val="center"/>
        <w:rPr>
          <w:rFonts w:ascii="DINRoundOT" w:hAnsi="DINRoundOT" w:cs="DINRoundOT"/>
          <w:color w:val="FF6600"/>
        </w:rPr>
      </w:pPr>
    </w:p>
    <w:p w14:paraId="5A7244F9" w14:textId="6CCCF6DF" w:rsidR="008D5090" w:rsidRDefault="008D5090" w:rsidP="008D5090">
      <w:pPr>
        <w:pStyle w:val="Header"/>
        <w:ind w:right="-142"/>
        <w:jc w:val="center"/>
        <w:rPr>
          <w:rFonts w:ascii="DINRoundOT" w:hAnsi="DINRoundOT" w:cs="DINRoundOT"/>
          <w:color w:val="FF6600"/>
        </w:rPr>
      </w:pPr>
    </w:p>
    <w:p w14:paraId="0E27B0DE" w14:textId="0F4D4EF6" w:rsidR="008D5090" w:rsidRDefault="008D5090" w:rsidP="008D5090">
      <w:pPr>
        <w:pStyle w:val="Header"/>
        <w:ind w:right="-142"/>
        <w:jc w:val="center"/>
        <w:rPr>
          <w:rFonts w:ascii="DINRoundOT" w:hAnsi="DINRoundOT" w:cs="DINRoundOT"/>
          <w:color w:val="FF6600"/>
        </w:rPr>
      </w:pPr>
      <w:r>
        <w:rPr>
          <w:rFonts w:ascii="DINRoundOT" w:hAnsi="DINRoundOT" w:cs="DINRoundOT"/>
          <w:color w:val="FF6600"/>
        </w:rPr>
        <w:tab/>
      </w:r>
      <w:r w:rsidRPr="008D5090">
        <w:rPr>
          <w:rFonts w:ascii="DINRoundOT" w:hAnsi="DINRoundOT" w:cs="DINRoundOT"/>
          <w:color w:val="FFFFFF" w:themeColor="background1"/>
        </w:rPr>
        <w:t>Du</w:t>
      </w:r>
      <w:r>
        <w:rPr>
          <w:rFonts w:ascii="DINRoundOT" w:hAnsi="DINRoundOT" w:cs="DINRoundOT"/>
          <w:color w:val="FFFFFF" w:themeColor="background1"/>
        </w:rPr>
        <w:t xml:space="preserve">                                                                                              Du</w:t>
      </w:r>
      <w:r w:rsidRPr="008D5090">
        <w:rPr>
          <w:rFonts w:ascii="DINRoundOT" w:hAnsi="DINRoundOT" w:cs="DINRoundOT"/>
          <w:color w:val="FFFFFF" w:themeColor="background1"/>
        </w:rPr>
        <w:t>e-</w:t>
      </w:r>
      <w:r>
        <w:rPr>
          <w:rFonts w:ascii="DINRoundOT" w:hAnsi="DINRoundOT" w:cs="DINRoundOT"/>
          <w:color w:val="FFFFFF" w:themeColor="background1"/>
        </w:rPr>
        <w:t>Diligence Checklist</w:t>
      </w:r>
    </w:p>
    <w:p w14:paraId="18AB2B0F" w14:textId="77777777" w:rsidR="00722318" w:rsidRDefault="00722318" w:rsidP="00722318">
      <w:pPr>
        <w:ind w:right="4535"/>
        <w:rPr>
          <w:rFonts w:ascii="DINRoundOT" w:hAnsi="DINRoundOT" w:cs="DINRoundOT"/>
          <w:color w:val="FF6600"/>
          <w:sz w:val="22"/>
        </w:rPr>
      </w:pPr>
    </w:p>
    <w:p w14:paraId="102C24B4" w14:textId="61E7D919" w:rsidR="00366C53" w:rsidRDefault="00366C53" w:rsidP="00366C53">
      <w:pPr>
        <w:jc w:val="both"/>
        <w:rPr>
          <w:rFonts w:ascii="DINRoundOT" w:hAnsi="DINRoundOT" w:cs="DINRoundOT"/>
          <w:color w:val="FF6600"/>
          <w:sz w:val="22"/>
        </w:rPr>
      </w:pPr>
    </w:p>
    <w:p w14:paraId="16807C16" w14:textId="5A250FF6" w:rsidR="00923E25" w:rsidRDefault="00923E25" w:rsidP="00366C53">
      <w:pPr>
        <w:jc w:val="both"/>
        <w:rPr>
          <w:rFonts w:ascii="DINRoundOT" w:hAnsi="DINRoundOT" w:cs="DINRoundOT"/>
          <w:color w:val="000000" w:themeColor="text1"/>
        </w:rPr>
      </w:pPr>
    </w:p>
    <w:p w14:paraId="5AE24481" w14:textId="356AF789" w:rsidR="00923E25" w:rsidRDefault="00923E25" w:rsidP="00366C53">
      <w:pPr>
        <w:jc w:val="both"/>
        <w:rPr>
          <w:rFonts w:ascii="DINRoundOT" w:hAnsi="DINRoundOT" w:cs="DINRoundOT"/>
          <w:color w:val="000000" w:themeColor="text1"/>
        </w:rPr>
      </w:pPr>
    </w:p>
    <w:p w14:paraId="63A7011C" w14:textId="18E26DCF" w:rsidR="00923E25" w:rsidRDefault="00923E25" w:rsidP="00366C53">
      <w:pPr>
        <w:jc w:val="both"/>
        <w:rPr>
          <w:rFonts w:ascii="DINRoundOT" w:hAnsi="DINRoundOT" w:cs="DINRoundOT"/>
          <w:color w:val="000000" w:themeColor="text1"/>
        </w:rPr>
      </w:pPr>
    </w:p>
    <w:p w14:paraId="419B617C" w14:textId="00F7B03C" w:rsidR="00923E25" w:rsidRDefault="00923E25" w:rsidP="00366C53">
      <w:pPr>
        <w:jc w:val="both"/>
        <w:rPr>
          <w:rFonts w:ascii="DINRoundOT" w:hAnsi="DINRoundOT" w:cs="DINRoundOT"/>
          <w:color w:val="000000" w:themeColor="text1"/>
        </w:rPr>
      </w:pPr>
    </w:p>
    <w:p w14:paraId="55A488BB" w14:textId="77777777" w:rsidR="002E57E1" w:rsidRDefault="002E57E1" w:rsidP="002E57E1">
      <w:pPr>
        <w:pStyle w:val="NoSpacing"/>
        <w:rPr>
          <w:b/>
          <w:u w:val="single"/>
        </w:rPr>
      </w:pPr>
    </w:p>
    <w:p w14:paraId="179D8497" w14:textId="02CFCC6C" w:rsidR="002E57E1" w:rsidRDefault="002E57E1" w:rsidP="00366C53">
      <w:pPr>
        <w:jc w:val="both"/>
        <w:rPr>
          <w:rFonts w:ascii="DINRoundOT" w:hAnsi="DINRoundOT" w:cs="DINRoundOT"/>
          <w:color w:val="000000" w:themeColor="text1"/>
        </w:rPr>
      </w:pPr>
    </w:p>
    <w:p w14:paraId="53C39DA2" w14:textId="77777777" w:rsidR="00865426" w:rsidRDefault="00865426" w:rsidP="00865426">
      <w:pPr>
        <w:pStyle w:val="NoSpacing"/>
        <w:rPr>
          <w:rFonts w:cs="DINRoundOT"/>
        </w:rPr>
      </w:pPr>
    </w:p>
    <w:p w14:paraId="72894C9C" w14:textId="59BD533B" w:rsidR="008D5090" w:rsidRDefault="008D5090" w:rsidP="008D5090">
      <w:pPr>
        <w:spacing w:after="120"/>
        <w:jc w:val="both"/>
        <w:rPr>
          <w:rFonts w:cs="Arial"/>
          <w:color w:val="626061"/>
          <w:sz w:val="21"/>
          <w:szCs w:val="21"/>
        </w:rPr>
      </w:pPr>
      <w:r w:rsidRPr="00383ADD">
        <w:rPr>
          <w:rFonts w:cs="Arial"/>
          <w:color w:val="626061"/>
          <w:sz w:val="21"/>
          <w:szCs w:val="21"/>
        </w:rPr>
        <w:t>Th</w:t>
      </w:r>
      <w:r>
        <w:rPr>
          <w:rFonts w:cs="Arial"/>
          <w:color w:val="626061"/>
          <w:sz w:val="21"/>
          <w:szCs w:val="21"/>
        </w:rPr>
        <w:t xml:space="preserve">e </w:t>
      </w:r>
      <w:r w:rsidRPr="00383ADD">
        <w:rPr>
          <w:rFonts w:cs="Arial"/>
          <w:color w:val="626061"/>
          <w:sz w:val="21"/>
          <w:szCs w:val="21"/>
        </w:rPr>
        <w:t>Due-Diligence Check</w:t>
      </w:r>
      <w:r>
        <w:rPr>
          <w:rFonts w:cs="Arial"/>
          <w:color w:val="626061"/>
          <w:sz w:val="21"/>
          <w:szCs w:val="21"/>
        </w:rPr>
        <w:t>list</w:t>
      </w:r>
      <w:r w:rsidR="007F0A6F">
        <w:rPr>
          <w:rFonts w:cs="Arial"/>
          <w:color w:val="626061"/>
          <w:sz w:val="21"/>
          <w:szCs w:val="21"/>
        </w:rPr>
        <w:t xml:space="preserve"> </w:t>
      </w:r>
      <w:r w:rsidRPr="00383ADD">
        <w:rPr>
          <w:rFonts w:cs="Arial"/>
          <w:color w:val="626061"/>
          <w:sz w:val="21"/>
          <w:szCs w:val="21"/>
        </w:rPr>
        <w:t>has been developed to provide RAC with assurance that there is an appropriate level of competence and compliance in place to protect RAC and its customers/ members.</w:t>
      </w:r>
    </w:p>
    <w:p w14:paraId="4F2ED25A" w14:textId="77777777" w:rsidR="007F0A6F" w:rsidRPr="00383ADD" w:rsidRDefault="007F0A6F" w:rsidP="008D5090">
      <w:pPr>
        <w:spacing w:after="120"/>
        <w:jc w:val="both"/>
        <w:rPr>
          <w:rFonts w:cs="Arial"/>
          <w:color w:val="626061"/>
          <w:sz w:val="21"/>
          <w:szCs w:val="21"/>
        </w:rPr>
      </w:pPr>
    </w:p>
    <w:p w14:paraId="184CDFA8" w14:textId="23DAFBE6" w:rsidR="008D5090" w:rsidRDefault="008D5090" w:rsidP="008D5090">
      <w:pPr>
        <w:spacing w:after="120"/>
        <w:jc w:val="both"/>
        <w:rPr>
          <w:rFonts w:cs="Arial"/>
          <w:color w:val="626061"/>
          <w:sz w:val="21"/>
          <w:szCs w:val="21"/>
        </w:rPr>
      </w:pPr>
      <w:r w:rsidRPr="00383ADD">
        <w:rPr>
          <w:rFonts w:cs="Arial"/>
          <w:color w:val="626061"/>
          <w:sz w:val="21"/>
          <w:szCs w:val="21"/>
        </w:rPr>
        <w:t>Partners should immediately notify RAC, (via their Account Manager) of any event which may impinge upon its ability to conduct business on behalf of RAC or of any censure by the regulator(s) or any adverse publicity.</w:t>
      </w:r>
    </w:p>
    <w:p w14:paraId="22FE79CD" w14:textId="7DCB88A0" w:rsidR="008D5090" w:rsidRDefault="008D5090" w:rsidP="008D5090">
      <w:pPr>
        <w:spacing w:after="120"/>
        <w:jc w:val="both"/>
        <w:rPr>
          <w:rFonts w:cs="Arial"/>
          <w:color w:val="626061"/>
          <w:sz w:val="21"/>
          <w:szCs w:val="21"/>
        </w:rPr>
      </w:pPr>
    </w:p>
    <w:p w14:paraId="044551EC" w14:textId="72647E82" w:rsidR="007F0A6F" w:rsidRDefault="007F0A6F" w:rsidP="008D5090">
      <w:pPr>
        <w:spacing w:after="120"/>
        <w:jc w:val="both"/>
        <w:rPr>
          <w:rFonts w:cs="Arial"/>
          <w:color w:val="626061"/>
          <w:sz w:val="21"/>
          <w:szCs w:val="21"/>
        </w:rPr>
      </w:pPr>
    </w:p>
    <w:p w14:paraId="582CE18F" w14:textId="77777777" w:rsidR="008D5090" w:rsidRPr="00383ADD" w:rsidRDefault="008D5090" w:rsidP="008D5090">
      <w:pPr>
        <w:spacing w:after="120"/>
        <w:jc w:val="both"/>
        <w:rPr>
          <w:rFonts w:cs="Arial"/>
          <w:b/>
          <w:color w:val="626061"/>
          <w:sz w:val="21"/>
          <w:szCs w:val="21"/>
          <w:u w:val="single"/>
        </w:rPr>
      </w:pPr>
      <w:r w:rsidRPr="00383ADD">
        <w:rPr>
          <w:rFonts w:cs="Arial"/>
          <w:b/>
          <w:color w:val="626061"/>
          <w:sz w:val="21"/>
          <w:szCs w:val="21"/>
          <w:u w:val="single"/>
        </w:rPr>
        <w:t>Guide for Completion</w:t>
      </w:r>
    </w:p>
    <w:p w14:paraId="4CD60743" w14:textId="19238656" w:rsidR="008D5090" w:rsidRDefault="008D5090" w:rsidP="008D5090">
      <w:pPr>
        <w:pStyle w:val="ListParagraph"/>
        <w:numPr>
          <w:ilvl w:val="0"/>
          <w:numId w:val="23"/>
        </w:numPr>
        <w:spacing w:after="120" w:line="276" w:lineRule="auto"/>
        <w:jc w:val="both"/>
        <w:rPr>
          <w:rFonts w:ascii="Arial" w:hAnsi="Arial" w:cs="Arial"/>
          <w:color w:val="626061"/>
          <w:sz w:val="21"/>
          <w:szCs w:val="21"/>
        </w:rPr>
      </w:pPr>
      <w:r>
        <w:rPr>
          <w:rFonts w:ascii="Arial" w:hAnsi="Arial" w:cs="Arial"/>
          <w:color w:val="626061"/>
          <w:sz w:val="21"/>
          <w:szCs w:val="21"/>
        </w:rPr>
        <w:t xml:space="preserve">This Checklist is to be completed by the proposed RAC </w:t>
      </w:r>
      <w:r w:rsidR="007F0A6F">
        <w:rPr>
          <w:rFonts w:ascii="Arial" w:hAnsi="Arial" w:cs="Arial"/>
          <w:color w:val="626061"/>
          <w:sz w:val="21"/>
          <w:szCs w:val="21"/>
        </w:rPr>
        <w:t xml:space="preserve">Intermediary </w:t>
      </w:r>
      <w:r>
        <w:rPr>
          <w:rFonts w:ascii="Arial" w:hAnsi="Arial" w:cs="Arial"/>
          <w:color w:val="626061"/>
          <w:sz w:val="21"/>
          <w:szCs w:val="21"/>
        </w:rPr>
        <w:t>Partner and reviewed by the Account Manager prior to business being conducted.</w:t>
      </w:r>
    </w:p>
    <w:p w14:paraId="49E166C9" w14:textId="2753CDC9" w:rsidR="008D5090" w:rsidRDefault="008D5090" w:rsidP="008D5090">
      <w:pPr>
        <w:pStyle w:val="ListParagraph"/>
        <w:numPr>
          <w:ilvl w:val="0"/>
          <w:numId w:val="23"/>
        </w:numPr>
        <w:spacing w:after="120" w:line="276" w:lineRule="auto"/>
        <w:jc w:val="both"/>
        <w:rPr>
          <w:rFonts w:ascii="Arial" w:hAnsi="Arial" w:cs="Arial"/>
          <w:color w:val="626061"/>
          <w:sz w:val="21"/>
          <w:szCs w:val="21"/>
        </w:rPr>
      </w:pPr>
      <w:r>
        <w:rPr>
          <w:rFonts w:ascii="Arial" w:hAnsi="Arial" w:cs="Arial"/>
          <w:color w:val="626061"/>
          <w:sz w:val="21"/>
          <w:szCs w:val="21"/>
        </w:rPr>
        <w:t xml:space="preserve">The Account Manager will </w:t>
      </w:r>
      <w:r w:rsidR="007F0A6F">
        <w:rPr>
          <w:rFonts w:ascii="Arial" w:hAnsi="Arial" w:cs="Arial"/>
          <w:color w:val="626061"/>
          <w:sz w:val="21"/>
          <w:szCs w:val="21"/>
        </w:rPr>
        <w:t xml:space="preserve">also </w:t>
      </w:r>
      <w:r>
        <w:rPr>
          <w:rFonts w:ascii="Arial" w:hAnsi="Arial" w:cs="Arial"/>
          <w:color w:val="626061"/>
          <w:sz w:val="21"/>
          <w:szCs w:val="21"/>
        </w:rPr>
        <w:t>request that the Checklist is completed annually.</w:t>
      </w:r>
    </w:p>
    <w:p w14:paraId="673117DD" w14:textId="1EE622A3" w:rsidR="008D5090" w:rsidRPr="00334864" w:rsidRDefault="008D5090" w:rsidP="008D5090">
      <w:pPr>
        <w:pStyle w:val="ListParagraph"/>
        <w:numPr>
          <w:ilvl w:val="0"/>
          <w:numId w:val="23"/>
        </w:numPr>
        <w:spacing w:after="120" w:line="276" w:lineRule="auto"/>
        <w:jc w:val="both"/>
        <w:rPr>
          <w:rFonts w:ascii="Arial" w:hAnsi="Arial" w:cs="Arial"/>
          <w:color w:val="626061"/>
          <w:sz w:val="21"/>
          <w:szCs w:val="21"/>
        </w:rPr>
      </w:pPr>
      <w:r w:rsidRPr="00383ADD">
        <w:rPr>
          <w:rFonts w:ascii="Arial" w:hAnsi="Arial" w:cs="Arial"/>
          <w:color w:val="626061"/>
          <w:sz w:val="21"/>
          <w:szCs w:val="21"/>
        </w:rPr>
        <w:t xml:space="preserve">In each case the reference to "You" and “Your” means the proposed RAC </w:t>
      </w:r>
      <w:r w:rsidR="007F0A6F">
        <w:rPr>
          <w:rFonts w:ascii="Arial" w:hAnsi="Arial" w:cs="Arial"/>
          <w:color w:val="626061"/>
          <w:sz w:val="21"/>
          <w:szCs w:val="21"/>
        </w:rPr>
        <w:t xml:space="preserve">Intermediary </w:t>
      </w:r>
      <w:r w:rsidRPr="00383ADD">
        <w:rPr>
          <w:rFonts w:ascii="Arial" w:hAnsi="Arial" w:cs="Arial"/>
          <w:color w:val="626061"/>
          <w:sz w:val="21"/>
          <w:szCs w:val="21"/>
        </w:rPr>
        <w:t xml:space="preserve">Partner for whom an authorised representative is completing the checklist; </w:t>
      </w:r>
      <w:r w:rsidRPr="00334864">
        <w:rPr>
          <w:rFonts w:ascii="Arial" w:hAnsi="Arial" w:cs="Arial"/>
          <w:color w:val="626061"/>
          <w:sz w:val="21"/>
          <w:szCs w:val="21"/>
        </w:rPr>
        <w:t xml:space="preserve">and </w:t>
      </w:r>
    </w:p>
    <w:p w14:paraId="2AF9F700" w14:textId="56312015" w:rsidR="008D5090" w:rsidRDefault="008D5090" w:rsidP="008D5090">
      <w:pPr>
        <w:pStyle w:val="ListParagraph"/>
        <w:numPr>
          <w:ilvl w:val="0"/>
          <w:numId w:val="23"/>
        </w:numPr>
        <w:spacing w:after="120" w:line="276" w:lineRule="auto"/>
        <w:jc w:val="both"/>
        <w:rPr>
          <w:rFonts w:ascii="Arial" w:hAnsi="Arial" w:cs="Arial"/>
          <w:color w:val="626061"/>
          <w:sz w:val="21"/>
          <w:szCs w:val="21"/>
        </w:rPr>
      </w:pPr>
      <w:r w:rsidRPr="00383ADD">
        <w:rPr>
          <w:rFonts w:ascii="Arial" w:hAnsi="Arial" w:cs="Arial"/>
          <w:color w:val="626061"/>
          <w:sz w:val="21"/>
          <w:szCs w:val="21"/>
        </w:rPr>
        <w:t>If the answer to any of the questions is ‘No’ please provide full details of the work being undertaken to bring the business into a ‘Yes’ condition including anticipated timescales.</w:t>
      </w:r>
    </w:p>
    <w:p w14:paraId="35A8B0DA" w14:textId="6F023ECC" w:rsidR="008D5090" w:rsidRDefault="008D5090" w:rsidP="008D5090">
      <w:pPr>
        <w:spacing w:after="120" w:line="276" w:lineRule="auto"/>
        <w:jc w:val="both"/>
        <w:rPr>
          <w:rFonts w:cs="Arial"/>
          <w:color w:val="626061"/>
          <w:sz w:val="21"/>
          <w:szCs w:val="21"/>
        </w:rPr>
      </w:pPr>
    </w:p>
    <w:p w14:paraId="44300069" w14:textId="008C8FFE" w:rsidR="008D5090" w:rsidRDefault="008D5090" w:rsidP="008D5090">
      <w:pPr>
        <w:spacing w:after="120" w:line="276" w:lineRule="auto"/>
        <w:jc w:val="both"/>
        <w:rPr>
          <w:rFonts w:cs="Arial"/>
          <w:color w:val="626061"/>
          <w:sz w:val="21"/>
          <w:szCs w:val="21"/>
        </w:rPr>
      </w:pPr>
    </w:p>
    <w:p w14:paraId="2B7CC091" w14:textId="6BF4447B" w:rsidR="008D5090" w:rsidRDefault="008D5090" w:rsidP="008D5090">
      <w:pPr>
        <w:spacing w:after="120" w:line="276" w:lineRule="auto"/>
        <w:jc w:val="both"/>
        <w:rPr>
          <w:rFonts w:cs="Arial"/>
          <w:color w:val="626061"/>
          <w:sz w:val="21"/>
          <w:szCs w:val="21"/>
        </w:rPr>
      </w:pPr>
    </w:p>
    <w:p w14:paraId="14F404CE" w14:textId="6E622D97" w:rsidR="008D5090" w:rsidRDefault="008D5090" w:rsidP="008D5090">
      <w:pPr>
        <w:spacing w:after="120" w:line="276" w:lineRule="auto"/>
        <w:jc w:val="both"/>
        <w:rPr>
          <w:rFonts w:cs="Arial"/>
          <w:color w:val="626061"/>
          <w:sz w:val="21"/>
          <w:szCs w:val="21"/>
        </w:rPr>
      </w:pPr>
    </w:p>
    <w:p w14:paraId="477BDBA3" w14:textId="75A5D7B3" w:rsidR="00C72948" w:rsidRDefault="00C72948" w:rsidP="008D5090">
      <w:pPr>
        <w:spacing w:after="120" w:line="276" w:lineRule="auto"/>
        <w:jc w:val="both"/>
        <w:rPr>
          <w:rFonts w:cs="Arial"/>
          <w:color w:val="626061"/>
          <w:sz w:val="21"/>
          <w:szCs w:val="21"/>
        </w:rPr>
      </w:pPr>
    </w:p>
    <w:p w14:paraId="7650E5E9" w14:textId="18910D77" w:rsidR="00C72948" w:rsidRDefault="00C72948" w:rsidP="008D5090">
      <w:pPr>
        <w:spacing w:after="120" w:line="276" w:lineRule="auto"/>
        <w:jc w:val="both"/>
        <w:rPr>
          <w:rFonts w:cs="Arial"/>
          <w:color w:val="626061"/>
          <w:sz w:val="21"/>
          <w:szCs w:val="21"/>
        </w:rPr>
      </w:pPr>
    </w:p>
    <w:p w14:paraId="0FBE3E6A" w14:textId="106D141F" w:rsidR="00C72948" w:rsidRDefault="00C72948" w:rsidP="008D5090">
      <w:pPr>
        <w:spacing w:after="120" w:line="276" w:lineRule="auto"/>
        <w:jc w:val="both"/>
        <w:rPr>
          <w:rFonts w:cs="Arial"/>
          <w:color w:val="626061"/>
          <w:sz w:val="21"/>
          <w:szCs w:val="21"/>
        </w:rPr>
      </w:pPr>
    </w:p>
    <w:p w14:paraId="43A991CC" w14:textId="5B4B2336" w:rsidR="00C72948" w:rsidRDefault="00C72948" w:rsidP="008D5090">
      <w:pPr>
        <w:spacing w:after="120" w:line="276" w:lineRule="auto"/>
        <w:jc w:val="both"/>
        <w:rPr>
          <w:rFonts w:cs="Arial"/>
          <w:color w:val="626061"/>
          <w:sz w:val="21"/>
          <w:szCs w:val="21"/>
        </w:rPr>
      </w:pPr>
    </w:p>
    <w:p w14:paraId="6C92C23B" w14:textId="553235B0" w:rsidR="00C72948" w:rsidRDefault="00C72948" w:rsidP="008D5090">
      <w:pPr>
        <w:spacing w:after="120" w:line="276" w:lineRule="auto"/>
        <w:jc w:val="both"/>
        <w:rPr>
          <w:rFonts w:cs="Arial"/>
          <w:color w:val="626061"/>
          <w:sz w:val="21"/>
          <w:szCs w:val="21"/>
        </w:rPr>
      </w:pPr>
    </w:p>
    <w:p w14:paraId="02427C47" w14:textId="4BA67361" w:rsidR="00C72948" w:rsidRDefault="00C72948" w:rsidP="008D5090">
      <w:pPr>
        <w:spacing w:after="120" w:line="276" w:lineRule="auto"/>
        <w:jc w:val="both"/>
        <w:rPr>
          <w:rFonts w:cs="Arial"/>
          <w:color w:val="626061"/>
          <w:sz w:val="21"/>
          <w:szCs w:val="21"/>
        </w:rPr>
      </w:pPr>
    </w:p>
    <w:p w14:paraId="67F84036" w14:textId="77777777" w:rsidR="008D5090" w:rsidRPr="00383ADD" w:rsidRDefault="008D5090" w:rsidP="008D5090">
      <w:pPr>
        <w:spacing w:after="60"/>
        <w:rPr>
          <w:rFonts w:cs="Arial"/>
          <w:color w:val="626061"/>
          <w:sz w:val="16"/>
          <w:szCs w:val="16"/>
        </w:rPr>
      </w:pPr>
      <w:r w:rsidRPr="00383ADD">
        <w:rPr>
          <w:rFonts w:cs="Arial"/>
          <w:b/>
          <w:color w:val="626061"/>
          <w:sz w:val="16"/>
          <w:szCs w:val="16"/>
        </w:rPr>
        <w:t>Version History</w:t>
      </w:r>
    </w:p>
    <w:tbl>
      <w:tblPr>
        <w:tblW w:w="9526" w:type="dxa"/>
        <w:tblInd w:w="108" w:type="dxa"/>
        <w:tblBorders>
          <w:top w:val="single" w:sz="4" w:space="0" w:color="FF6600"/>
          <w:left w:val="single" w:sz="4" w:space="0" w:color="FF6600"/>
          <w:bottom w:val="single" w:sz="4" w:space="0" w:color="FF6600"/>
          <w:right w:val="single" w:sz="4" w:space="0" w:color="FF6600"/>
          <w:insideH w:val="single" w:sz="4" w:space="0" w:color="FF6600"/>
          <w:insideV w:val="single" w:sz="4" w:space="0" w:color="FF6600"/>
        </w:tblBorders>
        <w:tblLook w:val="01E0" w:firstRow="1" w:lastRow="1" w:firstColumn="1" w:lastColumn="1" w:noHBand="0" w:noVBand="0"/>
      </w:tblPr>
      <w:tblGrid>
        <w:gridCol w:w="917"/>
        <w:gridCol w:w="1207"/>
        <w:gridCol w:w="1449"/>
        <w:gridCol w:w="5953"/>
      </w:tblGrid>
      <w:tr w:rsidR="008D5090" w:rsidRPr="00383ADD" w14:paraId="5F6D2DB4" w14:textId="77777777" w:rsidTr="00A33968">
        <w:tc>
          <w:tcPr>
            <w:tcW w:w="917" w:type="dxa"/>
            <w:tcMar>
              <w:top w:w="45" w:type="dxa"/>
              <w:bottom w:w="45" w:type="dxa"/>
            </w:tcMar>
            <w:vAlign w:val="center"/>
          </w:tcPr>
          <w:p w14:paraId="59606BEB" w14:textId="77777777" w:rsidR="008D5090" w:rsidRPr="00383ADD" w:rsidRDefault="008D5090" w:rsidP="00A33968">
            <w:pPr>
              <w:spacing w:after="60"/>
              <w:rPr>
                <w:rFonts w:cs="Arial"/>
                <w:color w:val="626061"/>
                <w:sz w:val="16"/>
                <w:szCs w:val="16"/>
              </w:rPr>
            </w:pPr>
            <w:r w:rsidRPr="00383ADD">
              <w:rPr>
                <w:rFonts w:cs="Arial"/>
                <w:color w:val="626061"/>
                <w:sz w:val="16"/>
                <w:szCs w:val="16"/>
              </w:rPr>
              <w:t>Version</w:t>
            </w:r>
          </w:p>
        </w:tc>
        <w:tc>
          <w:tcPr>
            <w:tcW w:w="1207" w:type="dxa"/>
            <w:shd w:val="clear" w:color="auto" w:fill="auto"/>
            <w:tcMar>
              <w:top w:w="45" w:type="dxa"/>
              <w:bottom w:w="45" w:type="dxa"/>
            </w:tcMar>
            <w:vAlign w:val="center"/>
          </w:tcPr>
          <w:p w14:paraId="6318FC6C" w14:textId="77777777" w:rsidR="008D5090" w:rsidRPr="00383ADD" w:rsidRDefault="008D5090" w:rsidP="00A33968">
            <w:pPr>
              <w:spacing w:after="60"/>
              <w:rPr>
                <w:rFonts w:cs="Arial"/>
                <w:color w:val="626061"/>
                <w:sz w:val="16"/>
                <w:szCs w:val="16"/>
              </w:rPr>
            </w:pPr>
            <w:r w:rsidRPr="00383ADD">
              <w:rPr>
                <w:rFonts w:cs="Arial"/>
                <w:color w:val="626061"/>
                <w:sz w:val="16"/>
                <w:szCs w:val="16"/>
              </w:rPr>
              <w:t>Date</w:t>
            </w:r>
          </w:p>
        </w:tc>
        <w:tc>
          <w:tcPr>
            <w:tcW w:w="1449" w:type="dxa"/>
          </w:tcPr>
          <w:p w14:paraId="5098A435" w14:textId="77777777" w:rsidR="008D5090" w:rsidRPr="00383ADD" w:rsidRDefault="008D5090" w:rsidP="00A33968">
            <w:pPr>
              <w:spacing w:after="60"/>
              <w:rPr>
                <w:rFonts w:cs="Arial"/>
                <w:color w:val="626061"/>
                <w:sz w:val="16"/>
                <w:szCs w:val="16"/>
              </w:rPr>
            </w:pPr>
            <w:r w:rsidRPr="00383ADD">
              <w:rPr>
                <w:rFonts w:cs="Arial"/>
                <w:color w:val="626061"/>
                <w:sz w:val="16"/>
                <w:szCs w:val="16"/>
              </w:rPr>
              <w:t>Author</w:t>
            </w:r>
          </w:p>
        </w:tc>
        <w:tc>
          <w:tcPr>
            <w:tcW w:w="5953" w:type="dxa"/>
            <w:tcMar>
              <w:top w:w="45" w:type="dxa"/>
              <w:bottom w:w="45" w:type="dxa"/>
            </w:tcMar>
            <w:vAlign w:val="center"/>
          </w:tcPr>
          <w:p w14:paraId="0AE07174" w14:textId="77777777" w:rsidR="008D5090" w:rsidRPr="00383ADD" w:rsidRDefault="008D5090" w:rsidP="00A33968">
            <w:pPr>
              <w:spacing w:after="60"/>
              <w:rPr>
                <w:rFonts w:cs="Arial"/>
                <w:color w:val="626061"/>
                <w:sz w:val="16"/>
                <w:szCs w:val="16"/>
              </w:rPr>
            </w:pPr>
            <w:r w:rsidRPr="00383ADD">
              <w:rPr>
                <w:rFonts w:cs="Arial"/>
                <w:color w:val="626061"/>
                <w:sz w:val="16"/>
                <w:szCs w:val="16"/>
              </w:rPr>
              <w:t>Remarks</w:t>
            </w:r>
          </w:p>
        </w:tc>
      </w:tr>
      <w:tr w:rsidR="008D5090" w:rsidRPr="00383ADD" w14:paraId="499D0131" w14:textId="77777777" w:rsidTr="00A33968">
        <w:tc>
          <w:tcPr>
            <w:tcW w:w="917" w:type="dxa"/>
            <w:tcMar>
              <w:top w:w="45" w:type="dxa"/>
              <w:bottom w:w="45" w:type="dxa"/>
            </w:tcMar>
          </w:tcPr>
          <w:p w14:paraId="7A7F45ED" w14:textId="66A5CF9D" w:rsidR="008D5090" w:rsidRPr="00383ADD" w:rsidRDefault="00D470E2" w:rsidP="00A33968">
            <w:pPr>
              <w:spacing w:after="60"/>
              <w:rPr>
                <w:rFonts w:cs="Arial"/>
                <w:color w:val="626061"/>
                <w:sz w:val="16"/>
                <w:szCs w:val="16"/>
              </w:rPr>
            </w:pPr>
            <w:r>
              <w:rPr>
                <w:rFonts w:cs="Arial"/>
                <w:color w:val="626061"/>
                <w:sz w:val="16"/>
                <w:szCs w:val="16"/>
              </w:rPr>
              <w:t>1</w:t>
            </w:r>
            <w:r w:rsidR="008D5090" w:rsidRPr="00383ADD">
              <w:rPr>
                <w:rFonts w:cs="Arial"/>
                <w:color w:val="626061"/>
                <w:sz w:val="16"/>
                <w:szCs w:val="16"/>
              </w:rPr>
              <w:t>.0</w:t>
            </w:r>
          </w:p>
        </w:tc>
        <w:tc>
          <w:tcPr>
            <w:tcW w:w="1207" w:type="dxa"/>
            <w:shd w:val="clear" w:color="auto" w:fill="auto"/>
            <w:tcMar>
              <w:top w:w="45" w:type="dxa"/>
              <w:bottom w:w="45" w:type="dxa"/>
            </w:tcMar>
          </w:tcPr>
          <w:p w14:paraId="7FAA98BE" w14:textId="21CC38A7" w:rsidR="008D5090" w:rsidRPr="00383ADD" w:rsidRDefault="008D5090" w:rsidP="00A33968">
            <w:pPr>
              <w:spacing w:after="60"/>
              <w:rPr>
                <w:rFonts w:cs="Arial"/>
                <w:color w:val="626061"/>
                <w:sz w:val="16"/>
                <w:szCs w:val="16"/>
              </w:rPr>
            </w:pPr>
            <w:r w:rsidRPr="00383ADD">
              <w:rPr>
                <w:rFonts w:cs="Arial"/>
                <w:color w:val="626061"/>
                <w:sz w:val="16"/>
                <w:szCs w:val="16"/>
              </w:rPr>
              <w:t>1</w:t>
            </w:r>
            <w:r w:rsidR="00C72948">
              <w:rPr>
                <w:rFonts w:cs="Arial"/>
                <w:color w:val="626061"/>
                <w:sz w:val="16"/>
                <w:szCs w:val="16"/>
              </w:rPr>
              <w:t>8</w:t>
            </w:r>
            <w:r w:rsidRPr="00383ADD">
              <w:rPr>
                <w:rFonts w:cs="Arial"/>
                <w:color w:val="626061"/>
                <w:sz w:val="16"/>
                <w:szCs w:val="16"/>
              </w:rPr>
              <w:t>/10/201</w:t>
            </w:r>
            <w:r w:rsidR="00C72948">
              <w:rPr>
                <w:rFonts w:cs="Arial"/>
                <w:color w:val="626061"/>
                <w:sz w:val="16"/>
                <w:szCs w:val="16"/>
              </w:rPr>
              <w:t>9</w:t>
            </w:r>
          </w:p>
        </w:tc>
        <w:tc>
          <w:tcPr>
            <w:tcW w:w="1449" w:type="dxa"/>
          </w:tcPr>
          <w:p w14:paraId="4EB2B6C5" w14:textId="58B7719C" w:rsidR="008D5090" w:rsidRPr="00383ADD" w:rsidRDefault="00C72948" w:rsidP="00A33968">
            <w:pPr>
              <w:spacing w:after="60"/>
              <w:rPr>
                <w:rFonts w:cs="Arial"/>
                <w:color w:val="626061"/>
                <w:sz w:val="16"/>
                <w:szCs w:val="16"/>
              </w:rPr>
            </w:pPr>
            <w:r>
              <w:rPr>
                <w:rFonts w:cs="Arial"/>
                <w:color w:val="626061"/>
                <w:sz w:val="16"/>
                <w:szCs w:val="16"/>
              </w:rPr>
              <w:t>E. Anstey</w:t>
            </w:r>
            <w:r w:rsidR="008D5090" w:rsidRPr="00383ADD">
              <w:rPr>
                <w:rFonts w:cs="Arial"/>
                <w:color w:val="626061"/>
                <w:sz w:val="16"/>
                <w:szCs w:val="16"/>
              </w:rPr>
              <w:t xml:space="preserve"> </w:t>
            </w:r>
          </w:p>
        </w:tc>
        <w:tc>
          <w:tcPr>
            <w:tcW w:w="5953" w:type="dxa"/>
            <w:tcMar>
              <w:top w:w="45" w:type="dxa"/>
              <w:bottom w:w="45" w:type="dxa"/>
            </w:tcMar>
          </w:tcPr>
          <w:p w14:paraId="391A863F" w14:textId="6F49C604" w:rsidR="008D5090" w:rsidRPr="00383ADD" w:rsidRDefault="00D470E2" w:rsidP="00A33968">
            <w:pPr>
              <w:spacing w:after="60"/>
              <w:rPr>
                <w:rFonts w:cs="Arial"/>
                <w:color w:val="626061"/>
                <w:sz w:val="16"/>
                <w:szCs w:val="16"/>
              </w:rPr>
            </w:pPr>
            <w:r>
              <w:rPr>
                <w:rFonts w:cs="Arial"/>
                <w:color w:val="626061"/>
                <w:sz w:val="16"/>
                <w:szCs w:val="16"/>
              </w:rPr>
              <w:t xml:space="preserve">Fully reviewed, new version with </w:t>
            </w:r>
            <w:r w:rsidR="00C72948">
              <w:rPr>
                <w:rFonts w:cs="Arial"/>
                <w:color w:val="626061"/>
                <w:sz w:val="16"/>
                <w:szCs w:val="16"/>
              </w:rPr>
              <w:t>streamlin</w:t>
            </w:r>
            <w:r>
              <w:rPr>
                <w:rFonts w:cs="Arial"/>
                <w:color w:val="626061"/>
                <w:sz w:val="16"/>
                <w:szCs w:val="16"/>
              </w:rPr>
              <w:t xml:space="preserve">ed </w:t>
            </w:r>
            <w:r w:rsidR="00C72948">
              <w:rPr>
                <w:rFonts w:cs="Arial"/>
                <w:color w:val="626061"/>
                <w:sz w:val="16"/>
                <w:szCs w:val="16"/>
              </w:rPr>
              <w:t>question set</w:t>
            </w:r>
            <w:r>
              <w:rPr>
                <w:rFonts w:cs="Arial"/>
                <w:color w:val="626061"/>
                <w:sz w:val="16"/>
                <w:szCs w:val="16"/>
              </w:rPr>
              <w:t>.</w:t>
            </w:r>
          </w:p>
        </w:tc>
      </w:tr>
    </w:tbl>
    <w:p w14:paraId="0A34E4F1" w14:textId="77777777" w:rsidR="008D5090" w:rsidRPr="008D5090" w:rsidRDefault="008D5090" w:rsidP="008D5090">
      <w:pPr>
        <w:spacing w:after="120" w:line="276" w:lineRule="auto"/>
        <w:jc w:val="both"/>
        <w:rPr>
          <w:rFonts w:cs="Arial"/>
          <w:color w:val="626061"/>
          <w:sz w:val="21"/>
          <w:szCs w:val="21"/>
        </w:rPr>
      </w:pPr>
    </w:p>
    <w:p w14:paraId="50D771CF" w14:textId="17937FBF" w:rsidR="003559FA" w:rsidRDefault="003559FA" w:rsidP="008D5090">
      <w:pPr>
        <w:pStyle w:val="NoSpacing"/>
        <w:ind w:left="360"/>
        <w:rPr>
          <w:rFonts w:cs="DINRoundOT"/>
        </w:rPr>
      </w:pPr>
    </w:p>
    <w:p w14:paraId="109886CD" w14:textId="467813BB" w:rsidR="008D5090" w:rsidRDefault="008D5090" w:rsidP="008D5090">
      <w:pPr>
        <w:pStyle w:val="NoSpacing"/>
        <w:ind w:left="360"/>
        <w:rPr>
          <w:rFonts w:cs="DINRoundOT"/>
        </w:rPr>
      </w:pPr>
    </w:p>
    <w:p w14:paraId="0799BBB0" w14:textId="2FC1FEBE" w:rsidR="008D5090" w:rsidRDefault="008D5090" w:rsidP="008D5090">
      <w:pPr>
        <w:pStyle w:val="NoSpacing"/>
        <w:ind w:left="360"/>
        <w:rPr>
          <w:rFonts w:cs="DINRoundOT"/>
        </w:rPr>
      </w:pPr>
    </w:p>
    <w:p w14:paraId="552CDD11" w14:textId="77777777" w:rsidR="004B4E9A" w:rsidRDefault="004B4E9A" w:rsidP="008D5090">
      <w:pPr>
        <w:pStyle w:val="NoSpacing"/>
        <w:ind w:left="360"/>
        <w:rPr>
          <w:rFonts w:cs="DINRoundOT"/>
        </w:rPr>
        <w:sectPr w:rsidR="004B4E9A" w:rsidSect="009B0767">
          <w:footerReference w:type="default" r:id="rId13"/>
          <w:footerReference w:type="first" r:id="rId14"/>
          <w:pgSz w:w="11906" w:h="16838"/>
          <w:pgMar w:top="567" w:right="1133" w:bottom="1134" w:left="1134" w:header="720" w:footer="475" w:gutter="0"/>
          <w:cols w:space="720"/>
          <w:docGrid w:linePitch="272"/>
        </w:sectPr>
      </w:pPr>
    </w:p>
    <w:p w14:paraId="40569484" w14:textId="1D72ECAB" w:rsidR="008D5090" w:rsidRDefault="004B4E9A" w:rsidP="004B4E9A">
      <w:pPr>
        <w:pStyle w:val="NoSpacing"/>
        <w:tabs>
          <w:tab w:val="left" w:pos="12030"/>
        </w:tabs>
        <w:ind w:left="360"/>
        <w:rPr>
          <w:rFonts w:ascii="DINRoundOT-Light" w:eastAsia="Times New Roman" w:hAnsi="DINRoundOT-Light" w:cs="DINRoundOT-Light"/>
          <w:color w:val="FFFFFF" w:themeColor="background1"/>
          <w:sz w:val="32"/>
          <w:szCs w:val="32"/>
          <w:lang w:eastAsia="en-GB"/>
        </w:rPr>
      </w:pPr>
      <w:r>
        <w:rPr>
          <w:rFonts w:cs="DINRoundOT"/>
        </w:rPr>
        <w:lastRenderedPageBreak/>
        <w:t xml:space="preserve">                                                                                                                                                                                                  </w:t>
      </w:r>
      <w:r w:rsidRPr="004B4E9A">
        <w:rPr>
          <w:rFonts w:ascii="DINRoundOT-Light" w:eastAsia="Times New Roman" w:hAnsi="DINRoundOT-Light" w:cs="DINRoundOT-Light"/>
          <w:color w:val="FFFFFF" w:themeColor="background1"/>
          <w:sz w:val="32"/>
          <w:szCs w:val="32"/>
          <w:lang w:eastAsia="en-GB"/>
        </w:rPr>
        <w:t>RAC Intermediary Partner</w:t>
      </w:r>
    </w:p>
    <w:p w14:paraId="2D540D6C" w14:textId="0C93C6B9" w:rsidR="004B4E9A" w:rsidRDefault="004B4E9A" w:rsidP="004B4E9A">
      <w:pPr>
        <w:pStyle w:val="NoSpacing"/>
        <w:tabs>
          <w:tab w:val="left" w:pos="12030"/>
        </w:tabs>
        <w:ind w:left="360"/>
        <w:rPr>
          <w:rFonts w:cs="DINRoundOT"/>
          <w:color w:val="FFFFFF" w:themeColor="background1"/>
        </w:rPr>
      </w:pPr>
    </w:p>
    <w:p w14:paraId="1C3B5C8F" w14:textId="5E363136" w:rsidR="004B4E9A" w:rsidRPr="004B4E9A" w:rsidRDefault="004B4E9A" w:rsidP="004B4E9A">
      <w:pPr>
        <w:pStyle w:val="NoSpacing"/>
        <w:tabs>
          <w:tab w:val="left" w:pos="12030"/>
        </w:tabs>
        <w:ind w:left="360"/>
        <w:rPr>
          <w:rFonts w:cs="DINRoundOT"/>
          <w:color w:val="FFFFFF" w:themeColor="background1"/>
        </w:rPr>
      </w:pPr>
      <w:r>
        <w:rPr>
          <w:rFonts w:cs="DINRoundOT"/>
          <w:color w:val="FFFFFF" w:themeColor="background1"/>
        </w:rPr>
        <w:t xml:space="preserve">                                                                                                                                                                                                                       Due-Diligence Checklist</w:t>
      </w:r>
    </w:p>
    <w:p w14:paraId="2C646DE8" w14:textId="494D2AFC" w:rsidR="008D5090" w:rsidRDefault="001D6458" w:rsidP="001D6458">
      <w:pPr>
        <w:pStyle w:val="NoSpacing"/>
        <w:tabs>
          <w:tab w:val="left" w:pos="7290"/>
        </w:tabs>
        <w:ind w:left="360"/>
        <w:rPr>
          <w:rFonts w:ascii="DINRoundOT-Light" w:hAnsi="DINRoundOT-Light" w:cs="DINRoundOT-Light"/>
          <w:color w:val="FFFFFF" w:themeColor="background1"/>
          <w:sz w:val="32"/>
          <w:szCs w:val="32"/>
        </w:rPr>
      </w:pPr>
      <w:r>
        <w:rPr>
          <w:rFonts w:ascii="DINRoundOT-Light" w:hAnsi="DINRoundOT-Light" w:cs="DINRoundOT-Light"/>
          <w:color w:val="FFFFFF" w:themeColor="background1"/>
          <w:sz w:val="32"/>
          <w:szCs w:val="32"/>
        </w:rPr>
        <w:t>RAC Intermediary Partner</w:t>
      </w:r>
    </w:p>
    <w:p w14:paraId="711E13CA" w14:textId="29EA23BF" w:rsidR="001D6458" w:rsidRDefault="001D6458" w:rsidP="001D6458">
      <w:pPr>
        <w:pStyle w:val="NoSpacing"/>
        <w:tabs>
          <w:tab w:val="left" w:pos="7290"/>
        </w:tabs>
        <w:ind w:left="360"/>
        <w:rPr>
          <w:rFonts w:cs="DINRoundOT"/>
        </w:rPr>
      </w:pPr>
    </w:p>
    <w:p w14:paraId="1B49F15D" w14:textId="75A03957" w:rsidR="004B4E9A" w:rsidRDefault="001D6458" w:rsidP="008F5965">
      <w:pPr>
        <w:pStyle w:val="NoSpacing"/>
        <w:tabs>
          <w:tab w:val="left" w:pos="7290"/>
        </w:tabs>
        <w:ind w:left="360"/>
        <w:rPr>
          <w:rFonts w:cs="DINRoundOT"/>
        </w:rPr>
      </w:pPr>
      <w:r>
        <w:rPr>
          <w:rFonts w:cs="DINRoundOT"/>
        </w:rPr>
        <w:t xml:space="preserve">                                                                                                                          </w:t>
      </w:r>
      <w:r w:rsidRPr="001D6458">
        <w:rPr>
          <w:rFonts w:cs="DINRoundOT"/>
          <w:color w:val="FFFFFF" w:themeColor="background1"/>
        </w:rPr>
        <w:t>D</w:t>
      </w:r>
    </w:p>
    <w:tbl>
      <w:tblPr>
        <w:tblW w:w="14743" w:type="dxa"/>
        <w:tblInd w:w="-289" w:type="dxa"/>
        <w:tblBorders>
          <w:top w:val="single" w:sz="4" w:space="0" w:color="FF6600"/>
          <w:left w:val="single" w:sz="4" w:space="0" w:color="FF6600"/>
          <w:bottom w:val="single" w:sz="4" w:space="0" w:color="FF6600"/>
          <w:right w:val="single" w:sz="4" w:space="0" w:color="FF6600"/>
          <w:insideH w:val="single" w:sz="6" w:space="0" w:color="FF6600"/>
          <w:insideV w:val="single" w:sz="6" w:space="0" w:color="FF6600"/>
        </w:tblBorders>
        <w:tblLook w:val="04A0" w:firstRow="1" w:lastRow="0" w:firstColumn="1" w:lastColumn="0" w:noHBand="0" w:noVBand="1"/>
      </w:tblPr>
      <w:tblGrid>
        <w:gridCol w:w="7464"/>
        <w:gridCol w:w="7279"/>
      </w:tblGrid>
      <w:tr w:rsidR="004B4E9A" w:rsidRPr="004B4E9A" w14:paraId="2F658A9A" w14:textId="77777777" w:rsidTr="00A33968">
        <w:tc>
          <w:tcPr>
            <w:tcW w:w="7464" w:type="dxa"/>
          </w:tcPr>
          <w:p w14:paraId="3EF2CE65" w14:textId="77777777" w:rsidR="004B4E9A" w:rsidRPr="004B4E9A" w:rsidRDefault="004B4E9A" w:rsidP="004B4E9A">
            <w:pPr>
              <w:spacing w:after="60" w:line="276" w:lineRule="auto"/>
              <w:rPr>
                <w:rFonts w:cs="Arial"/>
                <w:b/>
                <w:color w:val="626061"/>
                <w:sz w:val="24"/>
                <w:szCs w:val="24"/>
              </w:rPr>
            </w:pPr>
            <w:r w:rsidRPr="004B4E9A">
              <w:rPr>
                <w:rFonts w:cs="Arial"/>
                <w:b/>
                <w:color w:val="626061"/>
                <w:sz w:val="24"/>
                <w:szCs w:val="24"/>
              </w:rPr>
              <w:t xml:space="preserve">RAC Partner Name </w:t>
            </w:r>
          </w:p>
          <w:p w14:paraId="03E4C785" w14:textId="4FC50286" w:rsidR="004B4E9A" w:rsidRPr="004B4E9A" w:rsidRDefault="004B4E9A" w:rsidP="004B4E9A">
            <w:pPr>
              <w:spacing w:after="60" w:line="276" w:lineRule="auto"/>
              <w:rPr>
                <w:rFonts w:cs="Arial"/>
                <w:b/>
                <w:color w:val="626061"/>
                <w:sz w:val="28"/>
                <w:szCs w:val="28"/>
              </w:rPr>
            </w:pPr>
          </w:p>
        </w:tc>
        <w:tc>
          <w:tcPr>
            <w:tcW w:w="7279" w:type="dxa"/>
          </w:tcPr>
          <w:p w14:paraId="7AC6F016" w14:textId="77777777" w:rsidR="004B4E9A" w:rsidRPr="004B4E9A" w:rsidRDefault="004B4E9A" w:rsidP="004B4E9A">
            <w:pPr>
              <w:spacing w:after="60" w:line="276" w:lineRule="auto"/>
              <w:rPr>
                <w:rFonts w:cs="Arial"/>
                <w:color w:val="626061"/>
              </w:rPr>
            </w:pPr>
          </w:p>
          <w:p w14:paraId="3CF573BA" w14:textId="77777777" w:rsidR="004B4E9A" w:rsidRPr="004B4E9A" w:rsidRDefault="004B4E9A" w:rsidP="004B4E9A">
            <w:pPr>
              <w:spacing w:after="60" w:line="276" w:lineRule="auto"/>
              <w:rPr>
                <w:rFonts w:cs="Arial"/>
                <w:color w:val="626061"/>
              </w:rPr>
            </w:pPr>
          </w:p>
        </w:tc>
      </w:tr>
      <w:tr w:rsidR="007F0A6F" w:rsidRPr="004B4E9A" w14:paraId="3D2C6B57" w14:textId="77777777" w:rsidTr="007F0A6F">
        <w:trPr>
          <w:trHeight w:val="2077"/>
        </w:trPr>
        <w:tc>
          <w:tcPr>
            <w:tcW w:w="7464" w:type="dxa"/>
          </w:tcPr>
          <w:p w14:paraId="37FA2107" w14:textId="077C89F4" w:rsidR="007F0A6F" w:rsidRPr="004B4E9A" w:rsidRDefault="007F0A6F" w:rsidP="004B4E9A">
            <w:pPr>
              <w:spacing w:after="60" w:line="276" w:lineRule="auto"/>
              <w:rPr>
                <w:rFonts w:cs="Arial"/>
                <w:b/>
                <w:color w:val="626061"/>
                <w:sz w:val="24"/>
                <w:szCs w:val="24"/>
              </w:rPr>
            </w:pPr>
            <w:r>
              <w:rPr>
                <w:rFonts w:cs="Arial"/>
                <w:b/>
                <w:color w:val="626061"/>
                <w:sz w:val="24"/>
                <w:szCs w:val="24"/>
              </w:rPr>
              <w:t>Registered or Business address:</w:t>
            </w:r>
          </w:p>
        </w:tc>
        <w:tc>
          <w:tcPr>
            <w:tcW w:w="7279" w:type="dxa"/>
          </w:tcPr>
          <w:p w14:paraId="11D1EAE1" w14:textId="77777777" w:rsidR="007F0A6F" w:rsidRPr="004B4E9A" w:rsidRDefault="007F0A6F" w:rsidP="004B4E9A">
            <w:pPr>
              <w:spacing w:after="60" w:line="276" w:lineRule="auto"/>
              <w:rPr>
                <w:rFonts w:cs="Arial"/>
                <w:color w:val="626061"/>
              </w:rPr>
            </w:pPr>
          </w:p>
        </w:tc>
      </w:tr>
      <w:tr w:rsidR="004B4E9A" w:rsidRPr="004B4E9A" w14:paraId="6CA53A90" w14:textId="77777777" w:rsidTr="00A33968">
        <w:tc>
          <w:tcPr>
            <w:tcW w:w="7464" w:type="dxa"/>
          </w:tcPr>
          <w:p w14:paraId="6582FC3A"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Business Overview</w:t>
            </w:r>
          </w:p>
          <w:p w14:paraId="6D132571"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Which broker software platform do you operate?</w:t>
            </w:r>
          </w:p>
          <w:p w14:paraId="1290613B"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Approximate annual Personal Lines motor GWP?</w:t>
            </w:r>
          </w:p>
          <w:p w14:paraId="47EECD9B"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Approximate annual Commercial Lines motor GWP?</w:t>
            </w:r>
          </w:p>
          <w:p w14:paraId="2F527D7D" w14:textId="77777777" w:rsidR="004B4E9A" w:rsidRPr="004B4E9A" w:rsidRDefault="004B4E9A" w:rsidP="004B4E9A">
            <w:pPr>
              <w:spacing w:after="60" w:line="276" w:lineRule="auto"/>
              <w:rPr>
                <w:rFonts w:ascii="Calibri" w:hAnsi="Calibri"/>
                <w:b/>
                <w:sz w:val="22"/>
                <w:szCs w:val="22"/>
              </w:rPr>
            </w:pPr>
            <w:r w:rsidRPr="004B4E9A">
              <w:rPr>
                <w:rFonts w:cs="Arial"/>
                <w:b/>
                <w:color w:val="626061"/>
                <w:sz w:val="21"/>
                <w:szCs w:val="21"/>
              </w:rPr>
              <w:t>Any specialist business bias?</w:t>
            </w:r>
          </w:p>
        </w:tc>
        <w:tc>
          <w:tcPr>
            <w:tcW w:w="7279" w:type="dxa"/>
          </w:tcPr>
          <w:p w14:paraId="0AA4F782" w14:textId="77777777" w:rsidR="004B4E9A" w:rsidRPr="004B4E9A" w:rsidRDefault="004B4E9A" w:rsidP="004B4E9A">
            <w:pPr>
              <w:spacing w:after="60" w:line="276" w:lineRule="auto"/>
              <w:rPr>
                <w:rFonts w:cs="Arial"/>
                <w:b/>
                <w:color w:val="626061"/>
                <w:sz w:val="21"/>
                <w:szCs w:val="21"/>
              </w:rPr>
            </w:pPr>
          </w:p>
          <w:p w14:paraId="75B7FA8F"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Name:</w:t>
            </w:r>
          </w:p>
          <w:p w14:paraId="2E1432F7"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PL £</w:t>
            </w:r>
          </w:p>
          <w:p w14:paraId="57F400AD"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CL £</w:t>
            </w:r>
          </w:p>
          <w:p w14:paraId="46CAC99C"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Comment:</w:t>
            </w:r>
          </w:p>
        </w:tc>
      </w:tr>
      <w:tr w:rsidR="004B4E9A" w:rsidRPr="004B4E9A" w14:paraId="073EBE2A" w14:textId="77777777" w:rsidTr="00A33968">
        <w:tc>
          <w:tcPr>
            <w:tcW w:w="7464" w:type="dxa"/>
          </w:tcPr>
          <w:p w14:paraId="19C49ECD"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Financial Conduct Authority registration number:</w:t>
            </w:r>
          </w:p>
          <w:p w14:paraId="270CD4F3" w14:textId="77777777" w:rsidR="004B4E9A" w:rsidRPr="004B4E9A" w:rsidRDefault="004B4E9A" w:rsidP="004B4E9A">
            <w:pPr>
              <w:spacing w:after="60" w:line="276" w:lineRule="auto"/>
              <w:rPr>
                <w:rFonts w:cs="Arial"/>
                <w:b/>
                <w:color w:val="626061"/>
                <w:sz w:val="21"/>
                <w:szCs w:val="21"/>
              </w:rPr>
            </w:pPr>
          </w:p>
          <w:p w14:paraId="325223C7"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FCA Consumer Credit permission (tick box if permission is in place)</w:t>
            </w:r>
          </w:p>
          <w:p w14:paraId="1433574C" w14:textId="77777777" w:rsidR="004B4E9A" w:rsidRPr="004B4E9A" w:rsidRDefault="004B4E9A" w:rsidP="004B4E9A">
            <w:pPr>
              <w:spacing w:after="60" w:line="276" w:lineRule="auto"/>
              <w:rPr>
                <w:rFonts w:cs="Arial"/>
                <w:b/>
                <w:i/>
                <w:color w:val="626061"/>
                <w:sz w:val="21"/>
                <w:szCs w:val="21"/>
              </w:rPr>
            </w:pPr>
            <w:r w:rsidRPr="004B4E9A">
              <w:rPr>
                <w:rFonts w:cs="Arial"/>
                <w:b/>
                <w:i/>
                <w:color w:val="626061"/>
                <w:sz w:val="21"/>
                <w:szCs w:val="21"/>
              </w:rPr>
              <w:t xml:space="preserve">(Where the partner offers products to customers via premium finance). </w:t>
            </w:r>
          </w:p>
        </w:tc>
        <w:tc>
          <w:tcPr>
            <w:tcW w:w="7279" w:type="dxa"/>
          </w:tcPr>
          <w:p w14:paraId="10A8B576" w14:textId="77777777" w:rsidR="004B4E9A" w:rsidRPr="004B4E9A" w:rsidRDefault="004B4E9A" w:rsidP="004B4E9A">
            <w:pPr>
              <w:spacing w:after="60" w:line="276" w:lineRule="auto"/>
              <w:rPr>
                <w:rFonts w:cs="Arial"/>
                <w:b/>
                <w:color w:val="626061"/>
                <w:sz w:val="21"/>
                <w:szCs w:val="21"/>
              </w:rPr>
            </w:pPr>
          </w:p>
          <w:p w14:paraId="334621D8" w14:textId="77777777" w:rsidR="004B4E9A" w:rsidRPr="004B4E9A" w:rsidRDefault="004B4E9A" w:rsidP="004B4E9A">
            <w:pPr>
              <w:spacing w:after="60" w:line="276" w:lineRule="auto"/>
              <w:rPr>
                <w:rFonts w:cs="Arial"/>
                <w:b/>
                <w:color w:val="626061"/>
                <w:sz w:val="21"/>
                <w:szCs w:val="21"/>
              </w:rPr>
            </w:pPr>
          </w:p>
          <w:tbl>
            <w:tblPr>
              <w:tblStyle w:val="TableGrid1"/>
              <w:tblW w:w="0" w:type="auto"/>
              <w:tblLook w:val="04A0" w:firstRow="1" w:lastRow="0" w:firstColumn="1" w:lastColumn="0" w:noHBand="0" w:noVBand="1"/>
            </w:tblPr>
            <w:tblGrid>
              <w:gridCol w:w="360"/>
            </w:tblGrid>
            <w:tr w:rsidR="004B4E9A" w:rsidRPr="004B4E9A" w14:paraId="5925FF27" w14:textId="77777777" w:rsidTr="00A33968">
              <w:tc>
                <w:tcPr>
                  <w:tcW w:w="360" w:type="dxa"/>
                </w:tcPr>
                <w:p w14:paraId="248D3B3B" w14:textId="77777777" w:rsidR="004B4E9A" w:rsidRPr="004B4E9A" w:rsidRDefault="004B4E9A" w:rsidP="004B4E9A">
                  <w:pPr>
                    <w:spacing w:after="60" w:line="276" w:lineRule="auto"/>
                    <w:rPr>
                      <w:rFonts w:cs="Arial"/>
                      <w:b/>
                      <w:color w:val="626061"/>
                      <w:sz w:val="21"/>
                      <w:szCs w:val="21"/>
                    </w:rPr>
                  </w:pPr>
                </w:p>
              </w:tc>
            </w:tr>
          </w:tbl>
          <w:p w14:paraId="21BA6844" w14:textId="77777777" w:rsidR="004B4E9A" w:rsidRPr="004B4E9A" w:rsidRDefault="004B4E9A" w:rsidP="004B4E9A">
            <w:pPr>
              <w:spacing w:after="60" w:line="276" w:lineRule="auto"/>
              <w:rPr>
                <w:rFonts w:cs="Arial"/>
                <w:b/>
                <w:color w:val="626061"/>
                <w:sz w:val="21"/>
                <w:szCs w:val="21"/>
              </w:rPr>
            </w:pPr>
          </w:p>
        </w:tc>
      </w:tr>
      <w:tr w:rsidR="004B4E9A" w:rsidRPr="004B4E9A" w14:paraId="1A5FB92A" w14:textId="77777777" w:rsidTr="00A33968">
        <w:tc>
          <w:tcPr>
            <w:tcW w:w="7464" w:type="dxa"/>
          </w:tcPr>
          <w:p w14:paraId="0D121359"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ICO / Data Protection Registration number:</w:t>
            </w:r>
          </w:p>
        </w:tc>
        <w:tc>
          <w:tcPr>
            <w:tcW w:w="7279" w:type="dxa"/>
          </w:tcPr>
          <w:p w14:paraId="097CF8C1" w14:textId="77777777" w:rsidR="004B4E9A" w:rsidRPr="004B4E9A" w:rsidRDefault="004B4E9A" w:rsidP="004B4E9A">
            <w:pPr>
              <w:spacing w:after="60" w:line="276" w:lineRule="auto"/>
              <w:rPr>
                <w:rFonts w:cs="Arial"/>
                <w:b/>
                <w:color w:val="626061"/>
                <w:sz w:val="21"/>
                <w:szCs w:val="21"/>
              </w:rPr>
            </w:pPr>
          </w:p>
        </w:tc>
      </w:tr>
      <w:tr w:rsidR="004B4E9A" w:rsidRPr="004B4E9A" w14:paraId="527D693C" w14:textId="77777777" w:rsidTr="00A33968">
        <w:tc>
          <w:tcPr>
            <w:tcW w:w="7464" w:type="dxa"/>
          </w:tcPr>
          <w:p w14:paraId="654F4ACF"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 xml:space="preserve">Contact Details of the authorised person completing this document: </w:t>
            </w:r>
          </w:p>
          <w:p w14:paraId="2DF5DD23" w14:textId="77777777" w:rsidR="004B4E9A" w:rsidRPr="004B4E9A" w:rsidRDefault="004B4E9A" w:rsidP="004B4E9A">
            <w:pPr>
              <w:spacing w:after="60" w:line="276" w:lineRule="auto"/>
              <w:rPr>
                <w:rFonts w:cs="Arial"/>
                <w:b/>
                <w:color w:val="626061"/>
                <w:sz w:val="21"/>
                <w:szCs w:val="21"/>
              </w:rPr>
            </w:pPr>
          </w:p>
        </w:tc>
        <w:tc>
          <w:tcPr>
            <w:tcW w:w="7279" w:type="dxa"/>
          </w:tcPr>
          <w:p w14:paraId="4C315DCF"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Name:</w:t>
            </w:r>
          </w:p>
          <w:p w14:paraId="1CE89CBA"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Tel:</w:t>
            </w:r>
          </w:p>
          <w:p w14:paraId="22D14CD6" w14:textId="77777777" w:rsidR="004B4E9A" w:rsidRPr="004B4E9A" w:rsidRDefault="004B4E9A" w:rsidP="004B4E9A">
            <w:pPr>
              <w:spacing w:after="60" w:line="276" w:lineRule="auto"/>
              <w:rPr>
                <w:rFonts w:cs="Arial"/>
                <w:b/>
                <w:color w:val="626061"/>
                <w:sz w:val="21"/>
                <w:szCs w:val="21"/>
              </w:rPr>
            </w:pPr>
            <w:r w:rsidRPr="004B4E9A">
              <w:rPr>
                <w:rFonts w:cs="Arial"/>
                <w:b/>
                <w:color w:val="626061"/>
                <w:sz w:val="21"/>
                <w:szCs w:val="21"/>
              </w:rPr>
              <w:t>Email:</w:t>
            </w:r>
          </w:p>
        </w:tc>
      </w:tr>
    </w:tbl>
    <w:p w14:paraId="638D3485" w14:textId="600AD994" w:rsidR="004B4E9A" w:rsidRDefault="001D6458" w:rsidP="004B4E9A">
      <w:pPr>
        <w:pStyle w:val="NoSpacing"/>
        <w:tabs>
          <w:tab w:val="left" w:pos="7185"/>
        </w:tabs>
        <w:ind w:left="360"/>
        <w:rPr>
          <w:rFonts w:cs="DINRoundOT"/>
        </w:rPr>
        <w:sectPr w:rsidR="004B4E9A" w:rsidSect="004B4E9A">
          <w:pgSz w:w="16838" w:h="11906" w:orient="landscape"/>
          <w:pgMar w:top="1134" w:right="567" w:bottom="1134" w:left="1134" w:header="720" w:footer="475" w:gutter="0"/>
          <w:cols w:space="720"/>
          <w:docGrid w:linePitch="272"/>
        </w:sectPr>
      </w:pPr>
      <w:r>
        <w:rPr>
          <w:rFonts w:cs="DINRoundOT"/>
        </w:rPr>
        <w:tab/>
      </w:r>
    </w:p>
    <w:p w14:paraId="7AC114F9" w14:textId="35E66796" w:rsidR="008D5090" w:rsidRDefault="008D5090" w:rsidP="008D5090">
      <w:pPr>
        <w:pStyle w:val="NoSpacing"/>
        <w:ind w:left="360"/>
        <w:rPr>
          <w:rFonts w:cs="DINRoundOT"/>
        </w:rPr>
      </w:pPr>
    </w:p>
    <w:tbl>
      <w:tblPr>
        <w:tblpPr w:leftFromText="180" w:rightFromText="180" w:vertAnchor="text" w:tblpY="1"/>
        <w:tblOverlap w:val="never"/>
        <w:tblW w:w="14777" w:type="dxa"/>
        <w:tblBorders>
          <w:top w:val="single" w:sz="4" w:space="0" w:color="FF6600"/>
          <w:left w:val="single" w:sz="4" w:space="0" w:color="FF6600"/>
          <w:bottom w:val="single" w:sz="4" w:space="0" w:color="FF6600"/>
          <w:right w:val="single" w:sz="4" w:space="0" w:color="FF6600"/>
          <w:insideH w:val="single" w:sz="6" w:space="0" w:color="FF6600"/>
          <w:insideV w:val="single" w:sz="6" w:space="0" w:color="FF6600"/>
        </w:tblBorders>
        <w:tblLayout w:type="fixed"/>
        <w:tblLook w:val="04A0" w:firstRow="1" w:lastRow="0" w:firstColumn="1" w:lastColumn="0" w:noHBand="0" w:noVBand="1"/>
      </w:tblPr>
      <w:tblGrid>
        <w:gridCol w:w="7514"/>
        <w:gridCol w:w="29"/>
        <w:gridCol w:w="679"/>
        <w:gridCol w:w="29"/>
        <w:gridCol w:w="680"/>
        <w:gridCol w:w="29"/>
        <w:gridCol w:w="680"/>
        <w:gridCol w:w="5137"/>
      </w:tblGrid>
      <w:tr w:rsidR="004B4E9A" w:rsidRPr="00383ADD" w14:paraId="15F50B05" w14:textId="77777777" w:rsidTr="007F0A6F">
        <w:trPr>
          <w:tblHeader/>
        </w:trPr>
        <w:tc>
          <w:tcPr>
            <w:tcW w:w="7543" w:type="dxa"/>
            <w:gridSpan w:val="2"/>
          </w:tcPr>
          <w:p w14:paraId="3422822D" w14:textId="77777777" w:rsidR="004B4E9A" w:rsidRPr="00383ADD" w:rsidRDefault="004B4E9A" w:rsidP="007F0A6F">
            <w:pPr>
              <w:spacing w:after="60"/>
              <w:rPr>
                <w:rFonts w:cs="Arial"/>
                <w:b/>
                <w:color w:val="626061"/>
                <w:sz w:val="21"/>
                <w:szCs w:val="21"/>
              </w:rPr>
            </w:pPr>
          </w:p>
        </w:tc>
        <w:tc>
          <w:tcPr>
            <w:tcW w:w="708" w:type="dxa"/>
            <w:gridSpan w:val="2"/>
          </w:tcPr>
          <w:p w14:paraId="2AE8CEF7" w14:textId="77777777" w:rsidR="004B4E9A" w:rsidRPr="00383ADD" w:rsidRDefault="004B4E9A" w:rsidP="007F0A6F">
            <w:pPr>
              <w:spacing w:after="60"/>
              <w:rPr>
                <w:rFonts w:cs="Arial"/>
                <w:b/>
                <w:color w:val="626061"/>
                <w:sz w:val="21"/>
                <w:szCs w:val="21"/>
              </w:rPr>
            </w:pPr>
            <w:r w:rsidRPr="00383ADD">
              <w:rPr>
                <w:rFonts w:cs="Arial"/>
                <w:b/>
                <w:color w:val="626061"/>
                <w:sz w:val="21"/>
                <w:szCs w:val="21"/>
              </w:rPr>
              <w:t>No</w:t>
            </w:r>
          </w:p>
        </w:tc>
        <w:tc>
          <w:tcPr>
            <w:tcW w:w="709" w:type="dxa"/>
            <w:gridSpan w:val="2"/>
          </w:tcPr>
          <w:p w14:paraId="4058B2AC" w14:textId="77777777" w:rsidR="004B4E9A" w:rsidRPr="00383ADD" w:rsidRDefault="004B4E9A" w:rsidP="007F0A6F">
            <w:pPr>
              <w:spacing w:after="60"/>
              <w:rPr>
                <w:rFonts w:cs="Arial"/>
                <w:b/>
                <w:color w:val="626061"/>
                <w:sz w:val="21"/>
                <w:szCs w:val="21"/>
              </w:rPr>
            </w:pPr>
            <w:r w:rsidRPr="00383ADD">
              <w:rPr>
                <w:rFonts w:cs="Arial"/>
                <w:b/>
                <w:color w:val="626061"/>
                <w:sz w:val="21"/>
                <w:szCs w:val="21"/>
              </w:rPr>
              <w:t>N/A</w:t>
            </w:r>
          </w:p>
        </w:tc>
        <w:tc>
          <w:tcPr>
            <w:tcW w:w="680" w:type="dxa"/>
          </w:tcPr>
          <w:p w14:paraId="25CB3B44" w14:textId="77777777" w:rsidR="004B4E9A" w:rsidRPr="00383ADD" w:rsidRDefault="004B4E9A" w:rsidP="007F0A6F">
            <w:pPr>
              <w:spacing w:after="60"/>
              <w:rPr>
                <w:rFonts w:cs="Arial"/>
                <w:b/>
                <w:color w:val="626061"/>
                <w:sz w:val="21"/>
                <w:szCs w:val="21"/>
              </w:rPr>
            </w:pPr>
            <w:r w:rsidRPr="00383ADD">
              <w:rPr>
                <w:rFonts w:cs="Arial"/>
                <w:b/>
                <w:color w:val="626061"/>
                <w:sz w:val="21"/>
                <w:szCs w:val="21"/>
              </w:rPr>
              <w:t>Yes</w:t>
            </w:r>
          </w:p>
        </w:tc>
        <w:tc>
          <w:tcPr>
            <w:tcW w:w="5137" w:type="dxa"/>
          </w:tcPr>
          <w:p w14:paraId="00AD5DD3" w14:textId="77777777" w:rsidR="004B4E9A" w:rsidRPr="00383ADD" w:rsidRDefault="004B4E9A" w:rsidP="007F0A6F">
            <w:pPr>
              <w:spacing w:after="60"/>
              <w:rPr>
                <w:rFonts w:cs="Arial"/>
                <w:b/>
                <w:color w:val="626061"/>
                <w:sz w:val="21"/>
                <w:szCs w:val="21"/>
              </w:rPr>
            </w:pPr>
            <w:r w:rsidRPr="00383ADD">
              <w:rPr>
                <w:rFonts w:cs="Arial"/>
                <w:b/>
                <w:color w:val="626061"/>
                <w:sz w:val="21"/>
                <w:szCs w:val="21"/>
              </w:rPr>
              <w:t>Comment: Please provide further detail if required</w:t>
            </w:r>
          </w:p>
        </w:tc>
      </w:tr>
      <w:tr w:rsidR="004B4E9A" w:rsidRPr="00383ADD" w14:paraId="4DCA53CB" w14:textId="77777777" w:rsidTr="007F0A6F">
        <w:tc>
          <w:tcPr>
            <w:tcW w:w="14777" w:type="dxa"/>
            <w:gridSpan w:val="8"/>
          </w:tcPr>
          <w:p w14:paraId="74B48E77" w14:textId="77777777" w:rsidR="004B4E9A" w:rsidRPr="00383ADD" w:rsidDel="0010029E" w:rsidRDefault="004B4E9A" w:rsidP="007F0A6F">
            <w:pPr>
              <w:pStyle w:val="ListParagraph"/>
              <w:keepNext/>
              <w:numPr>
                <w:ilvl w:val="0"/>
                <w:numId w:val="24"/>
              </w:numPr>
              <w:autoSpaceDE w:val="0"/>
              <w:autoSpaceDN w:val="0"/>
              <w:spacing w:after="60" w:line="276" w:lineRule="auto"/>
              <w:contextualSpacing/>
              <w:outlineLvl w:val="3"/>
              <w:rPr>
                <w:rFonts w:ascii="Arial" w:hAnsi="Arial" w:cs="Arial"/>
                <w:b/>
                <w:color w:val="626061"/>
                <w:sz w:val="21"/>
                <w:szCs w:val="21"/>
              </w:rPr>
            </w:pPr>
            <w:r w:rsidRPr="00383ADD">
              <w:rPr>
                <w:rFonts w:ascii="Arial" w:hAnsi="Arial" w:cs="Arial"/>
                <w:b/>
                <w:color w:val="626061"/>
                <w:sz w:val="21"/>
                <w:szCs w:val="21"/>
              </w:rPr>
              <w:t>AML, UK SANCTIONS AND ANTI-BRIBERY &amp; CORRUPTION</w:t>
            </w:r>
          </w:p>
        </w:tc>
      </w:tr>
      <w:tr w:rsidR="00735ED0" w:rsidRPr="00383ADD" w14:paraId="262369BE" w14:textId="77777777" w:rsidTr="007F0A6F">
        <w:tc>
          <w:tcPr>
            <w:tcW w:w="7514" w:type="dxa"/>
          </w:tcPr>
          <w:p w14:paraId="61A9156C" w14:textId="0FF83199" w:rsidR="00735ED0" w:rsidRPr="00383ADD" w:rsidRDefault="00735ED0" w:rsidP="007F0A6F">
            <w:pPr>
              <w:pStyle w:val="ListParagraph"/>
              <w:numPr>
                <w:ilvl w:val="1"/>
                <w:numId w:val="24"/>
              </w:numPr>
              <w:spacing w:after="60" w:line="276" w:lineRule="auto"/>
              <w:ind w:left="602" w:hanging="602"/>
              <w:contextualSpacing/>
              <w:rPr>
                <w:rFonts w:cs="Arial"/>
                <w:color w:val="626061"/>
                <w:sz w:val="21"/>
                <w:szCs w:val="21"/>
              </w:rPr>
            </w:pPr>
            <w:r w:rsidRPr="00735ED0">
              <w:rPr>
                <w:rFonts w:ascii="Arial" w:hAnsi="Arial" w:cs="Arial"/>
                <w:color w:val="626061"/>
                <w:sz w:val="21"/>
                <w:szCs w:val="21"/>
              </w:rPr>
              <w:t>Can you confirm that you comply with HMT sanctions screening   requirements?</w:t>
            </w:r>
          </w:p>
        </w:tc>
        <w:tc>
          <w:tcPr>
            <w:tcW w:w="708" w:type="dxa"/>
            <w:gridSpan w:val="2"/>
          </w:tcPr>
          <w:p w14:paraId="7D43DAE2" w14:textId="77777777" w:rsidR="00735ED0" w:rsidRPr="00383ADD" w:rsidRDefault="00735ED0" w:rsidP="007F0A6F">
            <w:pPr>
              <w:spacing w:after="60"/>
              <w:rPr>
                <w:rFonts w:cs="Arial"/>
                <w:color w:val="626061"/>
                <w:sz w:val="21"/>
                <w:szCs w:val="21"/>
              </w:rPr>
            </w:pPr>
          </w:p>
        </w:tc>
        <w:tc>
          <w:tcPr>
            <w:tcW w:w="709" w:type="dxa"/>
            <w:gridSpan w:val="2"/>
          </w:tcPr>
          <w:p w14:paraId="2EA7ABB9" w14:textId="119787DD" w:rsidR="00735ED0" w:rsidRPr="00383ADD" w:rsidRDefault="00735ED0" w:rsidP="007F0A6F">
            <w:pPr>
              <w:spacing w:after="60"/>
              <w:rPr>
                <w:rFonts w:cs="Arial"/>
                <w:color w:val="626061"/>
                <w:sz w:val="21"/>
                <w:szCs w:val="21"/>
              </w:rPr>
            </w:pPr>
          </w:p>
        </w:tc>
        <w:tc>
          <w:tcPr>
            <w:tcW w:w="709" w:type="dxa"/>
            <w:gridSpan w:val="2"/>
          </w:tcPr>
          <w:p w14:paraId="65FD6BD5" w14:textId="1E5FF0E4" w:rsidR="00735ED0" w:rsidRPr="00383ADD" w:rsidRDefault="00735ED0" w:rsidP="007F0A6F">
            <w:pPr>
              <w:spacing w:after="60"/>
              <w:rPr>
                <w:rFonts w:cs="Arial"/>
                <w:color w:val="626061"/>
                <w:sz w:val="21"/>
                <w:szCs w:val="21"/>
              </w:rPr>
            </w:pPr>
          </w:p>
        </w:tc>
        <w:tc>
          <w:tcPr>
            <w:tcW w:w="5137" w:type="dxa"/>
          </w:tcPr>
          <w:p w14:paraId="461EC975" w14:textId="77777777" w:rsidR="00735ED0" w:rsidRPr="00383ADD" w:rsidRDefault="00735ED0" w:rsidP="007F0A6F">
            <w:pPr>
              <w:spacing w:after="60"/>
              <w:rPr>
                <w:rFonts w:cs="Arial"/>
                <w:color w:val="626061"/>
                <w:sz w:val="21"/>
                <w:szCs w:val="21"/>
              </w:rPr>
            </w:pPr>
          </w:p>
        </w:tc>
      </w:tr>
      <w:tr w:rsidR="004B4E9A" w:rsidRPr="00383ADD" w14:paraId="0661E579" w14:textId="77777777" w:rsidTr="007F0A6F">
        <w:tc>
          <w:tcPr>
            <w:tcW w:w="14777" w:type="dxa"/>
            <w:gridSpan w:val="8"/>
          </w:tcPr>
          <w:p w14:paraId="379C6881" w14:textId="77777777" w:rsidR="004B4E9A" w:rsidRPr="00383ADD" w:rsidDel="0010029E" w:rsidRDefault="004B4E9A" w:rsidP="007F0A6F">
            <w:pPr>
              <w:pStyle w:val="ListParagraph"/>
              <w:keepNext/>
              <w:numPr>
                <w:ilvl w:val="0"/>
                <w:numId w:val="24"/>
              </w:numPr>
              <w:autoSpaceDE w:val="0"/>
              <w:autoSpaceDN w:val="0"/>
              <w:spacing w:after="60" w:line="276" w:lineRule="auto"/>
              <w:contextualSpacing/>
              <w:outlineLvl w:val="3"/>
              <w:rPr>
                <w:rFonts w:ascii="Arial" w:hAnsi="Arial" w:cs="Arial"/>
                <w:b/>
                <w:color w:val="626061"/>
                <w:sz w:val="21"/>
                <w:szCs w:val="21"/>
              </w:rPr>
            </w:pPr>
            <w:r w:rsidRPr="00383ADD">
              <w:rPr>
                <w:rFonts w:ascii="Arial" w:hAnsi="Arial" w:cs="Arial"/>
                <w:b/>
                <w:color w:val="626061"/>
                <w:sz w:val="21"/>
                <w:szCs w:val="21"/>
              </w:rPr>
              <w:t>INSURANCE</w:t>
            </w:r>
          </w:p>
        </w:tc>
      </w:tr>
      <w:tr w:rsidR="004B4E9A" w:rsidRPr="00383ADD" w14:paraId="6E020C80" w14:textId="77777777" w:rsidTr="007F0A6F">
        <w:tc>
          <w:tcPr>
            <w:tcW w:w="7543" w:type="dxa"/>
            <w:gridSpan w:val="2"/>
          </w:tcPr>
          <w:p w14:paraId="74AD06CE" w14:textId="77777777" w:rsidR="004B4E9A" w:rsidRPr="00383ADD" w:rsidRDefault="004B4E9A" w:rsidP="007F0A6F">
            <w:pPr>
              <w:pStyle w:val="ListParagraph"/>
              <w:numPr>
                <w:ilvl w:val="1"/>
                <w:numId w:val="24"/>
              </w:numPr>
              <w:spacing w:after="60" w:line="276" w:lineRule="auto"/>
              <w:ind w:left="602" w:hanging="602"/>
              <w:contextualSpacing/>
              <w:rPr>
                <w:rFonts w:ascii="Arial" w:hAnsi="Arial" w:cs="Arial"/>
                <w:color w:val="626061"/>
                <w:sz w:val="21"/>
                <w:szCs w:val="21"/>
              </w:rPr>
            </w:pPr>
            <w:r w:rsidRPr="00383ADD">
              <w:rPr>
                <w:rFonts w:ascii="Arial" w:hAnsi="Arial" w:cs="Arial"/>
                <w:color w:val="626061"/>
                <w:sz w:val="21"/>
                <w:szCs w:val="21"/>
              </w:rPr>
              <w:t xml:space="preserve">Do you have </w:t>
            </w:r>
            <w:r>
              <w:rPr>
                <w:rFonts w:ascii="Arial" w:hAnsi="Arial" w:cs="Arial"/>
                <w:color w:val="626061"/>
                <w:sz w:val="21"/>
                <w:szCs w:val="21"/>
              </w:rPr>
              <w:t xml:space="preserve">in place </w:t>
            </w:r>
            <w:r w:rsidRPr="00383ADD">
              <w:rPr>
                <w:rFonts w:ascii="Arial" w:hAnsi="Arial" w:cs="Arial"/>
                <w:color w:val="626061"/>
                <w:sz w:val="21"/>
                <w:szCs w:val="21"/>
              </w:rPr>
              <w:t>all insurance for your business</w:t>
            </w:r>
            <w:r>
              <w:rPr>
                <w:rFonts w:ascii="Arial" w:hAnsi="Arial" w:cs="Arial"/>
                <w:color w:val="626061"/>
                <w:sz w:val="21"/>
                <w:szCs w:val="21"/>
              </w:rPr>
              <w:t xml:space="preserve"> that are</w:t>
            </w:r>
            <w:r w:rsidRPr="00383ADD">
              <w:rPr>
                <w:rFonts w:ascii="Arial" w:hAnsi="Arial" w:cs="Arial"/>
                <w:color w:val="626061"/>
                <w:sz w:val="21"/>
                <w:szCs w:val="21"/>
              </w:rPr>
              <w:t xml:space="preserve"> required by law</w:t>
            </w:r>
            <w:r>
              <w:rPr>
                <w:rFonts w:ascii="Arial" w:hAnsi="Arial" w:cs="Arial"/>
                <w:color w:val="626061"/>
                <w:sz w:val="21"/>
                <w:szCs w:val="21"/>
              </w:rPr>
              <w:t xml:space="preserve"> and the regulator(s)</w:t>
            </w:r>
            <w:r w:rsidRPr="00383ADD">
              <w:rPr>
                <w:rFonts w:ascii="Arial" w:hAnsi="Arial" w:cs="Arial"/>
                <w:color w:val="626061"/>
                <w:sz w:val="21"/>
                <w:szCs w:val="21"/>
              </w:rPr>
              <w:t>?</w:t>
            </w:r>
          </w:p>
        </w:tc>
        <w:tc>
          <w:tcPr>
            <w:tcW w:w="708" w:type="dxa"/>
            <w:gridSpan w:val="2"/>
          </w:tcPr>
          <w:p w14:paraId="2CEB015A" w14:textId="77777777" w:rsidR="004B4E9A" w:rsidRPr="00383ADD" w:rsidRDefault="004B4E9A" w:rsidP="007F0A6F">
            <w:pPr>
              <w:spacing w:after="60"/>
              <w:rPr>
                <w:rFonts w:cs="Arial"/>
                <w:color w:val="626061"/>
                <w:sz w:val="21"/>
                <w:szCs w:val="21"/>
              </w:rPr>
            </w:pPr>
          </w:p>
        </w:tc>
        <w:tc>
          <w:tcPr>
            <w:tcW w:w="709" w:type="dxa"/>
            <w:gridSpan w:val="2"/>
          </w:tcPr>
          <w:p w14:paraId="4E9F9E8E" w14:textId="77777777" w:rsidR="004B4E9A" w:rsidRPr="00383ADD" w:rsidRDefault="004B4E9A" w:rsidP="007F0A6F">
            <w:pPr>
              <w:spacing w:after="60"/>
              <w:rPr>
                <w:rFonts w:cs="Arial"/>
                <w:color w:val="626061"/>
                <w:sz w:val="21"/>
                <w:szCs w:val="21"/>
              </w:rPr>
            </w:pPr>
          </w:p>
        </w:tc>
        <w:tc>
          <w:tcPr>
            <w:tcW w:w="680" w:type="dxa"/>
          </w:tcPr>
          <w:p w14:paraId="5C9284A7" w14:textId="77777777" w:rsidR="004B4E9A" w:rsidRPr="00383ADD" w:rsidRDefault="004B4E9A" w:rsidP="007F0A6F">
            <w:pPr>
              <w:spacing w:after="60"/>
              <w:rPr>
                <w:rFonts w:cs="Arial"/>
                <w:color w:val="626061"/>
                <w:sz w:val="21"/>
                <w:szCs w:val="21"/>
              </w:rPr>
            </w:pPr>
          </w:p>
        </w:tc>
        <w:tc>
          <w:tcPr>
            <w:tcW w:w="5137" w:type="dxa"/>
          </w:tcPr>
          <w:p w14:paraId="7BF7D70D" w14:textId="77777777" w:rsidR="004B4E9A" w:rsidRPr="00383ADD" w:rsidRDefault="004B4E9A" w:rsidP="007F0A6F">
            <w:pPr>
              <w:spacing w:after="60"/>
              <w:rPr>
                <w:rFonts w:cs="Arial"/>
                <w:color w:val="626061"/>
                <w:sz w:val="21"/>
                <w:szCs w:val="21"/>
              </w:rPr>
            </w:pPr>
          </w:p>
        </w:tc>
      </w:tr>
      <w:tr w:rsidR="004B4E9A" w:rsidRPr="00383ADD" w14:paraId="0F52991D" w14:textId="77777777" w:rsidTr="007F0A6F">
        <w:tc>
          <w:tcPr>
            <w:tcW w:w="14777" w:type="dxa"/>
            <w:gridSpan w:val="8"/>
          </w:tcPr>
          <w:p w14:paraId="5FA6713A" w14:textId="77777777" w:rsidR="004B4E9A" w:rsidRPr="00383ADD" w:rsidDel="0010029E" w:rsidRDefault="004B4E9A" w:rsidP="007F0A6F">
            <w:pPr>
              <w:pStyle w:val="ListParagraph"/>
              <w:keepNext/>
              <w:numPr>
                <w:ilvl w:val="0"/>
                <w:numId w:val="24"/>
              </w:numPr>
              <w:autoSpaceDE w:val="0"/>
              <w:autoSpaceDN w:val="0"/>
              <w:spacing w:after="60" w:line="276" w:lineRule="auto"/>
              <w:contextualSpacing/>
              <w:outlineLvl w:val="3"/>
              <w:rPr>
                <w:rFonts w:ascii="Arial" w:hAnsi="Arial" w:cs="Arial"/>
                <w:b/>
                <w:color w:val="626061"/>
                <w:sz w:val="21"/>
                <w:szCs w:val="21"/>
              </w:rPr>
            </w:pPr>
            <w:r w:rsidRPr="00383ADD">
              <w:rPr>
                <w:rFonts w:ascii="Arial" w:hAnsi="Arial" w:cs="Arial"/>
                <w:b/>
                <w:color w:val="626061"/>
                <w:sz w:val="21"/>
                <w:szCs w:val="21"/>
              </w:rPr>
              <w:t>BUSINESS CONTINUITY</w:t>
            </w:r>
          </w:p>
        </w:tc>
      </w:tr>
      <w:tr w:rsidR="004B4E9A" w:rsidRPr="00383ADD" w14:paraId="12F680AD" w14:textId="77777777" w:rsidTr="007F0A6F">
        <w:tc>
          <w:tcPr>
            <w:tcW w:w="7543" w:type="dxa"/>
            <w:gridSpan w:val="2"/>
          </w:tcPr>
          <w:p w14:paraId="6EC8953F" w14:textId="77777777" w:rsidR="004B4E9A" w:rsidRPr="00383ADD" w:rsidRDefault="004B4E9A" w:rsidP="007F0A6F">
            <w:pPr>
              <w:pStyle w:val="ListParagraph"/>
              <w:numPr>
                <w:ilvl w:val="1"/>
                <w:numId w:val="24"/>
              </w:numPr>
              <w:spacing w:after="60" w:line="276" w:lineRule="auto"/>
              <w:ind w:left="602" w:hanging="602"/>
              <w:contextualSpacing/>
              <w:rPr>
                <w:rFonts w:ascii="Arial" w:hAnsi="Arial" w:cs="Arial"/>
                <w:color w:val="626061"/>
                <w:sz w:val="21"/>
                <w:szCs w:val="21"/>
              </w:rPr>
            </w:pPr>
            <w:r w:rsidRPr="00383ADD">
              <w:rPr>
                <w:rFonts w:ascii="Arial" w:hAnsi="Arial" w:cs="Arial"/>
                <w:color w:val="626061"/>
                <w:sz w:val="21"/>
                <w:szCs w:val="21"/>
              </w:rPr>
              <w:t>Has there been any material change in ownership or control of your business during the last year?</w:t>
            </w:r>
          </w:p>
        </w:tc>
        <w:tc>
          <w:tcPr>
            <w:tcW w:w="708" w:type="dxa"/>
            <w:gridSpan w:val="2"/>
          </w:tcPr>
          <w:p w14:paraId="20127611" w14:textId="77777777" w:rsidR="004B4E9A" w:rsidRPr="00383ADD" w:rsidRDefault="004B4E9A" w:rsidP="007F0A6F">
            <w:pPr>
              <w:spacing w:after="60"/>
              <w:rPr>
                <w:rFonts w:cs="Arial"/>
                <w:color w:val="626061"/>
                <w:sz w:val="21"/>
                <w:szCs w:val="21"/>
              </w:rPr>
            </w:pPr>
          </w:p>
        </w:tc>
        <w:tc>
          <w:tcPr>
            <w:tcW w:w="709" w:type="dxa"/>
            <w:gridSpan w:val="2"/>
          </w:tcPr>
          <w:p w14:paraId="7F483E77" w14:textId="77777777" w:rsidR="004B4E9A" w:rsidRPr="00383ADD" w:rsidRDefault="004B4E9A" w:rsidP="007F0A6F">
            <w:pPr>
              <w:spacing w:after="60"/>
              <w:rPr>
                <w:rFonts w:cs="Arial"/>
                <w:color w:val="626061"/>
                <w:sz w:val="21"/>
                <w:szCs w:val="21"/>
              </w:rPr>
            </w:pPr>
          </w:p>
        </w:tc>
        <w:tc>
          <w:tcPr>
            <w:tcW w:w="680" w:type="dxa"/>
          </w:tcPr>
          <w:p w14:paraId="119168B3" w14:textId="77777777" w:rsidR="004B4E9A" w:rsidRPr="00383ADD" w:rsidRDefault="004B4E9A" w:rsidP="007F0A6F">
            <w:pPr>
              <w:spacing w:after="60"/>
              <w:rPr>
                <w:rFonts w:cs="Arial"/>
                <w:color w:val="626061"/>
                <w:sz w:val="21"/>
                <w:szCs w:val="21"/>
              </w:rPr>
            </w:pPr>
          </w:p>
        </w:tc>
        <w:tc>
          <w:tcPr>
            <w:tcW w:w="5137" w:type="dxa"/>
          </w:tcPr>
          <w:p w14:paraId="126A4C1C" w14:textId="77777777" w:rsidR="004B4E9A" w:rsidRPr="00383ADD" w:rsidRDefault="004B4E9A" w:rsidP="007F0A6F">
            <w:pPr>
              <w:spacing w:after="60"/>
              <w:rPr>
                <w:rFonts w:cs="Arial"/>
                <w:color w:val="626061"/>
                <w:sz w:val="21"/>
                <w:szCs w:val="21"/>
              </w:rPr>
            </w:pPr>
          </w:p>
        </w:tc>
      </w:tr>
      <w:tr w:rsidR="004B4E9A" w:rsidRPr="00383ADD" w14:paraId="326CCF73" w14:textId="77777777" w:rsidTr="007F0A6F">
        <w:tc>
          <w:tcPr>
            <w:tcW w:w="7543" w:type="dxa"/>
            <w:gridSpan w:val="2"/>
          </w:tcPr>
          <w:p w14:paraId="15B330A9" w14:textId="77777777" w:rsidR="004B4E9A" w:rsidRPr="00383ADD" w:rsidRDefault="004B4E9A" w:rsidP="007F0A6F">
            <w:pPr>
              <w:pStyle w:val="ListParagraph"/>
              <w:numPr>
                <w:ilvl w:val="1"/>
                <w:numId w:val="24"/>
              </w:numPr>
              <w:spacing w:after="60" w:line="276" w:lineRule="auto"/>
              <w:ind w:left="602" w:hanging="602"/>
              <w:contextualSpacing/>
              <w:rPr>
                <w:rFonts w:ascii="Arial" w:hAnsi="Arial" w:cs="Arial"/>
                <w:color w:val="626061"/>
                <w:sz w:val="21"/>
                <w:szCs w:val="21"/>
              </w:rPr>
            </w:pPr>
            <w:r w:rsidRPr="00383ADD">
              <w:rPr>
                <w:rFonts w:ascii="Arial" w:hAnsi="Arial" w:cs="Arial"/>
                <w:color w:val="626061"/>
                <w:sz w:val="21"/>
                <w:szCs w:val="21"/>
              </w:rPr>
              <w:t xml:space="preserve">Do you have a formal disaster recovery/business continuity plan? </w:t>
            </w:r>
          </w:p>
        </w:tc>
        <w:tc>
          <w:tcPr>
            <w:tcW w:w="708" w:type="dxa"/>
            <w:gridSpan w:val="2"/>
          </w:tcPr>
          <w:p w14:paraId="165E85A2" w14:textId="77777777" w:rsidR="004B4E9A" w:rsidRPr="00383ADD" w:rsidRDefault="004B4E9A" w:rsidP="007F0A6F">
            <w:pPr>
              <w:spacing w:after="60"/>
              <w:rPr>
                <w:rFonts w:cs="Arial"/>
                <w:color w:val="626061"/>
                <w:sz w:val="21"/>
                <w:szCs w:val="21"/>
              </w:rPr>
            </w:pPr>
          </w:p>
        </w:tc>
        <w:tc>
          <w:tcPr>
            <w:tcW w:w="709" w:type="dxa"/>
            <w:gridSpan w:val="2"/>
          </w:tcPr>
          <w:p w14:paraId="43396135" w14:textId="77777777" w:rsidR="004B4E9A" w:rsidRPr="00383ADD" w:rsidRDefault="004B4E9A" w:rsidP="007F0A6F">
            <w:pPr>
              <w:spacing w:after="60"/>
              <w:rPr>
                <w:rFonts w:cs="Arial"/>
                <w:color w:val="626061"/>
                <w:sz w:val="21"/>
                <w:szCs w:val="21"/>
              </w:rPr>
            </w:pPr>
          </w:p>
        </w:tc>
        <w:tc>
          <w:tcPr>
            <w:tcW w:w="680" w:type="dxa"/>
          </w:tcPr>
          <w:p w14:paraId="0B53016E" w14:textId="77777777" w:rsidR="004B4E9A" w:rsidRPr="00383ADD" w:rsidRDefault="004B4E9A" w:rsidP="007F0A6F">
            <w:pPr>
              <w:spacing w:after="60"/>
              <w:rPr>
                <w:rFonts w:cs="Arial"/>
                <w:color w:val="626061"/>
                <w:sz w:val="21"/>
                <w:szCs w:val="21"/>
              </w:rPr>
            </w:pPr>
          </w:p>
        </w:tc>
        <w:tc>
          <w:tcPr>
            <w:tcW w:w="5137" w:type="dxa"/>
          </w:tcPr>
          <w:p w14:paraId="0A6A7DE7" w14:textId="77777777" w:rsidR="004B4E9A" w:rsidRPr="00383ADD" w:rsidRDefault="004B4E9A" w:rsidP="007F0A6F">
            <w:pPr>
              <w:spacing w:after="60"/>
              <w:rPr>
                <w:rFonts w:cs="Arial"/>
                <w:color w:val="626061"/>
                <w:sz w:val="21"/>
                <w:szCs w:val="21"/>
              </w:rPr>
            </w:pPr>
          </w:p>
        </w:tc>
      </w:tr>
      <w:tr w:rsidR="004B4E9A" w:rsidRPr="00383ADD" w14:paraId="4874B273" w14:textId="77777777" w:rsidTr="007F0A6F">
        <w:tc>
          <w:tcPr>
            <w:tcW w:w="14777" w:type="dxa"/>
            <w:gridSpan w:val="8"/>
          </w:tcPr>
          <w:p w14:paraId="135F4207" w14:textId="77777777" w:rsidR="004B4E9A" w:rsidRPr="00383ADD" w:rsidRDefault="004B4E9A" w:rsidP="007F0A6F">
            <w:pPr>
              <w:pStyle w:val="ListParagraph"/>
              <w:keepNext/>
              <w:numPr>
                <w:ilvl w:val="0"/>
                <w:numId w:val="24"/>
              </w:numPr>
              <w:autoSpaceDE w:val="0"/>
              <w:autoSpaceDN w:val="0"/>
              <w:spacing w:after="60" w:line="276" w:lineRule="auto"/>
              <w:contextualSpacing/>
              <w:outlineLvl w:val="3"/>
              <w:rPr>
                <w:rFonts w:ascii="Arial" w:hAnsi="Arial" w:cs="Arial"/>
                <w:b/>
                <w:color w:val="626061"/>
                <w:sz w:val="21"/>
                <w:szCs w:val="21"/>
              </w:rPr>
            </w:pPr>
            <w:r w:rsidRPr="00383ADD">
              <w:rPr>
                <w:rFonts w:ascii="Arial" w:hAnsi="Arial" w:cs="Arial"/>
                <w:b/>
                <w:color w:val="626061"/>
                <w:sz w:val="21"/>
                <w:szCs w:val="21"/>
              </w:rPr>
              <w:t>INFORMATION &amp; DATA SECURITY</w:t>
            </w:r>
          </w:p>
        </w:tc>
      </w:tr>
      <w:tr w:rsidR="004B4E9A" w:rsidRPr="00383ADD" w14:paraId="27C67323" w14:textId="77777777" w:rsidTr="007F0A6F">
        <w:tc>
          <w:tcPr>
            <w:tcW w:w="7543" w:type="dxa"/>
            <w:gridSpan w:val="2"/>
          </w:tcPr>
          <w:p w14:paraId="3FEED08D" w14:textId="77777777" w:rsidR="004B4E9A" w:rsidRPr="00383ADD" w:rsidRDefault="004B4E9A" w:rsidP="007F0A6F">
            <w:pPr>
              <w:pStyle w:val="ListParagraph"/>
              <w:numPr>
                <w:ilvl w:val="1"/>
                <w:numId w:val="24"/>
              </w:numPr>
              <w:spacing w:after="60" w:line="276" w:lineRule="auto"/>
              <w:ind w:left="602" w:hanging="602"/>
              <w:contextualSpacing/>
              <w:rPr>
                <w:rFonts w:ascii="Arial" w:hAnsi="Arial" w:cs="Arial"/>
                <w:color w:val="626061"/>
                <w:sz w:val="21"/>
                <w:szCs w:val="21"/>
              </w:rPr>
            </w:pPr>
            <w:r>
              <w:rPr>
                <w:rFonts w:ascii="Arial" w:hAnsi="Arial" w:cs="Arial"/>
                <w:color w:val="626061"/>
                <w:sz w:val="21"/>
                <w:szCs w:val="21"/>
              </w:rPr>
              <w:t>Can you confirm that you have the relevant systems and controls in place to comply with your regulatory requirements on information security, including secure computing and appropriate physical security measures?</w:t>
            </w:r>
          </w:p>
        </w:tc>
        <w:tc>
          <w:tcPr>
            <w:tcW w:w="708" w:type="dxa"/>
            <w:gridSpan w:val="2"/>
          </w:tcPr>
          <w:p w14:paraId="47C384D8" w14:textId="77777777" w:rsidR="004B4E9A" w:rsidRPr="00383ADD" w:rsidRDefault="004B4E9A" w:rsidP="007F0A6F">
            <w:pPr>
              <w:spacing w:after="60"/>
              <w:rPr>
                <w:rFonts w:cs="Arial"/>
                <w:color w:val="626061"/>
                <w:sz w:val="21"/>
                <w:szCs w:val="21"/>
              </w:rPr>
            </w:pPr>
          </w:p>
        </w:tc>
        <w:tc>
          <w:tcPr>
            <w:tcW w:w="709" w:type="dxa"/>
            <w:gridSpan w:val="2"/>
          </w:tcPr>
          <w:p w14:paraId="32CC2138" w14:textId="77777777" w:rsidR="004B4E9A" w:rsidRPr="00383ADD" w:rsidRDefault="004B4E9A" w:rsidP="007F0A6F">
            <w:pPr>
              <w:spacing w:after="60"/>
              <w:rPr>
                <w:rFonts w:cs="Arial"/>
                <w:color w:val="626061"/>
                <w:sz w:val="21"/>
                <w:szCs w:val="21"/>
              </w:rPr>
            </w:pPr>
          </w:p>
        </w:tc>
        <w:tc>
          <w:tcPr>
            <w:tcW w:w="680" w:type="dxa"/>
          </w:tcPr>
          <w:p w14:paraId="5C233783" w14:textId="77777777" w:rsidR="004B4E9A" w:rsidRPr="00383ADD" w:rsidRDefault="004B4E9A" w:rsidP="007F0A6F">
            <w:pPr>
              <w:spacing w:after="60"/>
              <w:rPr>
                <w:rFonts w:cs="Arial"/>
                <w:color w:val="626061"/>
                <w:sz w:val="21"/>
                <w:szCs w:val="21"/>
              </w:rPr>
            </w:pPr>
          </w:p>
        </w:tc>
        <w:tc>
          <w:tcPr>
            <w:tcW w:w="5137" w:type="dxa"/>
          </w:tcPr>
          <w:p w14:paraId="4E157215" w14:textId="77777777" w:rsidR="004B4E9A" w:rsidRPr="00383ADD" w:rsidRDefault="004B4E9A" w:rsidP="007F0A6F">
            <w:pPr>
              <w:spacing w:after="60"/>
              <w:rPr>
                <w:rFonts w:cs="Arial"/>
                <w:color w:val="626061"/>
                <w:sz w:val="21"/>
                <w:szCs w:val="21"/>
              </w:rPr>
            </w:pPr>
          </w:p>
        </w:tc>
      </w:tr>
      <w:tr w:rsidR="004B4E9A" w:rsidRPr="00383ADD" w14:paraId="7322A578" w14:textId="77777777" w:rsidTr="007F0A6F">
        <w:tc>
          <w:tcPr>
            <w:tcW w:w="7543" w:type="dxa"/>
            <w:gridSpan w:val="2"/>
          </w:tcPr>
          <w:p w14:paraId="2B356EEE" w14:textId="26F2463D" w:rsidR="007F0A6F" w:rsidRPr="007F0A6F" w:rsidRDefault="007F0A6F" w:rsidP="007F0A6F">
            <w:pPr>
              <w:pStyle w:val="ListParagraph"/>
              <w:numPr>
                <w:ilvl w:val="1"/>
                <w:numId w:val="24"/>
              </w:numPr>
              <w:spacing w:after="60" w:line="276" w:lineRule="auto"/>
              <w:ind w:left="602" w:hanging="602"/>
              <w:contextualSpacing/>
              <w:rPr>
                <w:rFonts w:ascii="Arial" w:hAnsi="Arial" w:cs="Arial"/>
                <w:color w:val="626061"/>
                <w:sz w:val="21"/>
                <w:szCs w:val="21"/>
              </w:rPr>
            </w:pPr>
            <w:r w:rsidRPr="007F0A6F">
              <w:rPr>
                <w:rFonts w:ascii="Arial" w:hAnsi="Arial" w:cs="Arial"/>
                <w:color w:val="626061"/>
                <w:sz w:val="21"/>
                <w:szCs w:val="21"/>
              </w:rPr>
              <w:t>Can you confirm that you have in place the appropriate technical and organisational measures in place to ensure that you comply with the requirements of the General Data Protection Regulation and Data Protection Act 2018?</w:t>
            </w:r>
          </w:p>
          <w:p w14:paraId="033BC196" w14:textId="1E4DD6C8" w:rsidR="004B4E9A" w:rsidRPr="00383ADD" w:rsidRDefault="004B4E9A" w:rsidP="007F0A6F">
            <w:pPr>
              <w:pStyle w:val="ListParagraph"/>
              <w:spacing w:after="60" w:line="276" w:lineRule="auto"/>
              <w:ind w:left="602"/>
              <w:contextualSpacing/>
              <w:rPr>
                <w:rFonts w:ascii="Arial" w:hAnsi="Arial" w:cs="Arial"/>
                <w:color w:val="626061"/>
                <w:sz w:val="21"/>
                <w:szCs w:val="21"/>
              </w:rPr>
            </w:pPr>
          </w:p>
        </w:tc>
        <w:tc>
          <w:tcPr>
            <w:tcW w:w="708" w:type="dxa"/>
            <w:gridSpan w:val="2"/>
          </w:tcPr>
          <w:p w14:paraId="267E4FFD" w14:textId="77777777" w:rsidR="004B4E9A" w:rsidRPr="00383ADD" w:rsidRDefault="004B4E9A" w:rsidP="007F0A6F">
            <w:pPr>
              <w:spacing w:after="60"/>
              <w:rPr>
                <w:rFonts w:cs="Arial"/>
                <w:color w:val="626061"/>
                <w:sz w:val="21"/>
                <w:szCs w:val="21"/>
              </w:rPr>
            </w:pPr>
          </w:p>
        </w:tc>
        <w:tc>
          <w:tcPr>
            <w:tcW w:w="709" w:type="dxa"/>
            <w:gridSpan w:val="2"/>
          </w:tcPr>
          <w:p w14:paraId="56CF751A" w14:textId="77777777" w:rsidR="004B4E9A" w:rsidRPr="00383ADD" w:rsidRDefault="004B4E9A" w:rsidP="007F0A6F">
            <w:pPr>
              <w:spacing w:after="60"/>
              <w:rPr>
                <w:rFonts w:cs="Arial"/>
                <w:color w:val="626061"/>
                <w:sz w:val="21"/>
                <w:szCs w:val="21"/>
              </w:rPr>
            </w:pPr>
          </w:p>
        </w:tc>
        <w:tc>
          <w:tcPr>
            <w:tcW w:w="680" w:type="dxa"/>
          </w:tcPr>
          <w:p w14:paraId="6FCC4F44" w14:textId="77777777" w:rsidR="004B4E9A" w:rsidRPr="00383ADD" w:rsidRDefault="004B4E9A" w:rsidP="007F0A6F">
            <w:pPr>
              <w:spacing w:after="60"/>
              <w:rPr>
                <w:rFonts w:cs="Arial"/>
                <w:color w:val="626061"/>
                <w:sz w:val="21"/>
                <w:szCs w:val="21"/>
              </w:rPr>
            </w:pPr>
          </w:p>
        </w:tc>
        <w:tc>
          <w:tcPr>
            <w:tcW w:w="5137" w:type="dxa"/>
          </w:tcPr>
          <w:p w14:paraId="0C09E854" w14:textId="77777777" w:rsidR="004B4E9A" w:rsidRPr="00383ADD" w:rsidDel="00851AC4" w:rsidRDefault="004B4E9A" w:rsidP="007F0A6F">
            <w:pPr>
              <w:spacing w:after="60"/>
              <w:rPr>
                <w:rFonts w:cs="Arial"/>
                <w:color w:val="626061"/>
                <w:sz w:val="21"/>
                <w:szCs w:val="21"/>
              </w:rPr>
            </w:pPr>
          </w:p>
        </w:tc>
      </w:tr>
      <w:tr w:rsidR="004B4E9A" w:rsidRPr="00383ADD" w14:paraId="23C73F07" w14:textId="77777777" w:rsidTr="007F0A6F">
        <w:tc>
          <w:tcPr>
            <w:tcW w:w="14777" w:type="dxa"/>
            <w:gridSpan w:val="8"/>
          </w:tcPr>
          <w:p w14:paraId="1332ED53" w14:textId="77777777" w:rsidR="004B4E9A" w:rsidRPr="00383ADD" w:rsidRDefault="004B4E9A" w:rsidP="007F0A6F">
            <w:pPr>
              <w:pStyle w:val="ListParagraph"/>
              <w:keepNext/>
              <w:numPr>
                <w:ilvl w:val="0"/>
                <w:numId w:val="24"/>
              </w:numPr>
              <w:autoSpaceDE w:val="0"/>
              <w:autoSpaceDN w:val="0"/>
              <w:spacing w:after="60" w:line="276" w:lineRule="auto"/>
              <w:contextualSpacing/>
              <w:outlineLvl w:val="3"/>
              <w:rPr>
                <w:rFonts w:ascii="Arial" w:hAnsi="Arial" w:cs="Arial"/>
                <w:b/>
                <w:color w:val="626061"/>
                <w:sz w:val="21"/>
                <w:szCs w:val="21"/>
              </w:rPr>
            </w:pPr>
            <w:r w:rsidRPr="00383ADD">
              <w:rPr>
                <w:rFonts w:ascii="Arial" w:hAnsi="Arial" w:cs="Arial"/>
                <w:b/>
                <w:color w:val="626061"/>
                <w:sz w:val="21"/>
                <w:szCs w:val="21"/>
              </w:rPr>
              <w:t>SALES PROCESSES</w:t>
            </w:r>
            <w:r>
              <w:rPr>
                <w:rFonts w:ascii="Arial" w:hAnsi="Arial" w:cs="Arial"/>
                <w:b/>
                <w:color w:val="626061"/>
                <w:sz w:val="21"/>
                <w:szCs w:val="21"/>
              </w:rPr>
              <w:t>, AUDIT &amp; MONITORING</w:t>
            </w:r>
          </w:p>
        </w:tc>
      </w:tr>
      <w:tr w:rsidR="004B4E9A" w:rsidRPr="00383ADD" w14:paraId="25F24816" w14:textId="77777777" w:rsidTr="007F0A6F">
        <w:tc>
          <w:tcPr>
            <w:tcW w:w="7543" w:type="dxa"/>
            <w:gridSpan w:val="2"/>
          </w:tcPr>
          <w:p w14:paraId="2DC9BA06" w14:textId="77777777" w:rsidR="004B4E9A" w:rsidRDefault="004B4E9A" w:rsidP="007F0A6F">
            <w:pPr>
              <w:pStyle w:val="ListParagraph"/>
              <w:numPr>
                <w:ilvl w:val="1"/>
                <w:numId w:val="24"/>
              </w:numPr>
              <w:spacing w:after="60" w:line="276" w:lineRule="auto"/>
              <w:ind w:left="602" w:hanging="602"/>
              <w:contextualSpacing/>
              <w:rPr>
                <w:rFonts w:ascii="Arial" w:hAnsi="Arial" w:cs="Arial"/>
                <w:color w:val="626061"/>
                <w:sz w:val="21"/>
                <w:szCs w:val="21"/>
              </w:rPr>
            </w:pPr>
            <w:r>
              <w:rPr>
                <w:rFonts w:ascii="Arial" w:hAnsi="Arial" w:cs="Arial"/>
                <w:color w:val="626061"/>
                <w:sz w:val="21"/>
                <w:szCs w:val="21"/>
              </w:rPr>
              <w:t>Can you confirm that you have the relevant systems and controls in place to comply with your regulatory requirements in relation to:</w:t>
            </w:r>
          </w:p>
          <w:p w14:paraId="2EF240C9" w14:textId="77777777"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Financial Promotions</w:t>
            </w:r>
          </w:p>
          <w:p w14:paraId="1EAC393C" w14:textId="77777777"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 xml:space="preserve">Quality Assurance </w:t>
            </w:r>
          </w:p>
          <w:p w14:paraId="501C80F2" w14:textId="77777777"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Training &amp; Competency</w:t>
            </w:r>
          </w:p>
          <w:p w14:paraId="708BAF0F" w14:textId="77777777"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 xml:space="preserve">Conduct Risk Management </w:t>
            </w:r>
          </w:p>
          <w:p w14:paraId="39C7C8E9" w14:textId="77777777"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Regulatory Breach Management / Reporting</w:t>
            </w:r>
          </w:p>
          <w:p w14:paraId="4073733A" w14:textId="5FF44631"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lastRenderedPageBreak/>
              <w:t>P</w:t>
            </w:r>
            <w:r w:rsidR="007F0A6F">
              <w:rPr>
                <w:rFonts w:ascii="Arial" w:hAnsi="Arial" w:cs="Arial"/>
                <w:color w:val="626061"/>
                <w:sz w:val="21"/>
                <w:szCs w:val="21"/>
              </w:rPr>
              <w:t xml:space="preserve">ayment </w:t>
            </w:r>
            <w:r>
              <w:rPr>
                <w:rFonts w:ascii="Arial" w:hAnsi="Arial" w:cs="Arial"/>
                <w:color w:val="626061"/>
                <w:sz w:val="21"/>
                <w:szCs w:val="21"/>
              </w:rPr>
              <w:t>C</w:t>
            </w:r>
            <w:r w:rsidR="007F0A6F">
              <w:rPr>
                <w:rFonts w:ascii="Arial" w:hAnsi="Arial" w:cs="Arial"/>
                <w:color w:val="626061"/>
                <w:sz w:val="21"/>
                <w:szCs w:val="21"/>
              </w:rPr>
              <w:t xml:space="preserve">ard </w:t>
            </w:r>
            <w:r>
              <w:rPr>
                <w:rFonts w:ascii="Arial" w:hAnsi="Arial" w:cs="Arial"/>
                <w:color w:val="626061"/>
                <w:sz w:val="21"/>
                <w:szCs w:val="21"/>
              </w:rPr>
              <w:t>I</w:t>
            </w:r>
            <w:r w:rsidR="007F0A6F">
              <w:rPr>
                <w:rFonts w:ascii="Arial" w:hAnsi="Arial" w:cs="Arial"/>
                <w:color w:val="626061"/>
                <w:sz w:val="21"/>
                <w:szCs w:val="21"/>
              </w:rPr>
              <w:t>ndustry</w:t>
            </w:r>
            <w:r>
              <w:rPr>
                <w:rFonts w:ascii="Arial" w:hAnsi="Arial" w:cs="Arial"/>
                <w:color w:val="626061"/>
                <w:sz w:val="21"/>
                <w:szCs w:val="21"/>
              </w:rPr>
              <w:t xml:space="preserve"> D</w:t>
            </w:r>
            <w:r w:rsidR="007F0A6F">
              <w:rPr>
                <w:rFonts w:ascii="Arial" w:hAnsi="Arial" w:cs="Arial"/>
                <w:color w:val="626061"/>
                <w:sz w:val="21"/>
                <w:szCs w:val="21"/>
              </w:rPr>
              <w:t xml:space="preserve">ata </w:t>
            </w:r>
            <w:r>
              <w:rPr>
                <w:rFonts w:ascii="Arial" w:hAnsi="Arial" w:cs="Arial"/>
                <w:color w:val="626061"/>
                <w:sz w:val="21"/>
                <w:szCs w:val="21"/>
              </w:rPr>
              <w:t>S</w:t>
            </w:r>
            <w:r w:rsidR="007F0A6F">
              <w:rPr>
                <w:rFonts w:ascii="Arial" w:hAnsi="Arial" w:cs="Arial"/>
                <w:color w:val="626061"/>
                <w:sz w:val="21"/>
                <w:szCs w:val="21"/>
              </w:rPr>
              <w:t xml:space="preserve">ecurity </w:t>
            </w:r>
            <w:r>
              <w:rPr>
                <w:rFonts w:ascii="Arial" w:hAnsi="Arial" w:cs="Arial"/>
                <w:color w:val="626061"/>
                <w:sz w:val="21"/>
                <w:szCs w:val="21"/>
              </w:rPr>
              <w:t>S</w:t>
            </w:r>
            <w:r w:rsidR="007F0A6F">
              <w:rPr>
                <w:rFonts w:ascii="Arial" w:hAnsi="Arial" w:cs="Arial"/>
                <w:color w:val="626061"/>
                <w:sz w:val="21"/>
                <w:szCs w:val="21"/>
              </w:rPr>
              <w:t>tandard (PCI DSS)</w:t>
            </w:r>
          </w:p>
          <w:p w14:paraId="28185715" w14:textId="77777777"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Complaints Management, including any complaints escalated to the Financial Ombudsman Service</w:t>
            </w:r>
          </w:p>
          <w:p w14:paraId="48D18065" w14:textId="3E779C2C" w:rsidR="004B4E9A"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I</w:t>
            </w:r>
            <w:r w:rsidR="007F0A6F">
              <w:rPr>
                <w:rFonts w:ascii="Arial" w:hAnsi="Arial" w:cs="Arial"/>
                <w:color w:val="626061"/>
                <w:sz w:val="21"/>
                <w:szCs w:val="21"/>
              </w:rPr>
              <w:t xml:space="preserve">nsurance </w:t>
            </w:r>
            <w:r>
              <w:rPr>
                <w:rFonts w:ascii="Arial" w:hAnsi="Arial" w:cs="Arial"/>
                <w:color w:val="626061"/>
                <w:sz w:val="21"/>
                <w:szCs w:val="21"/>
              </w:rPr>
              <w:t>D</w:t>
            </w:r>
            <w:r w:rsidR="007F0A6F">
              <w:rPr>
                <w:rFonts w:ascii="Arial" w:hAnsi="Arial" w:cs="Arial"/>
                <w:color w:val="626061"/>
                <w:sz w:val="21"/>
                <w:szCs w:val="21"/>
              </w:rPr>
              <w:t xml:space="preserve">istribution </w:t>
            </w:r>
            <w:r>
              <w:rPr>
                <w:rFonts w:ascii="Arial" w:hAnsi="Arial" w:cs="Arial"/>
                <w:color w:val="626061"/>
                <w:sz w:val="21"/>
                <w:szCs w:val="21"/>
              </w:rPr>
              <w:t>D</w:t>
            </w:r>
            <w:r w:rsidR="007F0A6F">
              <w:rPr>
                <w:rFonts w:ascii="Arial" w:hAnsi="Arial" w:cs="Arial"/>
                <w:color w:val="626061"/>
                <w:sz w:val="21"/>
                <w:szCs w:val="21"/>
              </w:rPr>
              <w:t>irective (IDD)</w:t>
            </w:r>
            <w:r>
              <w:rPr>
                <w:rFonts w:ascii="Arial" w:hAnsi="Arial" w:cs="Arial"/>
                <w:color w:val="626061"/>
                <w:sz w:val="21"/>
                <w:szCs w:val="21"/>
              </w:rPr>
              <w:t xml:space="preserve"> and customers’ best interests</w:t>
            </w:r>
          </w:p>
          <w:p w14:paraId="28376C46" w14:textId="77777777" w:rsidR="004B4E9A" w:rsidRPr="00334864" w:rsidRDefault="004B4E9A" w:rsidP="007F0A6F">
            <w:pPr>
              <w:pStyle w:val="ListParagraph"/>
              <w:numPr>
                <w:ilvl w:val="0"/>
                <w:numId w:val="25"/>
              </w:numPr>
              <w:spacing w:after="60" w:line="276" w:lineRule="auto"/>
              <w:contextualSpacing/>
              <w:rPr>
                <w:rFonts w:ascii="Arial" w:hAnsi="Arial" w:cs="Arial"/>
                <w:color w:val="626061"/>
                <w:sz w:val="21"/>
                <w:szCs w:val="21"/>
              </w:rPr>
            </w:pPr>
            <w:r>
              <w:rPr>
                <w:rFonts w:ascii="Arial" w:hAnsi="Arial" w:cs="Arial"/>
                <w:color w:val="626061"/>
                <w:sz w:val="21"/>
                <w:szCs w:val="21"/>
              </w:rPr>
              <w:t>The Senior Managers &amp; Certification Regime (including staff adherence to the conduct rules)</w:t>
            </w:r>
          </w:p>
        </w:tc>
        <w:tc>
          <w:tcPr>
            <w:tcW w:w="708" w:type="dxa"/>
            <w:gridSpan w:val="2"/>
          </w:tcPr>
          <w:p w14:paraId="71417B24" w14:textId="77777777" w:rsidR="004B4E9A" w:rsidRPr="00383ADD" w:rsidRDefault="004B4E9A" w:rsidP="007F0A6F">
            <w:pPr>
              <w:spacing w:after="60"/>
              <w:rPr>
                <w:rFonts w:cs="Arial"/>
                <w:color w:val="626061"/>
                <w:sz w:val="21"/>
                <w:szCs w:val="21"/>
              </w:rPr>
            </w:pPr>
          </w:p>
        </w:tc>
        <w:tc>
          <w:tcPr>
            <w:tcW w:w="709" w:type="dxa"/>
            <w:gridSpan w:val="2"/>
          </w:tcPr>
          <w:p w14:paraId="781DF961" w14:textId="77777777" w:rsidR="004B4E9A" w:rsidRPr="00383ADD" w:rsidRDefault="004B4E9A" w:rsidP="007F0A6F">
            <w:pPr>
              <w:spacing w:after="60"/>
              <w:rPr>
                <w:rFonts w:cs="Arial"/>
                <w:color w:val="626061"/>
                <w:sz w:val="21"/>
                <w:szCs w:val="21"/>
              </w:rPr>
            </w:pPr>
          </w:p>
        </w:tc>
        <w:tc>
          <w:tcPr>
            <w:tcW w:w="680" w:type="dxa"/>
          </w:tcPr>
          <w:p w14:paraId="30F4EE42" w14:textId="77777777" w:rsidR="004B4E9A" w:rsidRPr="00383ADD" w:rsidRDefault="004B4E9A" w:rsidP="007F0A6F">
            <w:pPr>
              <w:spacing w:after="60"/>
              <w:rPr>
                <w:rFonts w:cs="Arial"/>
                <w:color w:val="626061"/>
                <w:sz w:val="21"/>
                <w:szCs w:val="21"/>
              </w:rPr>
            </w:pPr>
          </w:p>
        </w:tc>
        <w:tc>
          <w:tcPr>
            <w:tcW w:w="5137" w:type="dxa"/>
          </w:tcPr>
          <w:p w14:paraId="3F6522BB" w14:textId="77777777" w:rsidR="004B4E9A" w:rsidRPr="00E73B15" w:rsidRDefault="004B4E9A" w:rsidP="007F0A6F">
            <w:pPr>
              <w:spacing w:after="60"/>
              <w:rPr>
                <w:rFonts w:cs="Arial"/>
                <w:i/>
                <w:color w:val="626061"/>
                <w:sz w:val="21"/>
                <w:szCs w:val="21"/>
              </w:rPr>
            </w:pPr>
            <w:r w:rsidRPr="00E73B15">
              <w:rPr>
                <w:rFonts w:cs="Arial"/>
                <w:i/>
                <w:color w:val="626061"/>
                <w:sz w:val="21"/>
                <w:szCs w:val="21"/>
              </w:rPr>
              <w:t xml:space="preserve">Please provide additional detail for any element where systems and controls are not presently in place and/or are in the process of development. </w:t>
            </w:r>
          </w:p>
        </w:tc>
      </w:tr>
      <w:tr w:rsidR="004B4E9A" w:rsidRPr="00383ADD" w14:paraId="4FC4EA15" w14:textId="77777777" w:rsidTr="007F0A6F">
        <w:tc>
          <w:tcPr>
            <w:tcW w:w="7543" w:type="dxa"/>
            <w:gridSpan w:val="2"/>
          </w:tcPr>
          <w:p w14:paraId="5AC439E6" w14:textId="77777777" w:rsidR="004B4E9A" w:rsidRPr="00383ADD" w:rsidRDefault="004B4E9A" w:rsidP="007F0A6F">
            <w:pPr>
              <w:pStyle w:val="ListParagraph"/>
              <w:numPr>
                <w:ilvl w:val="1"/>
                <w:numId w:val="24"/>
              </w:numPr>
              <w:spacing w:after="60" w:line="276" w:lineRule="auto"/>
              <w:ind w:left="602" w:hanging="602"/>
              <w:contextualSpacing/>
              <w:rPr>
                <w:rFonts w:ascii="Arial" w:hAnsi="Arial" w:cs="Arial"/>
                <w:color w:val="626061"/>
                <w:sz w:val="21"/>
                <w:szCs w:val="21"/>
              </w:rPr>
            </w:pPr>
            <w:r>
              <w:rPr>
                <w:rFonts w:ascii="Arial" w:hAnsi="Arial" w:cs="Arial"/>
                <w:color w:val="626061"/>
                <w:sz w:val="21"/>
                <w:szCs w:val="21"/>
              </w:rPr>
              <w:t>Do you have a compliance monitoring plan in place?</w:t>
            </w:r>
          </w:p>
        </w:tc>
        <w:tc>
          <w:tcPr>
            <w:tcW w:w="708" w:type="dxa"/>
            <w:gridSpan w:val="2"/>
          </w:tcPr>
          <w:p w14:paraId="34EE1874" w14:textId="77777777" w:rsidR="004B4E9A" w:rsidRPr="00383ADD" w:rsidRDefault="004B4E9A" w:rsidP="007F0A6F">
            <w:pPr>
              <w:spacing w:after="60"/>
              <w:rPr>
                <w:rFonts w:cs="Arial"/>
                <w:color w:val="626061"/>
                <w:sz w:val="21"/>
                <w:szCs w:val="21"/>
              </w:rPr>
            </w:pPr>
          </w:p>
        </w:tc>
        <w:tc>
          <w:tcPr>
            <w:tcW w:w="709" w:type="dxa"/>
            <w:gridSpan w:val="2"/>
          </w:tcPr>
          <w:p w14:paraId="2D2CE332" w14:textId="77777777" w:rsidR="004B4E9A" w:rsidRPr="00383ADD" w:rsidRDefault="004B4E9A" w:rsidP="007F0A6F">
            <w:pPr>
              <w:spacing w:after="60"/>
              <w:rPr>
                <w:rFonts w:cs="Arial"/>
                <w:color w:val="626061"/>
                <w:sz w:val="21"/>
                <w:szCs w:val="21"/>
              </w:rPr>
            </w:pPr>
          </w:p>
        </w:tc>
        <w:tc>
          <w:tcPr>
            <w:tcW w:w="680" w:type="dxa"/>
          </w:tcPr>
          <w:p w14:paraId="2E14D2D3" w14:textId="77777777" w:rsidR="004B4E9A" w:rsidRPr="00383ADD" w:rsidRDefault="004B4E9A" w:rsidP="007F0A6F">
            <w:pPr>
              <w:spacing w:after="60"/>
              <w:rPr>
                <w:rFonts w:cs="Arial"/>
                <w:color w:val="626061"/>
                <w:sz w:val="21"/>
                <w:szCs w:val="21"/>
              </w:rPr>
            </w:pPr>
          </w:p>
        </w:tc>
        <w:tc>
          <w:tcPr>
            <w:tcW w:w="5137" w:type="dxa"/>
          </w:tcPr>
          <w:p w14:paraId="6FE8C470" w14:textId="77777777" w:rsidR="004B4E9A" w:rsidRPr="00383ADD" w:rsidRDefault="004B4E9A" w:rsidP="007F0A6F">
            <w:pPr>
              <w:spacing w:after="60"/>
              <w:rPr>
                <w:rFonts w:cs="Arial"/>
                <w:color w:val="626061"/>
                <w:sz w:val="21"/>
                <w:szCs w:val="21"/>
              </w:rPr>
            </w:pPr>
          </w:p>
        </w:tc>
      </w:tr>
    </w:tbl>
    <w:p w14:paraId="2B25EA91" w14:textId="038616FC" w:rsidR="004B4E9A" w:rsidRDefault="007F0A6F" w:rsidP="004B4E9A">
      <w:pPr>
        <w:pStyle w:val="NoSpacing"/>
        <w:rPr>
          <w:rFonts w:cs="DINRoundOT"/>
        </w:rPr>
      </w:pPr>
      <w:r>
        <w:rPr>
          <w:rFonts w:cs="DINRoundOT"/>
        </w:rPr>
        <w:br w:type="textWrapping" w:clear="all"/>
      </w:r>
    </w:p>
    <w:p w14:paraId="0CC79C49" w14:textId="60C34A73" w:rsidR="004B4E9A" w:rsidRDefault="004B4E9A" w:rsidP="004B4E9A">
      <w:pPr>
        <w:pStyle w:val="NoSpacing"/>
        <w:rPr>
          <w:rFonts w:cs="DINRoundOT"/>
        </w:rPr>
      </w:pPr>
    </w:p>
    <w:p w14:paraId="3F0C04E1" w14:textId="4B24032E" w:rsidR="004B4E9A" w:rsidRDefault="004B4E9A" w:rsidP="004B4E9A">
      <w:pPr>
        <w:pStyle w:val="NoSpacing"/>
        <w:rPr>
          <w:rFonts w:cs="DINRoundOT"/>
        </w:rPr>
      </w:pPr>
    </w:p>
    <w:p w14:paraId="3F9AD494" w14:textId="31D9F594" w:rsidR="004B4E9A" w:rsidRDefault="004B4E9A" w:rsidP="004B4E9A">
      <w:pPr>
        <w:pStyle w:val="NoSpacing"/>
        <w:rPr>
          <w:rFonts w:cs="DINRoundOT"/>
        </w:rPr>
      </w:pPr>
    </w:p>
    <w:p w14:paraId="11AEF101" w14:textId="7F607CB7" w:rsidR="004B4E9A" w:rsidRDefault="004B4E9A" w:rsidP="004B4E9A">
      <w:pPr>
        <w:pStyle w:val="NoSpacing"/>
        <w:rPr>
          <w:rFonts w:cs="DINRoundOT"/>
        </w:rPr>
      </w:pPr>
    </w:p>
    <w:p w14:paraId="339D7204" w14:textId="3A2BCEE8" w:rsidR="004B4E9A" w:rsidRDefault="004B4E9A" w:rsidP="004B4E9A">
      <w:pPr>
        <w:pStyle w:val="NoSpacing"/>
        <w:rPr>
          <w:rFonts w:cs="DINRoundOT"/>
        </w:rPr>
      </w:pPr>
    </w:p>
    <w:p w14:paraId="41CB40C1" w14:textId="77777777" w:rsidR="004B4E9A" w:rsidRPr="00383ADD" w:rsidRDefault="004B4E9A" w:rsidP="004B4E9A">
      <w:pPr>
        <w:spacing w:after="60"/>
        <w:rPr>
          <w:rFonts w:cs="Arial"/>
          <w:color w:val="626061"/>
          <w:sz w:val="21"/>
          <w:szCs w:val="21"/>
        </w:rPr>
      </w:pPr>
      <w:r w:rsidRPr="00383ADD">
        <w:rPr>
          <w:rFonts w:cs="Arial"/>
          <w:color w:val="626061"/>
          <w:sz w:val="21"/>
          <w:szCs w:val="21"/>
        </w:rPr>
        <w:t>I certify that the information given above is true</w:t>
      </w:r>
    </w:p>
    <w:p w14:paraId="3DAD70C0" w14:textId="44BEDF69" w:rsidR="004B4E9A" w:rsidRDefault="004B4E9A" w:rsidP="004B4E9A">
      <w:pPr>
        <w:pStyle w:val="NoSpacing"/>
        <w:rPr>
          <w:rFonts w:cs="DINRoundOT"/>
        </w:rPr>
      </w:pPr>
    </w:p>
    <w:p w14:paraId="76B47E6B" w14:textId="77777777" w:rsidR="004B4E9A" w:rsidRPr="00383ADD" w:rsidRDefault="004B4E9A" w:rsidP="004B4E9A">
      <w:pPr>
        <w:spacing w:after="60" w:line="600" w:lineRule="auto"/>
        <w:rPr>
          <w:rFonts w:cs="Arial"/>
          <w:b/>
          <w:color w:val="626061"/>
          <w:sz w:val="21"/>
          <w:szCs w:val="21"/>
        </w:rPr>
      </w:pPr>
      <w:r w:rsidRPr="00383ADD">
        <w:rPr>
          <w:rFonts w:cs="Arial"/>
          <w:b/>
          <w:color w:val="626061"/>
          <w:sz w:val="21"/>
          <w:szCs w:val="21"/>
        </w:rPr>
        <w:t>Signature:</w:t>
      </w:r>
      <w:r w:rsidRPr="00383ADD">
        <w:rPr>
          <w:rFonts w:cs="Arial"/>
          <w:b/>
          <w:color w:val="626061"/>
          <w:sz w:val="21"/>
          <w:szCs w:val="21"/>
        </w:rPr>
        <w:tab/>
      </w:r>
      <w:r w:rsidRPr="00383ADD">
        <w:rPr>
          <w:rFonts w:cs="Arial"/>
          <w:b/>
          <w:color w:val="626061"/>
          <w:sz w:val="21"/>
          <w:szCs w:val="21"/>
        </w:rPr>
        <w:tab/>
      </w:r>
      <w:r w:rsidRPr="00383ADD">
        <w:rPr>
          <w:rFonts w:cs="Arial"/>
          <w:b/>
          <w:color w:val="626061"/>
          <w:sz w:val="21"/>
          <w:szCs w:val="21"/>
        </w:rPr>
        <w:tab/>
      </w:r>
      <w:r w:rsidRPr="00383ADD">
        <w:rPr>
          <w:rFonts w:cs="Arial"/>
          <w:b/>
          <w:color w:val="626061"/>
          <w:sz w:val="21"/>
          <w:szCs w:val="21"/>
        </w:rPr>
        <w:tab/>
        <w:t xml:space="preserve">.............................................................. </w:t>
      </w:r>
    </w:p>
    <w:p w14:paraId="0562B347" w14:textId="77777777" w:rsidR="004B4E9A" w:rsidRPr="00383ADD" w:rsidRDefault="004B4E9A" w:rsidP="004B4E9A">
      <w:pPr>
        <w:spacing w:after="60" w:line="600" w:lineRule="auto"/>
        <w:rPr>
          <w:rFonts w:cs="Arial"/>
          <w:b/>
          <w:color w:val="626061"/>
          <w:sz w:val="21"/>
          <w:szCs w:val="21"/>
        </w:rPr>
      </w:pPr>
      <w:r w:rsidRPr="00383ADD">
        <w:rPr>
          <w:rFonts w:cs="Arial"/>
          <w:b/>
          <w:color w:val="626061"/>
          <w:sz w:val="21"/>
          <w:szCs w:val="21"/>
        </w:rPr>
        <w:t>Name of Signatory:</w:t>
      </w:r>
      <w:r w:rsidRPr="00383ADD">
        <w:rPr>
          <w:rFonts w:cs="Arial"/>
          <w:b/>
          <w:color w:val="626061"/>
          <w:sz w:val="21"/>
          <w:szCs w:val="21"/>
        </w:rPr>
        <w:tab/>
      </w:r>
      <w:r w:rsidRPr="00383ADD">
        <w:rPr>
          <w:rFonts w:cs="Arial"/>
          <w:b/>
          <w:color w:val="626061"/>
          <w:sz w:val="21"/>
          <w:szCs w:val="21"/>
        </w:rPr>
        <w:tab/>
      </w:r>
      <w:r w:rsidRPr="00383ADD">
        <w:rPr>
          <w:rFonts w:cs="Arial"/>
          <w:b/>
          <w:color w:val="626061"/>
          <w:sz w:val="21"/>
          <w:szCs w:val="21"/>
        </w:rPr>
        <w:tab/>
        <w:t>..............................................................</w:t>
      </w:r>
    </w:p>
    <w:p w14:paraId="36846D8E" w14:textId="7BC7C927" w:rsidR="004B4E9A" w:rsidRPr="00383ADD" w:rsidRDefault="004B4E9A" w:rsidP="004B4E9A">
      <w:pPr>
        <w:tabs>
          <w:tab w:val="left" w:pos="720"/>
          <w:tab w:val="left" w:pos="1440"/>
          <w:tab w:val="left" w:pos="2160"/>
          <w:tab w:val="left" w:pos="2880"/>
          <w:tab w:val="left" w:pos="3600"/>
          <w:tab w:val="left" w:pos="4320"/>
          <w:tab w:val="left" w:pos="5040"/>
          <w:tab w:val="left" w:pos="5760"/>
          <w:tab w:val="left" w:pos="6480"/>
          <w:tab w:val="left" w:pos="7200"/>
          <w:tab w:val="left" w:pos="8087"/>
        </w:tabs>
        <w:spacing w:after="60" w:line="600" w:lineRule="auto"/>
        <w:rPr>
          <w:rFonts w:cs="Arial"/>
          <w:b/>
          <w:color w:val="626061"/>
          <w:sz w:val="21"/>
          <w:szCs w:val="21"/>
        </w:rPr>
      </w:pPr>
      <w:r w:rsidRPr="00383ADD">
        <w:rPr>
          <w:rFonts w:cs="Arial"/>
          <w:b/>
          <w:color w:val="626061"/>
          <w:sz w:val="21"/>
          <w:szCs w:val="21"/>
        </w:rPr>
        <w:t>Position within the Company:</w:t>
      </w:r>
      <w:r w:rsidRPr="00383ADD">
        <w:rPr>
          <w:rFonts w:cs="Arial"/>
          <w:b/>
          <w:color w:val="626061"/>
          <w:sz w:val="21"/>
          <w:szCs w:val="21"/>
        </w:rPr>
        <w:tab/>
        <w:t>..............................................................</w:t>
      </w:r>
      <w:r w:rsidRPr="00383ADD">
        <w:rPr>
          <w:rFonts w:cs="Arial"/>
          <w:b/>
          <w:color w:val="626061"/>
          <w:sz w:val="21"/>
          <w:szCs w:val="21"/>
        </w:rPr>
        <w:tab/>
      </w:r>
    </w:p>
    <w:p w14:paraId="116BB45C" w14:textId="77777777" w:rsidR="004B4E9A" w:rsidRPr="00383ADD" w:rsidRDefault="004B4E9A" w:rsidP="004B4E9A">
      <w:pPr>
        <w:spacing w:after="60" w:line="600" w:lineRule="auto"/>
        <w:rPr>
          <w:rFonts w:cs="Arial"/>
          <w:b/>
          <w:color w:val="626061"/>
          <w:sz w:val="21"/>
          <w:szCs w:val="21"/>
        </w:rPr>
      </w:pPr>
      <w:r w:rsidRPr="00383ADD">
        <w:rPr>
          <w:rFonts w:cs="Arial"/>
          <w:b/>
          <w:color w:val="626061"/>
          <w:sz w:val="21"/>
          <w:szCs w:val="21"/>
        </w:rPr>
        <w:t>Date:</w:t>
      </w:r>
      <w:r w:rsidRPr="00383ADD">
        <w:rPr>
          <w:rFonts w:cs="Arial"/>
          <w:b/>
          <w:color w:val="626061"/>
          <w:sz w:val="21"/>
          <w:szCs w:val="21"/>
        </w:rPr>
        <w:tab/>
      </w:r>
      <w:r w:rsidRPr="00383ADD">
        <w:rPr>
          <w:rFonts w:cs="Arial"/>
          <w:b/>
          <w:color w:val="626061"/>
          <w:sz w:val="21"/>
          <w:szCs w:val="21"/>
        </w:rPr>
        <w:tab/>
      </w:r>
      <w:r w:rsidRPr="00383ADD">
        <w:rPr>
          <w:rFonts w:cs="Arial"/>
          <w:b/>
          <w:color w:val="626061"/>
          <w:sz w:val="21"/>
          <w:szCs w:val="21"/>
        </w:rPr>
        <w:tab/>
      </w:r>
      <w:r w:rsidRPr="00383ADD">
        <w:rPr>
          <w:rFonts w:cs="Arial"/>
          <w:b/>
          <w:color w:val="626061"/>
          <w:sz w:val="21"/>
          <w:szCs w:val="21"/>
        </w:rPr>
        <w:tab/>
      </w:r>
      <w:r w:rsidRPr="00383ADD">
        <w:rPr>
          <w:rFonts w:cs="Arial"/>
          <w:b/>
          <w:color w:val="626061"/>
          <w:sz w:val="21"/>
          <w:szCs w:val="21"/>
        </w:rPr>
        <w:tab/>
        <w:t>..............................................................</w:t>
      </w:r>
    </w:p>
    <w:p w14:paraId="698D8F04" w14:textId="77777777" w:rsidR="004B4E9A" w:rsidRPr="008D5090" w:rsidRDefault="004B4E9A" w:rsidP="004B4E9A">
      <w:pPr>
        <w:pStyle w:val="NoSpacing"/>
        <w:rPr>
          <w:rFonts w:cs="DINRoundOT"/>
        </w:rPr>
      </w:pPr>
    </w:p>
    <w:sectPr w:rsidR="004B4E9A" w:rsidRPr="008D5090" w:rsidSect="004B4E9A">
      <w:pgSz w:w="16838" w:h="11906" w:orient="landscape"/>
      <w:pgMar w:top="1134" w:right="567" w:bottom="1134" w:left="1134" w:header="720" w:footer="4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16693" w14:textId="77777777" w:rsidR="00A8476A" w:rsidRDefault="00A8476A">
      <w:r>
        <w:separator/>
      </w:r>
    </w:p>
  </w:endnote>
  <w:endnote w:type="continuationSeparator" w:id="0">
    <w:p w14:paraId="6A11B41B" w14:textId="77777777" w:rsidR="00A8476A" w:rsidRDefault="00A8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INRoundOT-Medium">
    <w:panose1 w:val="020B0604020101020102"/>
    <w:charset w:val="00"/>
    <w:family w:val="swiss"/>
    <w:notTrueType/>
    <w:pitch w:val="variable"/>
    <w:sig w:usb0="800000AF" w:usb1="4000207B" w:usb2="00000008"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NRoundOT-Light">
    <w:panose1 w:val="020B0504020101010102"/>
    <w:charset w:val="00"/>
    <w:family w:val="swiss"/>
    <w:notTrueType/>
    <w:pitch w:val="variable"/>
    <w:sig w:usb0="800000AF" w:usb1="4000207B" w:usb2="00000008" w:usb3="00000000" w:csb0="00000001" w:csb1="00000000"/>
  </w:font>
  <w:font w:name="DINRoundOT">
    <w:panose1 w:val="020B0504020101020102"/>
    <w:charset w:val="00"/>
    <w:family w:val="swiss"/>
    <w:notTrueType/>
    <w:pitch w:val="variable"/>
    <w:sig w:usb0="800000AF"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8B5C" w14:textId="0D6F3627" w:rsidR="008D5090" w:rsidRDefault="008D5090">
    <w:pPr>
      <w:pStyle w:val="Footer"/>
    </w:pPr>
    <w:r>
      <w:t xml:space="preserve">20191018                                                             Version </w:t>
    </w:r>
    <w:r w:rsidR="00D470E2">
      <w:t>1</w:t>
    </w:r>
    <w:r>
      <w:t>.</w:t>
    </w:r>
    <w:r w:rsidR="00D470E2">
      <w:t>0</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5470" w14:textId="77777777" w:rsidR="00CE731F" w:rsidRDefault="00101CBF">
    <w:pPr>
      <w:pStyle w:val="Footer"/>
      <w:rPr>
        <w:rFonts w:ascii="DINRoundOT-Light" w:hAnsi="DINRoundOT-Light" w:cs="DINRoundOT-Light"/>
        <w:sz w:val="16"/>
        <w:szCs w:val="16"/>
      </w:rPr>
    </w:pPr>
    <w:r w:rsidRPr="006327FC">
      <w:rPr>
        <w:rFonts w:ascii="DINRoundOT-Light" w:hAnsi="DINRoundOT-Light" w:cs="DINRoundOT-Light"/>
        <w:sz w:val="16"/>
        <w:szCs w:val="16"/>
      </w:rPr>
      <w:t>SPEN</w:t>
    </w:r>
    <w:r w:rsidR="00992595" w:rsidRPr="006327FC">
      <w:rPr>
        <w:rFonts w:ascii="DINRoundOT-Light" w:hAnsi="DINRoundOT-Light" w:cs="DINRoundOT-Light"/>
        <w:sz w:val="16"/>
        <w:szCs w:val="16"/>
      </w:rPr>
      <w:t xml:space="preserve">D Sign-Off Summary </w:t>
    </w:r>
    <w:r w:rsidR="00696AD0" w:rsidRPr="006327FC">
      <w:rPr>
        <w:rFonts w:ascii="DINRoundOT-Light" w:hAnsi="DINRoundOT-Light" w:cs="DINRoundOT-Light"/>
        <w:sz w:val="16"/>
        <w:szCs w:val="16"/>
      </w:rPr>
      <w:t>201</w:t>
    </w:r>
    <w:r w:rsidR="00CE731F">
      <w:rPr>
        <w:rFonts w:ascii="DINRoundOT-Light" w:hAnsi="DINRoundOT-Light" w:cs="DINRoundOT-Light"/>
        <w:sz w:val="16"/>
        <w:szCs w:val="16"/>
      </w:rPr>
      <w:t>90701</w:t>
    </w:r>
    <w:r w:rsidR="00C4488B" w:rsidRPr="006327FC">
      <w:rPr>
        <w:rFonts w:ascii="DINRoundOT-Light" w:hAnsi="DINRoundOT-Light" w:cs="DINRoundOT-Light"/>
        <w:sz w:val="16"/>
        <w:szCs w:val="16"/>
      </w:rPr>
      <w:t xml:space="preserve"> v</w:t>
    </w:r>
    <w:r w:rsidR="00CE731F">
      <w:rPr>
        <w:rFonts w:ascii="DINRoundOT-Light" w:hAnsi="DINRoundOT-Light" w:cs="DINRoundOT-Light"/>
        <w:sz w:val="16"/>
        <w:szCs w:val="16"/>
      </w:rPr>
      <w:t>7.0</w:t>
    </w:r>
  </w:p>
  <w:p w14:paraId="08131D30" w14:textId="47B35B88" w:rsidR="00527E38" w:rsidRPr="00CE731F" w:rsidRDefault="00527E38">
    <w:pPr>
      <w:pStyle w:val="Footer"/>
      <w:rPr>
        <w:rFonts w:ascii="DINRoundOT-Light" w:hAnsi="DINRoundOT-Light" w:cs="DINRoundOT-Light"/>
        <w:sz w:val="16"/>
        <w:szCs w:val="16"/>
      </w:rPr>
    </w:pPr>
    <w:r w:rsidRPr="006327FC">
      <w:rPr>
        <w:rFonts w:ascii="DINRoundOT-Light" w:hAnsi="DINRoundOT-Light" w:cs="DINRoundOT-Light"/>
        <w:sz w:val="16"/>
        <w:szCs w:val="16"/>
      </w:rPr>
      <w:t>This document becomes obsolete once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E5AF" w14:textId="77777777" w:rsidR="00A8476A" w:rsidRDefault="00A8476A">
      <w:r>
        <w:separator/>
      </w:r>
    </w:p>
  </w:footnote>
  <w:footnote w:type="continuationSeparator" w:id="0">
    <w:p w14:paraId="4E8190A4" w14:textId="77777777" w:rsidR="00A8476A" w:rsidRDefault="00A84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EF8DE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6BE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C874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922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6094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2AB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85E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08F6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1897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AC2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C22F7"/>
    <w:multiLevelType w:val="hybridMultilevel"/>
    <w:tmpl w:val="7E261F58"/>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B5A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E1180"/>
    <w:multiLevelType w:val="hybridMultilevel"/>
    <w:tmpl w:val="285CD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F37A5C"/>
    <w:multiLevelType w:val="hybridMultilevel"/>
    <w:tmpl w:val="D2743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7D6548"/>
    <w:multiLevelType w:val="hybridMultilevel"/>
    <w:tmpl w:val="8812B52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9627B9"/>
    <w:multiLevelType w:val="hybridMultilevel"/>
    <w:tmpl w:val="499E8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DD279E"/>
    <w:multiLevelType w:val="hybridMultilevel"/>
    <w:tmpl w:val="395CF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76685E"/>
    <w:multiLevelType w:val="hybridMultilevel"/>
    <w:tmpl w:val="516045C0"/>
    <w:lvl w:ilvl="0" w:tplc="08090001">
      <w:start w:val="1"/>
      <w:numFmt w:val="bullet"/>
      <w:lvlText w:val=""/>
      <w:lvlJc w:val="left"/>
      <w:pPr>
        <w:ind w:left="1322" w:hanging="360"/>
      </w:pPr>
      <w:rPr>
        <w:rFonts w:ascii="Symbol" w:hAnsi="Symbol" w:hint="default"/>
      </w:rPr>
    </w:lvl>
    <w:lvl w:ilvl="1" w:tplc="08090003" w:tentative="1">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18" w15:restartNumberingAfterBreak="0">
    <w:nsid w:val="47BA5F3D"/>
    <w:multiLevelType w:val="hybridMultilevel"/>
    <w:tmpl w:val="01661DCC"/>
    <w:lvl w:ilvl="0" w:tplc="E90E86BA">
      <w:numFmt w:val="bullet"/>
      <w:lvlText w:val="-"/>
      <w:lvlJc w:val="left"/>
      <w:pPr>
        <w:ind w:left="720" w:hanging="36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3B378C"/>
    <w:multiLevelType w:val="hybridMultilevel"/>
    <w:tmpl w:val="5C14EE9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142AE9"/>
    <w:multiLevelType w:val="hybridMultilevel"/>
    <w:tmpl w:val="C0C2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43ADC"/>
    <w:multiLevelType w:val="hybridMultilevel"/>
    <w:tmpl w:val="9FBC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24768F"/>
    <w:multiLevelType w:val="hybridMultilevel"/>
    <w:tmpl w:val="40E875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877BFC"/>
    <w:multiLevelType w:val="hybridMultilevel"/>
    <w:tmpl w:val="F0908D50"/>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F77058"/>
    <w:multiLevelType w:val="hybridMultilevel"/>
    <w:tmpl w:val="5464ED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10"/>
  </w:num>
  <w:num w:numId="12">
    <w:abstractNumId w:val="23"/>
  </w:num>
  <w:num w:numId="13">
    <w:abstractNumId w:val="16"/>
  </w:num>
  <w:num w:numId="14">
    <w:abstractNumId w:val="20"/>
  </w:num>
  <w:num w:numId="15">
    <w:abstractNumId w:val="18"/>
  </w:num>
  <w:num w:numId="16">
    <w:abstractNumId w:val="22"/>
  </w:num>
  <w:num w:numId="17">
    <w:abstractNumId w:val="19"/>
  </w:num>
  <w:num w:numId="18">
    <w:abstractNumId w:val="24"/>
  </w:num>
  <w:num w:numId="19">
    <w:abstractNumId w:val="13"/>
  </w:num>
  <w:num w:numId="20">
    <w:abstractNumId w:val="14"/>
  </w:num>
  <w:num w:numId="21">
    <w:abstractNumId w:val="12"/>
  </w:num>
  <w:num w:numId="22">
    <w:abstractNumId w:val="15"/>
  </w:num>
  <w:num w:numId="23">
    <w:abstractNumId w:val="21"/>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8" w:dllVersion="513" w:checkStyle="1"/>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0B"/>
    <w:rsid w:val="00016C17"/>
    <w:rsid w:val="00017826"/>
    <w:rsid w:val="00022835"/>
    <w:rsid w:val="00032498"/>
    <w:rsid w:val="00057653"/>
    <w:rsid w:val="00077989"/>
    <w:rsid w:val="000867B6"/>
    <w:rsid w:val="00091C2D"/>
    <w:rsid w:val="000A6F78"/>
    <w:rsid w:val="000B4F88"/>
    <w:rsid w:val="000D1031"/>
    <w:rsid w:val="000D4BBA"/>
    <w:rsid w:val="000D5B46"/>
    <w:rsid w:val="00101CBF"/>
    <w:rsid w:val="00106F0C"/>
    <w:rsid w:val="0011722D"/>
    <w:rsid w:val="00136E2C"/>
    <w:rsid w:val="001425F8"/>
    <w:rsid w:val="0014535F"/>
    <w:rsid w:val="00146983"/>
    <w:rsid w:val="001612EB"/>
    <w:rsid w:val="0016586C"/>
    <w:rsid w:val="00175D77"/>
    <w:rsid w:val="00183B0A"/>
    <w:rsid w:val="00194BCF"/>
    <w:rsid w:val="001B2352"/>
    <w:rsid w:val="001B5A3E"/>
    <w:rsid w:val="001B6E5B"/>
    <w:rsid w:val="001C3AA3"/>
    <w:rsid w:val="001C460D"/>
    <w:rsid w:val="001D6458"/>
    <w:rsid w:val="001F5B07"/>
    <w:rsid w:val="00202A23"/>
    <w:rsid w:val="00212158"/>
    <w:rsid w:val="00215189"/>
    <w:rsid w:val="002367CD"/>
    <w:rsid w:val="002562FF"/>
    <w:rsid w:val="00280DB3"/>
    <w:rsid w:val="002A0F3C"/>
    <w:rsid w:val="002A3604"/>
    <w:rsid w:val="002A7DE9"/>
    <w:rsid w:val="002B5AC3"/>
    <w:rsid w:val="002E57E1"/>
    <w:rsid w:val="002E7567"/>
    <w:rsid w:val="003010E9"/>
    <w:rsid w:val="00323329"/>
    <w:rsid w:val="0032437D"/>
    <w:rsid w:val="00324C78"/>
    <w:rsid w:val="00333986"/>
    <w:rsid w:val="003537AA"/>
    <w:rsid w:val="003559FA"/>
    <w:rsid w:val="00366C53"/>
    <w:rsid w:val="003731B6"/>
    <w:rsid w:val="003C35AB"/>
    <w:rsid w:val="003D449D"/>
    <w:rsid w:val="003D7689"/>
    <w:rsid w:val="003E7DA3"/>
    <w:rsid w:val="003F6965"/>
    <w:rsid w:val="004269C4"/>
    <w:rsid w:val="0043049E"/>
    <w:rsid w:val="00476EAD"/>
    <w:rsid w:val="00482F7F"/>
    <w:rsid w:val="00485C67"/>
    <w:rsid w:val="004A53B5"/>
    <w:rsid w:val="004A650B"/>
    <w:rsid w:val="004B4E9A"/>
    <w:rsid w:val="004B5639"/>
    <w:rsid w:val="004C310B"/>
    <w:rsid w:val="004D3ED4"/>
    <w:rsid w:val="004D6F0D"/>
    <w:rsid w:val="004E5EE6"/>
    <w:rsid w:val="004F463F"/>
    <w:rsid w:val="0050063E"/>
    <w:rsid w:val="005066B7"/>
    <w:rsid w:val="005233C6"/>
    <w:rsid w:val="00525A98"/>
    <w:rsid w:val="00527E38"/>
    <w:rsid w:val="00550A01"/>
    <w:rsid w:val="00576485"/>
    <w:rsid w:val="00583991"/>
    <w:rsid w:val="00596089"/>
    <w:rsid w:val="00597F7A"/>
    <w:rsid w:val="005C3BB2"/>
    <w:rsid w:val="00607D15"/>
    <w:rsid w:val="00611D13"/>
    <w:rsid w:val="00625C57"/>
    <w:rsid w:val="006327FC"/>
    <w:rsid w:val="00645D28"/>
    <w:rsid w:val="00646D64"/>
    <w:rsid w:val="0066049C"/>
    <w:rsid w:val="00680075"/>
    <w:rsid w:val="00693969"/>
    <w:rsid w:val="00696AD0"/>
    <w:rsid w:val="006A722E"/>
    <w:rsid w:val="006A7328"/>
    <w:rsid w:val="006B4803"/>
    <w:rsid w:val="006D2588"/>
    <w:rsid w:val="006E5439"/>
    <w:rsid w:val="006F478D"/>
    <w:rsid w:val="0071115D"/>
    <w:rsid w:val="00722318"/>
    <w:rsid w:val="00735ED0"/>
    <w:rsid w:val="00741670"/>
    <w:rsid w:val="00762AD3"/>
    <w:rsid w:val="00794536"/>
    <w:rsid w:val="00796F62"/>
    <w:rsid w:val="007A038B"/>
    <w:rsid w:val="007C3C3B"/>
    <w:rsid w:val="007C69FE"/>
    <w:rsid w:val="007F0A6F"/>
    <w:rsid w:val="008061E6"/>
    <w:rsid w:val="0081126A"/>
    <w:rsid w:val="00832978"/>
    <w:rsid w:val="00865426"/>
    <w:rsid w:val="00866358"/>
    <w:rsid w:val="0087563B"/>
    <w:rsid w:val="00892EE1"/>
    <w:rsid w:val="008C0C9D"/>
    <w:rsid w:val="008D5090"/>
    <w:rsid w:val="008F5965"/>
    <w:rsid w:val="008F64D9"/>
    <w:rsid w:val="00923E25"/>
    <w:rsid w:val="00927870"/>
    <w:rsid w:val="0093493F"/>
    <w:rsid w:val="00945C3D"/>
    <w:rsid w:val="00963802"/>
    <w:rsid w:val="009846BB"/>
    <w:rsid w:val="00987807"/>
    <w:rsid w:val="00992595"/>
    <w:rsid w:val="009B0767"/>
    <w:rsid w:val="009B75B6"/>
    <w:rsid w:val="009C142A"/>
    <w:rsid w:val="009F2012"/>
    <w:rsid w:val="00A00A18"/>
    <w:rsid w:val="00A103D1"/>
    <w:rsid w:val="00A20132"/>
    <w:rsid w:val="00A22A44"/>
    <w:rsid w:val="00A34733"/>
    <w:rsid w:val="00A70A9E"/>
    <w:rsid w:val="00A8476A"/>
    <w:rsid w:val="00AA0209"/>
    <w:rsid w:val="00AA113E"/>
    <w:rsid w:val="00AC3373"/>
    <w:rsid w:val="00AC5761"/>
    <w:rsid w:val="00AE6624"/>
    <w:rsid w:val="00AE7572"/>
    <w:rsid w:val="00AF6F94"/>
    <w:rsid w:val="00B058E6"/>
    <w:rsid w:val="00B50720"/>
    <w:rsid w:val="00B51681"/>
    <w:rsid w:val="00B56725"/>
    <w:rsid w:val="00B6222C"/>
    <w:rsid w:val="00B65108"/>
    <w:rsid w:val="00B8149D"/>
    <w:rsid w:val="00BA4B12"/>
    <w:rsid w:val="00BB1421"/>
    <w:rsid w:val="00BB3BFD"/>
    <w:rsid w:val="00BF0B7E"/>
    <w:rsid w:val="00BF7CF7"/>
    <w:rsid w:val="00C067B7"/>
    <w:rsid w:val="00C3777D"/>
    <w:rsid w:val="00C4488B"/>
    <w:rsid w:val="00C72948"/>
    <w:rsid w:val="00C74AE7"/>
    <w:rsid w:val="00C75D32"/>
    <w:rsid w:val="00C84CCF"/>
    <w:rsid w:val="00C94D92"/>
    <w:rsid w:val="00C978A3"/>
    <w:rsid w:val="00CD3C1B"/>
    <w:rsid w:val="00CD3DB4"/>
    <w:rsid w:val="00CE4D25"/>
    <w:rsid w:val="00CE731F"/>
    <w:rsid w:val="00CE7521"/>
    <w:rsid w:val="00CF1157"/>
    <w:rsid w:val="00CF70CC"/>
    <w:rsid w:val="00D052DC"/>
    <w:rsid w:val="00D123D3"/>
    <w:rsid w:val="00D23C7C"/>
    <w:rsid w:val="00D26529"/>
    <w:rsid w:val="00D278F4"/>
    <w:rsid w:val="00D444F2"/>
    <w:rsid w:val="00D470E2"/>
    <w:rsid w:val="00D62A81"/>
    <w:rsid w:val="00D84222"/>
    <w:rsid w:val="00D96B14"/>
    <w:rsid w:val="00DA5B61"/>
    <w:rsid w:val="00DC5D8A"/>
    <w:rsid w:val="00DC604E"/>
    <w:rsid w:val="00DD19DF"/>
    <w:rsid w:val="00E175BC"/>
    <w:rsid w:val="00E22F7D"/>
    <w:rsid w:val="00E433A4"/>
    <w:rsid w:val="00E556A9"/>
    <w:rsid w:val="00E569F8"/>
    <w:rsid w:val="00E641CA"/>
    <w:rsid w:val="00E72574"/>
    <w:rsid w:val="00E76463"/>
    <w:rsid w:val="00E870F7"/>
    <w:rsid w:val="00E87775"/>
    <w:rsid w:val="00EB0939"/>
    <w:rsid w:val="00EC221F"/>
    <w:rsid w:val="00EF6471"/>
    <w:rsid w:val="00F042A1"/>
    <w:rsid w:val="00F10FCA"/>
    <w:rsid w:val="00F17133"/>
    <w:rsid w:val="00F24080"/>
    <w:rsid w:val="00F31AB4"/>
    <w:rsid w:val="00F335DB"/>
    <w:rsid w:val="00F669CA"/>
    <w:rsid w:val="00F7455F"/>
    <w:rsid w:val="00FA1F8B"/>
    <w:rsid w:val="00FA226A"/>
    <w:rsid w:val="00FB1945"/>
    <w:rsid w:val="00FC3B2E"/>
    <w:rsid w:val="00FD1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31CA2"/>
  <w15:docId w15:val="{DBDFD594-10BC-4043-8A56-EB337535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37D"/>
    <w:rPr>
      <w:rFonts w:ascii="Arial" w:hAnsi="Arial"/>
    </w:rPr>
  </w:style>
  <w:style w:type="paragraph" w:styleId="Heading3">
    <w:name w:val="heading 3"/>
    <w:basedOn w:val="Normal"/>
    <w:next w:val="Normal"/>
    <w:qFormat/>
    <w:rsid w:val="0032437D"/>
    <w:pPr>
      <w:keepNext/>
      <w:spacing w:before="240" w:after="60"/>
      <w:outlineLvl w:val="2"/>
    </w:pPr>
    <w:rPr>
      <w:sz w:val="24"/>
    </w:rPr>
  </w:style>
  <w:style w:type="paragraph" w:styleId="Heading6">
    <w:name w:val="heading 6"/>
    <w:basedOn w:val="Normal"/>
    <w:next w:val="Normal"/>
    <w:qFormat/>
    <w:rsid w:val="0032437D"/>
    <w:pPr>
      <w:spacing w:before="240" w:after="60"/>
      <w:outlineLvl w:val="5"/>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437D"/>
    <w:pPr>
      <w:tabs>
        <w:tab w:val="center" w:pos="4153"/>
        <w:tab w:val="right" w:pos="8306"/>
      </w:tabs>
    </w:pPr>
  </w:style>
  <w:style w:type="paragraph" w:styleId="Header">
    <w:name w:val="header"/>
    <w:basedOn w:val="Normal"/>
    <w:link w:val="HeaderChar"/>
    <w:uiPriority w:val="99"/>
    <w:rsid w:val="0032437D"/>
    <w:pPr>
      <w:tabs>
        <w:tab w:val="center" w:pos="4153"/>
        <w:tab w:val="right" w:pos="8306"/>
      </w:tabs>
    </w:pPr>
  </w:style>
  <w:style w:type="character" w:styleId="PageNumber">
    <w:name w:val="page number"/>
    <w:basedOn w:val="DefaultParagraphFont"/>
    <w:semiHidden/>
    <w:rsid w:val="0032437D"/>
    <w:rPr>
      <w:rFonts w:ascii="Arial" w:hAnsi="Arial"/>
    </w:rPr>
  </w:style>
  <w:style w:type="character" w:styleId="Strong">
    <w:name w:val="Strong"/>
    <w:basedOn w:val="DefaultParagraphFont"/>
    <w:uiPriority w:val="22"/>
    <w:qFormat/>
    <w:rsid w:val="0032437D"/>
    <w:rPr>
      <w:rFonts w:ascii="Arial" w:hAnsi="Arial"/>
      <w:b/>
    </w:rPr>
  </w:style>
  <w:style w:type="character" w:styleId="LineNumber">
    <w:name w:val="line number"/>
    <w:basedOn w:val="DefaultParagraphFont"/>
    <w:semiHidden/>
    <w:rsid w:val="0032437D"/>
    <w:rPr>
      <w:rFonts w:ascii="Arial" w:hAnsi="Arial"/>
    </w:rPr>
  </w:style>
  <w:style w:type="character" w:styleId="Hyperlink">
    <w:name w:val="Hyperlink"/>
    <w:basedOn w:val="DefaultParagraphFont"/>
    <w:semiHidden/>
    <w:rsid w:val="0032437D"/>
    <w:rPr>
      <w:rFonts w:ascii="Arial" w:hAnsi="Arial"/>
      <w:color w:val="0000FF"/>
      <w:u w:val="single"/>
    </w:rPr>
  </w:style>
  <w:style w:type="character" w:styleId="FootnoteReference">
    <w:name w:val="footnote reference"/>
    <w:basedOn w:val="DefaultParagraphFont"/>
    <w:semiHidden/>
    <w:rsid w:val="0032437D"/>
    <w:rPr>
      <w:rFonts w:ascii="Arial" w:hAnsi="Arial"/>
      <w:vertAlign w:val="superscript"/>
    </w:rPr>
  </w:style>
  <w:style w:type="character" w:styleId="FollowedHyperlink">
    <w:name w:val="FollowedHyperlink"/>
    <w:basedOn w:val="DefaultParagraphFont"/>
    <w:semiHidden/>
    <w:rsid w:val="0032437D"/>
    <w:rPr>
      <w:rFonts w:ascii="Arial" w:hAnsi="Arial"/>
      <w:color w:val="800080"/>
      <w:u w:val="single"/>
    </w:rPr>
  </w:style>
  <w:style w:type="character" w:styleId="EndnoteReference">
    <w:name w:val="endnote reference"/>
    <w:basedOn w:val="DefaultParagraphFont"/>
    <w:semiHidden/>
    <w:rsid w:val="0032437D"/>
    <w:rPr>
      <w:rFonts w:ascii="Arial" w:hAnsi="Arial"/>
      <w:vertAlign w:val="superscript"/>
    </w:rPr>
  </w:style>
  <w:style w:type="character" w:styleId="Emphasis">
    <w:name w:val="Emphasis"/>
    <w:basedOn w:val="DefaultParagraphFont"/>
    <w:qFormat/>
    <w:rsid w:val="0032437D"/>
    <w:rPr>
      <w:rFonts w:ascii="Arial" w:hAnsi="Arial"/>
      <w:i/>
    </w:rPr>
  </w:style>
  <w:style w:type="table" w:styleId="TableGrid">
    <w:name w:val="Table Grid"/>
    <w:basedOn w:val="TableNormal"/>
    <w:uiPriority w:val="59"/>
    <w:rsid w:val="001C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1722D"/>
    <w:rPr>
      <w:rFonts w:ascii="Arial" w:hAnsi="Arial"/>
    </w:rPr>
  </w:style>
  <w:style w:type="paragraph" w:styleId="BalloonText">
    <w:name w:val="Balloon Text"/>
    <w:basedOn w:val="Normal"/>
    <w:link w:val="BalloonTextChar"/>
    <w:uiPriority w:val="99"/>
    <w:semiHidden/>
    <w:unhideWhenUsed/>
    <w:rsid w:val="0011722D"/>
    <w:rPr>
      <w:rFonts w:ascii="Tahoma" w:hAnsi="Tahoma" w:cs="Tahoma"/>
      <w:sz w:val="16"/>
      <w:szCs w:val="16"/>
    </w:rPr>
  </w:style>
  <w:style w:type="character" w:customStyle="1" w:styleId="BalloonTextChar">
    <w:name w:val="Balloon Text Char"/>
    <w:basedOn w:val="DefaultParagraphFont"/>
    <w:link w:val="BalloonText"/>
    <w:uiPriority w:val="99"/>
    <w:semiHidden/>
    <w:rsid w:val="0011722D"/>
    <w:rPr>
      <w:rFonts w:ascii="Tahoma" w:hAnsi="Tahoma" w:cs="Tahoma"/>
      <w:sz w:val="16"/>
      <w:szCs w:val="16"/>
    </w:rPr>
  </w:style>
  <w:style w:type="paragraph" w:styleId="FootnoteText">
    <w:name w:val="footnote text"/>
    <w:basedOn w:val="Normal"/>
    <w:link w:val="FootnoteTextChar"/>
    <w:uiPriority w:val="99"/>
    <w:semiHidden/>
    <w:unhideWhenUsed/>
    <w:rsid w:val="00E556A9"/>
  </w:style>
  <w:style w:type="character" w:customStyle="1" w:styleId="FootnoteTextChar">
    <w:name w:val="Footnote Text Char"/>
    <w:basedOn w:val="DefaultParagraphFont"/>
    <w:link w:val="FootnoteText"/>
    <w:uiPriority w:val="99"/>
    <w:semiHidden/>
    <w:rsid w:val="00E556A9"/>
    <w:rPr>
      <w:rFonts w:ascii="Arial" w:hAnsi="Arial"/>
    </w:rPr>
  </w:style>
  <w:style w:type="paragraph" w:styleId="ListParagraph">
    <w:name w:val="List Paragraph"/>
    <w:basedOn w:val="Normal"/>
    <w:uiPriority w:val="34"/>
    <w:qFormat/>
    <w:rsid w:val="000D5B46"/>
    <w:pPr>
      <w:ind w:left="720"/>
    </w:pPr>
    <w:rPr>
      <w:rFonts w:ascii="Calibri" w:eastAsiaTheme="minorHAnsi" w:hAnsi="Calibri"/>
      <w:sz w:val="22"/>
      <w:szCs w:val="22"/>
      <w:lang w:eastAsia="en-US"/>
    </w:rPr>
  </w:style>
  <w:style w:type="paragraph" w:customStyle="1" w:styleId="Body">
    <w:name w:val="Body"/>
    <w:basedOn w:val="Normal"/>
    <w:rsid w:val="00485C67"/>
    <w:pPr>
      <w:spacing w:after="220"/>
      <w:jc w:val="both"/>
    </w:pPr>
  </w:style>
  <w:style w:type="character" w:customStyle="1" w:styleId="HeaderChar">
    <w:name w:val="Header Char"/>
    <w:basedOn w:val="DefaultParagraphFont"/>
    <w:link w:val="Header"/>
    <w:uiPriority w:val="99"/>
    <w:rsid w:val="00366C53"/>
    <w:rPr>
      <w:rFonts w:ascii="Arial" w:hAnsi="Arial"/>
    </w:rPr>
  </w:style>
  <w:style w:type="paragraph" w:styleId="NoSpacing">
    <w:name w:val="No Spacing"/>
    <w:uiPriority w:val="1"/>
    <w:qFormat/>
    <w:rsid w:val="002E57E1"/>
    <w:rPr>
      <w:rFonts w:asciiTheme="minorHAnsi" w:eastAsiaTheme="minorHAnsi" w:hAnsiTheme="minorHAnsi" w:cstheme="minorBidi"/>
      <w:sz w:val="22"/>
      <w:szCs w:val="22"/>
      <w:lang w:eastAsia="en-US"/>
    </w:rPr>
  </w:style>
  <w:style w:type="character" w:styleId="CommentReference">
    <w:name w:val="annotation reference"/>
    <w:rsid w:val="008D5090"/>
    <w:rPr>
      <w:sz w:val="16"/>
      <w:szCs w:val="16"/>
    </w:rPr>
  </w:style>
  <w:style w:type="paragraph" w:styleId="CommentText">
    <w:name w:val="annotation text"/>
    <w:basedOn w:val="Normal"/>
    <w:link w:val="CommentTextChar"/>
    <w:rsid w:val="008D5090"/>
    <w:rPr>
      <w:rFonts w:ascii="Times New Roman" w:hAnsi="Times New Roman"/>
    </w:rPr>
  </w:style>
  <w:style w:type="character" w:customStyle="1" w:styleId="CommentTextChar">
    <w:name w:val="Comment Text Char"/>
    <w:basedOn w:val="DefaultParagraphFont"/>
    <w:link w:val="CommentText"/>
    <w:rsid w:val="008D5090"/>
  </w:style>
  <w:style w:type="table" w:customStyle="1" w:styleId="TableGrid1">
    <w:name w:val="Table Grid1"/>
    <w:basedOn w:val="TableNormal"/>
    <w:next w:val="TableGrid"/>
    <w:uiPriority w:val="59"/>
    <w:rsid w:val="004B4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540662">
      <w:bodyDiv w:val="1"/>
      <w:marLeft w:val="0"/>
      <w:marRight w:val="0"/>
      <w:marTop w:val="0"/>
      <w:marBottom w:val="0"/>
      <w:divBdr>
        <w:top w:val="none" w:sz="0" w:space="0" w:color="auto"/>
        <w:left w:val="none" w:sz="0" w:space="0" w:color="auto"/>
        <w:bottom w:val="none" w:sz="0" w:space="0" w:color="auto"/>
        <w:right w:val="none" w:sz="0" w:space="0" w:color="auto"/>
      </w:divBdr>
    </w:div>
    <w:div w:id="20404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081bed77-7748-4569-ad14-99c4606d830d">
      <UserInfo>
        <DisplayName>Gareth Davies</DisplayName>
        <AccountId>289</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192CF417A36428584F2BE02D1266C" ma:contentTypeVersion="12" ma:contentTypeDescription="Create a new document." ma:contentTypeScope="" ma:versionID="ac43d29c6a6128ee66b8316577620854">
  <xsd:schema xmlns:xsd="http://www.w3.org/2001/XMLSchema" xmlns:xs="http://www.w3.org/2001/XMLSchema" xmlns:p="http://schemas.microsoft.com/office/2006/metadata/properties" xmlns:ns1="http://schemas.microsoft.com/sharepoint/v3" xmlns:ns2="081bed77-7748-4569-ad14-99c4606d830d" xmlns:ns3="63935358-d966-4a69-a560-7c7cbb49f3e2" targetNamespace="http://schemas.microsoft.com/office/2006/metadata/properties" ma:root="true" ma:fieldsID="f78c22315e56ca74dacb1efacb2e1968" ns1:_="" ns2:_="" ns3:_="">
    <xsd:import namespace="http://schemas.microsoft.com/sharepoint/v3"/>
    <xsd:import namespace="081bed77-7748-4569-ad14-99c4606d830d"/>
    <xsd:import namespace="63935358-d966-4a69-a560-7c7cbb49f3e2"/>
    <xsd:element name="properties">
      <xsd:complexType>
        <xsd:sequence>
          <xsd:element name="documentManagement">
            <xsd:complexType>
              <xsd:all>
                <xsd:element ref="ns2:SharedWithUsers" minOccurs="0"/>
                <xsd:element ref="ns2:SharingHintHash"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bed77-7748-4569-ad14-99c4606d83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35358-d966-4a69-a560-7c7cbb49f3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3707F-0CDE-4DAB-BB60-B0A43FBBB62A}">
  <ds:schemaRefs>
    <ds:schemaRef ds:uri="http://schemas.microsoft.com/office/2006/metadata/properties"/>
    <ds:schemaRef ds:uri="081bed77-7748-4569-ad14-99c4606d830d"/>
    <ds:schemaRef ds:uri="http://schemas.microsoft.com/sharepoint/v3"/>
  </ds:schemaRefs>
</ds:datastoreItem>
</file>

<file path=customXml/itemProps2.xml><?xml version="1.0" encoding="utf-8"?>
<ds:datastoreItem xmlns:ds="http://schemas.openxmlformats.org/officeDocument/2006/customXml" ds:itemID="{5E37FA3A-C771-4C13-BE0D-A3E27FA7260F}">
  <ds:schemaRefs>
    <ds:schemaRef ds:uri="http://schemas.microsoft.com/sharepoint/v3/contenttype/forms"/>
  </ds:schemaRefs>
</ds:datastoreItem>
</file>

<file path=customXml/itemProps3.xml><?xml version="1.0" encoding="utf-8"?>
<ds:datastoreItem xmlns:ds="http://schemas.openxmlformats.org/officeDocument/2006/customXml" ds:itemID="{93C8B85B-2535-4B4B-9C3D-28785414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1bed77-7748-4569-ad14-99c4606d830d"/>
    <ds:schemaRef ds:uri="63935358-d966-4a69-a560-7c7cbb49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C7C6B-A1EF-4920-9991-B79697BB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Aviva</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lawsoc4</dc:creator>
  <cp:keywords/>
  <dc:description/>
  <cp:lastModifiedBy>Adam Smith</cp:lastModifiedBy>
  <cp:revision>2</cp:revision>
  <cp:lastPrinted>2019-10-18T10:06:00Z</cp:lastPrinted>
  <dcterms:created xsi:type="dcterms:W3CDTF">2019-10-22T15:54:00Z</dcterms:created>
  <dcterms:modified xsi:type="dcterms:W3CDTF">2019-10-22T15:54:00Z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0x010100BA8192CF417A36428584F2BE02D1266C</vt:lpwstr>
  </property>
</Properties>
</file>