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2026DF" w:rsidRPr="009311E1" w14:paraId="4FA5DFC7" w14:textId="77777777" w:rsidTr="002026DF">
        <w:trPr>
          <w:trHeight w:val="413"/>
        </w:trPr>
        <w:tc>
          <w:tcPr>
            <w:tcW w:w="14778" w:type="dxa"/>
            <w:gridSpan w:val="6"/>
            <w:tcBorders>
              <w:bottom w:val="single" w:sz="4" w:space="0" w:color="auto"/>
            </w:tcBorders>
            <w:shd w:val="clear" w:color="auto" w:fill="95B3D7"/>
          </w:tcPr>
          <w:p w14:paraId="4CAACDCC" w14:textId="77777777" w:rsidR="002026DF" w:rsidRPr="009311E1" w:rsidRDefault="002026DF" w:rsidP="002026DF">
            <w:pPr>
              <w:rPr>
                <w:rFonts w:asciiTheme="minorHAnsi" w:hAnsiTheme="minorHAnsi" w:cs="Arial"/>
                <w:sz w:val="20"/>
                <w:szCs w:val="20"/>
              </w:rPr>
            </w:pPr>
            <w:bookmarkStart w:id="0" w:name="_GoBack"/>
            <w:bookmarkEnd w:id="0"/>
            <w:r w:rsidRPr="009311E1">
              <w:rPr>
                <w:rFonts w:asciiTheme="minorHAnsi" w:hAnsiTheme="minorHAnsi" w:cs="Arial"/>
                <w:b/>
              </w:rPr>
              <w:t>1. Gathers and synthesizes essential and accurate information to define each patient’s clinical problem(s). (PC1)</w:t>
            </w:r>
          </w:p>
        </w:tc>
      </w:tr>
      <w:tr w:rsidR="002026DF" w:rsidRPr="009311E1" w14:paraId="306F2C36" w14:textId="77777777" w:rsidTr="002026DF">
        <w:trPr>
          <w:trHeight w:val="210"/>
        </w:trPr>
        <w:tc>
          <w:tcPr>
            <w:tcW w:w="14778" w:type="dxa"/>
            <w:gridSpan w:val="6"/>
            <w:tcBorders>
              <w:bottom w:val="single" w:sz="4" w:space="0" w:color="auto"/>
            </w:tcBorders>
            <w:shd w:val="clear" w:color="auto" w:fill="FFCC99"/>
            <w:vAlign w:val="center"/>
          </w:tcPr>
          <w:p w14:paraId="2986B8E0" w14:textId="77777777" w:rsidR="002026DF" w:rsidRPr="00762063" w:rsidRDefault="002026DF"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2026DF" w:rsidRPr="009311E1" w14:paraId="26B30965" w14:textId="77777777" w:rsidTr="002026DF">
        <w:trPr>
          <w:trHeight w:val="210"/>
        </w:trPr>
        <w:tc>
          <w:tcPr>
            <w:tcW w:w="1728" w:type="dxa"/>
            <w:vMerge w:val="restart"/>
            <w:shd w:val="clear" w:color="auto" w:fill="auto"/>
            <w:vAlign w:val="center"/>
          </w:tcPr>
          <w:p w14:paraId="33FFEE5B"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C67F19F"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AAD556D"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2026DF" w:rsidRPr="009311E1" w14:paraId="60F197D2" w14:textId="77777777" w:rsidTr="002026DF">
        <w:trPr>
          <w:trHeight w:val="210"/>
        </w:trPr>
        <w:tc>
          <w:tcPr>
            <w:tcW w:w="1728" w:type="dxa"/>
            <w:vMerge/>
            <w:tcBorders>
              <w:bottom w:val="single" w:sz="4" w:space="0" w:color="auto"/>
            </w:tcBorders>
            <w:shd w:val="clear" w:color="auto" w:fill="FBD4B4"/>
            <w:vAlign w:val="center"/>
          </w:tcPr>
          <w:p w14:paraId="3D7C3684" w14:textId="77777777" w:rsidR="002026DF" w:rsidRPr="004D58DB" w:rsidRDefault="002026DF"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61444316"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12CE9ABB"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B12B574"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37C7DB7D" w14:textId="77777777" w:rsidR="002026DF" w:rsidRPr="00762063" w:rsidRDefault="002026DF"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093C14AB" w14:textId="77777777" w:rsidR="002026DF" w:rsidRPr="004D58DB" w:rsidRDefault="002026DF" w:rsidP="002026DF">
            <w:pPr>
              <w:tabs>
                <w:tab w:val="left" w:pos="0"/>
              </w:tabs>
              <w:jc w:val="center"/>
              <w:rPr>
                <w:rFonts w:asciiTheme="majorHAnsi" w:hAnsiTheme="majorHAnsi" w:cs="Calibri"/>
                <w:b/>
                <w:sz w:val="20"/>
                <w:szCs w:val="20"/>
              </w:rPr>
            </w:pPr>
          </w:p>
        </w:tc>
      </w:tr>
      <w:tr w:rsidR="002026DF" w:rsidRPr="009311E1" w14:paraId="4A12BE9C" w14:textId="77777777" w:rsidTr="002026DF">
        <w:trPr>
          <w:trHeight w:val="170"/>
        </w:trPr>
        <w:tc>
          <w:tcPr>
            <w:tcW w:w="1728" w:type="dxa"/>
            <w:vMerge w:val="restart"/>
            <w:tcBorders>
              <w:bottom w:val="single" w:sz="18" w:space="0" w:color="auto"/>
            </w:tcBorders>
            <w:vAlign w:val="center"/>
          </w:tcPr>
          <w:p w14:paraId="2F5A39DE" w14:textId="5E8856DF" w:rsidR="002026DF" w:rsidRPr="004D58DB" w:rsidRDefault="00615047" w:rsidP="002026DF">
            <w:pPr>
              <w:jc w:val="center"/>
              <w:rPr>
                <w:rFonts w:asciiTheme="majorHAnsi" w:hAnsiTheme="majorHAnsi" w:cs="Arial"/>
                <w:sz w:val="20"/>
                <w:szCs w:val="20"/>
              </w:rPr>
            </w:pPr>
            <w:r>
              <w:rPr>
                <w:rFonts w:asciiTheme="majorHAnsi" w:hAnsiTheme="majorHAnsi" w:cs="Arial"/>
                <w:sz w:val="20"/>
                <w:szCs w:val="20"/>
              </w:rPr>
              <w:t>PC1</w:t>
            </w:r>
            <w:r w:rsidR="002026DF">
              <w:rPr>
                <w:rFonts w:asciiTheme="majorHAnsi" w:hAnsiTheme="majorHAnsi" w:cs="Arial"/>
                <w:sz w:val="20"/>
                <w:szCs w:val="20"/>
              </w:rPr>
              <w:t>-01</w:t>
            </w:r>
          </w:p>
        </w:tc>
        <w:tc>
          <w:tcPr>
            <w:tcW w:w="2610" w:type="dxa"/>
            <w:tcBorders>
              <w:bottom w:val="single" w:sz="4" w:space="0" w:color="auto"/>
            </w:tcBorders>
            <w:vAlign w:val="center"/>
          </w:tcPr>
          <w:p w14:paraId="336AC6AD" w14:textId="77777777" w:rsidR="002026DF" w:rsidRPr="004D58DB" w:rsidRDefault="002026DF" w:rsidP="002026DF">
            <w:pPr>
              <w:jc w:val="center"/>
              <w:rPr>
                <w:rFonts w:asciiTheme="majorHAnsi" w:hAnsiTheme="majorHAnsi" w:cs="Arial"/>
                <w:sz w:val="20"/>
                <w:szCs w:val="20"/>
              </w:rPr>
            </w:pPr>
            <w:r>
              <w:rPr>
                <w:rFonts w:asciiTheme="majorHAnsi" w:hAnsiTheme="majorHAnsi"/>
                <w:sz w:val="20"/>
                <w:szCs w:val="20"/>
              </w:rPr>
              <w:t>Obtain and report</w:t>
            </w:r>
          </w:p>
        </w:tc>
        <w:tc>
          <w:tcPr>
            <w:tcW w:w="2610" w:type="dxa"/>
            <w:tcBorders>
              <w:bottom w:val="single" w:sz="4" w:space="0" w:color="auto"/>
            </w:tcBorders>
            <w:vAlign w:val="center"/>
          </w:tcPr>
          <w:p w14:paraId="2254AA33" w14:textId="77777777" w:rsidR="002026DF" w:rsidRPr="004D58DB" w:rsidRDefault="002026DF" w:rsidP="002026DF">
            <w:pPr>
              <w:jc w:val="center"/>
              <w:rPr>
                <w:rFonts w:asciiTheme="majorHAnsi" w:hAnsiTheme="majorHAnsi" w:cs="Arial"/>
                <w:sz w:val="20"/>
                <w:szCs w:val="20"/>
              </w:rPr>
            </w:pPr>
            <w:r>
              <w:rPr>
                <w:rFonts w:asciiTheme="majorHAnsi" w:hAnsiTheme="majorHAnsi"/>
                <w:sz w:val="20"/>
                <w:szCs w:val="20"/>
              </w:rPr>
              <w:t>Formulate</w:t>
            </w:r>
            <w:r w:rsidRPr="0098780A">
              <w:rPr>
                <w:rFonts w:asciiTheme="majorHAnsi" w:hAnsiTheme="majorHAnsi"/>
                <w:sz w:val="20"/>
                <w:szCs w:val="20"/>
              </w:rPr>
              <w:t xml:space="preserve"> with relevance</w:t>
            </w:r>
          </w:p>
        </w:tc>
        <w:tc>
          <w:tcPr>
            <w:tcW w:w="2700" w:type="dxa"/>
            <w:tcBorders>
              <w:bottom w:val="single" w:sz="4" w:space="0" w:color="auto"/>
            </w:tcBorders>
            <w:vAlign w:val="center"/>
          </w:tcPr>
          <w:p w14:paraId="251227B8" w14:textId="77777777" w:rsidR="002026DF" w:rsidRDefault="002026DF" w:rsidP="002026DF">
            <w:pPr>
              <w:jc w:val="center"/>
              <w:rPr>
                <w:rFonts w:asciiTheme="majorHAnsi" w:hAnsiTheme="majorHAnsi" w:cs="Arial"/>
                <w:sz w:val="20"/>
                <w:szCs w:val="20"/>
              </w:rPr>
            </w:pPr>
            <w:r>
              <w:rPr>
                <w:rFonts w:asciiTheme="majorHAnsi" w:hAnsiTheme="majorHAnsi" w:cs="Arial"/>
                <w:sz w:val="20"/>
                <w:szCs w:val="20"/>
              </w:rPr>
              <w:t>Incorporate;</w:t>
            </w:r>
          </w:p>
          <w:p w14:paraId="448A725E"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Teach</w:t>
            </w:r>
            <w:r w:rsidRPr="0098780A">
              <w:rPr>
                <w:rFonts w:asciiTheme="majorHAnsi" w:hAnsiTheme="majorHAnsi" w:cs="Arial"/>
                <w:sz w:val="20"/>
                <w:szCs w:val="20"/>
              </w:rPr>
              <w:t xml:space="preserve"> others</w:t>
            </w:r>
            <w:r>
              <w:rPr>
                <w:rFonts w:asciiTheme="majorHAnsi" w:hAnsiTheme="majorHAnsi" w:cs="Arial"/>
                <w:sz w:val="20"/>
                <w:szCs w:val="20"/>
              </w:rPr>
              <w:t xml:space="preserve"> the elements of</w:t>
            </w:r>
          </w:p>
        </w:tc>
        <w:tc>
          <w:tcPr>
            <w:tcW w:w="2520" w:type="dxa"/>
            <w:tcBorders>
              <w:bottom w:val="single" w:sz="4" w:space="0" w:color="auto"/>
            </w:tcBorders>
            <w:shd w:val="clear" w:color="auto" w:fill="E0E0E0"/>
          </w:tcPr>
          <w:p w14:paraId="0E5266A7" w14:textId="77777777" w:rsidR="002026DF" w:rsidRDefault="002026DF" w:rsidP="002026DF">
            <w:pPr>
              <w:rPr>
                <w:rFonts w:asciiTheme="majorHAnsi" w:hAnsiTheme="majorHAnsi" w:cs="Arial"/>
                <w:sz w:val="20"/>
                <w:szCs w:val="20"/>
              </w:rPr>
            </w:pPr>
          </w:p>
          <w:p w14:paraId="0A38DABB" w14:textId="77777777" w:rsidR="002026DF" w:rsidRDefault="002026DF" w:rsidP="002026DF">
            <w:pPr>
              <w:rPr>
                <w:rFonts w:asciiTheme="majorHAnsi" w:hAnsiTheme="majorHAnsi" w:cs="Arial"/>
                <w:sz w:val="20"/>
                <w:szCs w:val="20"/>
              </w:rPr>
            </w:pPr>
          </w:p>
          <w:p w14:paraId="422BE50A" w14:textId="77777777" w:rsidR="002026DF" w:rsidRPr="004D58DB" w:rsidRDefault="002026DF" w:rsidP="002026DF">
            <w:pPr>
              <w:rPr>
                <w:rFonts w:asciiTheme="majorHAnsi" w:hAnsiTheme="majorHAnsi" w:cs="Arial"/>
                <w:sz w:val="20"/>
                <w:szCs w:val="20"/>
              </w:rPr>
            </w:pPr>
          </w:p>
        </w:tc>
        <w:tc>
          <w:tcPr>
            <w:tcW w:w="2610" w:type="dxa"/>
            <w:vMerge w:val="restart"/>
            <w:tcBorders>
              <w:bottom w:val="single" w:sz="18" w:space="0" w:color="auto"/>
            </w:tcBorders>
          </w:tcPr>
          <w:p w14:paraId="28FE97D0" w14:textId="77777777" w:rsidR="002026DF" w:rsidRPr="004D58DB" w:rsidRDefault="002026DF" w:rsidP="002026DF">
            <w:pPr>
              <w:rPr>
                <w:rFonts w:asciiTheme="majorHAnsi" w:hAnsiTheme="majorHAnsi" w:cs="Arial"/>
                <w:sz w:val="20"/>
                <w:szCs w:val="20"/>
              </w:rPr>
            </w:pPr>
            <w:r w:rsidRPr="00172911">
              <w:rPr>
                <w:rFonts w:asciiTheme="majorHAnsi" w:hAnsiTheme="majorHAnsi" w:cs="Arial"/>
                <w:sz w:val="20"/>
                <w:szCs w:val="20"/>
              </w:rPr>
              <w:t>a comprehensive, accurate history, including review of all available records, on patients with rheumatic symptoms and signs.</w:t>
            </w:r>
          </w:p>
        </w:tc>
      </w:tr>
      <w:tr w:rsidR="002026DF" w:rsidRPr="009311E1" w14:paraId="6D0B885E" w14:textId="77777777" w:rsidTr="002026DF">
        <w:trPr>
          <w:trHeight w:val="170"/>
        </w:trPr>
        <w:tc>
          <w:tcPr>
            <w:tcW w:w="1728" w:type="dxa"/>
            <w:vMerge/>
            <w:tcBorders>
              <w:top w:val="nil"/>
              <w:bottom w:val="single" w:sz="18" w:space="0" w:color="auto"/>
            </w:tcBorders>
            <w:vAlign w:val="center"/>
          </w:tcPr>
          <w:p w14:paraId="4C273B6A"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181F3C0F" w14:textId="77777777" w:rsidR="002026DF" w:rsidRPr="00762063" w:rsidRDefault="002026DF"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bookmarkStart w:id="1" w:name="Check13"/>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bookmarkEnd w:id="1"/>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014FCA2B" w14:textId="77777777" w:rsidR="002026DF" w:rsidRPr="004D58DB" w:rsidRDefault="002026DF" w:rsidP="002026DF">
            <w:pPr>
              <w:rPr>
                <w:rFonts w:asciiTheme="majorHAnsi" w:hAnsiTheme="majorHAnsi" w:cs="Arial"/>
                <w:sz w:val="20"/>
                <w:szCs w:val="20"/>
              </w:rPr>
            </w:pPr>
          </w:p>
        </w:tc>
      </w:tr>
      <w:tr w:rsidR="002026DF" w:rsidRPr="009311E1" w14:paraId="40A8CF04" w14:textId="77777777" w:rsidTr="002026DF">
        <w:trPr>
          <w:trHeight w:val="170"/>
        </w:trPr>
        <w:tc>
          <w:tcPr>
            <w:tcW w:w="1728" w:type="dxa"/>
            <w:vMerge w:val="restart"/>
            <w:tcBorders>
              <w:bottom w:val="single" w:sz="18" w:space="0" w:color="auto"/>
            </w:tcBorders>
            <w:vAlign w:val="center"/>
          </w:tcPr>
          <w:p w14:paraId="6E7B798E"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PC1-02</w:t>
            </w:r>
          </w:p>
        </w:tc>
        <w:tc>
          <w:tcPr>
            <w:tcW w:w="5220" w:type="dxa"/>
            <w:gridSpan w:val="2"/>
            <w:tcBorders>
              <w:bottom w:val="single" w:sz="4" w:space="0" w:color="auto"/>
            </w:tcBorders>
            <w:vAlign w:val="center"/>
          </w:tcPr>
          <w:p w14:paraId="11F32843"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Perform and report</w:t>
            </w:r>
          </w:p>
        </w:tc>
        <w:tc>
          <w:tcPr>
            <w:tcW w:w="2700" w:type="dxa"/>
            <w:tcBorders>
              <w:bottom w:val="single" w:sz="4" w:space="0" w:color="auto"/>
            </w:tcBorders>
            <w:vAlign w:val="center"/>
          </w:tcPr>
          <w:p w14:paraId="385C4691" w14:textId="77777777" w:rsidR="002026DF" w:rsidRDefault="002026DF" w:rsidP="002026DF">
            <w:pPr>
              <w:jc w:val="center"/>
              <w:rPr>
                <w:rFonts w:asciiTheme="majorHAnsi" w:hAnsiTheme="majorHAnsi" w:cs="Arial"/>
                <w:sz w:val="20"/>
                <w:szCs w:val="20"/>
              </w:rPr>
            </w:pPr>
            <w:r>
              <w:rPr>
                <w:rFonts w:asciiTheme="majorHAnsi" w:hAnsiTheme="majorHAnsi" w:cs="Arial"/>
                <w:sz w:val="20"/>
                <w:szCs w:val="20"/>
              </w:rPr>
              <w:t>Distinguish with relevance;</w:t>
            </w:r>
          </w:p>
          <w:p w14:paraId="470BF34E"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Integrate</w:t>
            </w:r>
          </w:p>
        </w:tc>
        <w:tc>
          <w:tcPr>
            <w:tcW w:w="2520" w:type="dxa"/>
            <w:tcBorders>
              <w:bottom w:val="single" w:sz="4" w:space="0" w:color="auto"/>
            </w:tcBorders>
            <w:vAlign w:val="center"/>
          </w:tcPr>
          <w:p w14:paraId="3081CDE1"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Teach others to perform</w:t>
            </w:r>
          </w:p>
        </w:tc>
        <w:tc>
          <w:tcPr>
            <w:tcW w:w="2610" w:type="dxa"/>
            <w:vMerge w:val="restart"/>
            <w:tcBorders>
              <w:bottom w:val="single" w:sz="18" w:space="0" w:color="auto"/>
            </w:tcBorders>
          </w:tcPr>
          <w:p w14:paraId="7EC402B5" w14:textId="77777777" w:rsidR="002026DF" w:rsidRPr="00FD43DD" w:rsidRDefault="002026DF" w:rsidP="002026DF">
            <w:pPr>
              <w:rPr>
                <w:rFonts w:asciiTheme="majorHAnsi" w:hAnsiTheme="majorHAnsi" w:cs="Arial"/>
                <w:sz w:val="20"/>
                <w:szCs w:val="20"/>
              </w:rPr>
            </w:pPr>
            <w:r w:rsidRPr="00FD43DD">
              <w:rPr>
                <w:rFonts w:asciiTheme="majorHAnsi" w:eastAsiaTheme="minorEastAsia" w:hAnsiTheme="majorHAnsi" w:cs="Arial"/>
                <w:sz w:val="20"/>
                <w:szCs w:val="20"/>
              </w:rPr>
              <w:t>a comprehensive, accurate physical examination, using common and advanced techniques where applicable, on patients with rheumatic symptoms and signs.</w:t>
            </w:r>
          </w:p>
        </w:tc>
      </w:tr>
      <w:tr w:rsidR="002026DF" w:rsidRPr="009311E1" w14:paraId="46914F0C" w14:textId="77777777" w:rsidTr="002026DF">
        <w:trPr>
          <w:trHeight w:val="170"/>
        </w:trPr>
        <w:tc>
          <w:tcPr>
            <w:tcW w:w="1728" w:type="dxa"/>
            <w:vMerge/>
            <w:tcBorders>
              <w:top w:val="nil"/>
              <w:bottom w:val="single" w:sz="18" w:space="0" w:color="auto"/>
            </w:tcBorders>
            <w:vAlign w:val="center"/>
          </w:tcPr>
          <w:p w14:paraId="271AB0A2"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45F70B12"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17091AC" w14:textId="77777777" w:rsidR="002026DF" w:rsidRPr="004D58DB" w:rsidRDefault="002026DF" w:rsidP="002026DF">
            <w:pPr>
              <w:rPr>
                <w:rFonts w:asciiTheme="majorHAnsi" w:hAnsiTheme="majorHAnsi" w:cs="Arial"/>
                <w:sz w:val="20"/>
                <w:szCs w:val="20"/>
              </w:rPr>
            </w:pPr>
          </w:p>
        </w:tc>
      </w:tr>
      <w:tr w:rsidR="002026DF" w:rsidRPr="009311E1" w14:paraId="2DA0AB72" w14:textId="77777777" w:rsidTr="002026DF">
        <w:trPr>
          <w:trHeight w:val="170"/>
        </w:trPr>
        <w:tc>
          <w:tcPr>
            <w:tcW w:w="1728" w:type="dxa"/>
            <w:vMerge w:val="restart"/>
            <w:tcBorders>
              <w:bottom w:val="single" w:sz="18" w:space="0" w:color="auto"/>
            </w:tcBorders>
            <w:vAlign w:val="center"/>
          </w:tcPr>
          <w:p w14:paraId="4F9257D9"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PC1-03</w:t>
            </w:r>
          </w:p>
        </w:tc>
        <w:tc>
          <w:tcPr>
            <w:tcW w:w="2610" w:type="dxa"/>
            <w:tcBorders>
              <w:bottom w:val="single" w:sz="4" w:space="0" w:color="auto"/>
            </w:tcBorders>
            <w:vAlign w:val="center"/>
          </w:tcPr>
          <w:p w14:paraId="3C410D87"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Order and review</w:t>
            </w:r>
          </w:p>
        </w:tc>
        <w:tc>
          <w:tcPr>
            <w:tcW w:w="2610" w:type="dxa"/>
            <w:tcBorders>
              <w:bottom w:val="single" w:sz="4" w:space="0" w:color="auto"/>
            </w:tcBorders>
            <w:vAlign w:val="center"/>
          </w:tcPr>
          <w:p w14:paraId="26B0CAE3"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Interpret</w:t>
            </w:r>
          </w:p>
        </w:tc>
        <w:tc>
          <w:tcPr>
            <w:tcW w:w="2700" w:type="dxa"/>
            <w:tcBorders>
              <w:bottom w:val="single" w:sz="4" w:space="0" w:color="auto"/>
            </w:tcBorders>
            <w:vAlign w:val="center"/>
          </w:tcPr>
          <w:p w14:paraId="67642DF2"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Incorporate</w:t>
            </w:r>
          </w:p>
        </w:tc>
        <w:tc>
          <w:tcPr>
            <w:tcW w:w="2520" w:type="dxa"/>
            <w:tcBorders>
              <w:bottom w:val="single" w:sz="4" w:space="0" w:color="auto"/>
            </w:tcBorders>
            <w:vAlign w:val="center"/>
          </w:tcPr>
          <w:p w14:paraId="094381B2"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Teach others about the clinical application of</w:t>
            </w:r>
          </w:p>
        </w:tc>
        <w:tc>
          <w:tcPr>
            <w:tcW w:w="2610" w:type="dxa"/>
            <w:vMerge w:val="restart"/>
            <w:tcBorders>
              <w:bottom w:val="single" w:sz="18" w:space="0" w:color="auto"/>
            </w:tcBorders>
          </w:tcPr>
          <w:p w14:paraId="7DD348E6" w14:textId="77777777" w:rsidR="002026DF" w:rsidRPr="00D46F27" w:rsidRDefault="002026DF" w:rsidP="002026DF">
            <w:pPr>
              <w:rPr>
                <w:rFonts w:asciiTheme="majorHAnsi" w:hAnsiTheme="majorHAnsi" w:cs="Arial"/>
                <w:sz w:val="20"/>
                <w:szCs w:val="20"/>
              </w:rPr>
            </w:pPr>
            <w:r w:rsidRPr="00D46F27">
              <w:rPr>
                <w:rFonts w:asciiTheme="majorHAnsi" w:eastAsiaTheme="minorEastAsia" w:hAnsiTheme="majorHAnsi" w:cs="Arial"/>
                <w:sz w:val="20"/>
                <w:szCs w:val="20"/>
              </w:rPr>
              <w:t>diagnostic tests including, but not limited to, laboratory, imaging, electrodiagnostic and pathologic studies for the evaluation of the patient with rheumatic symptoms and signs.</w:t>
            </w:r>
          </w:p>
        </w:tc>
      </w:tr>
      <w:tr w:rsidR="002026DF" w:rsidRPr="009311E1" w14:paraId="174D57ED" w14:textId="77777777" w:rsidTr="002026DF">
        <w:trPr>
          <w:trHeight w:val="170"/>
        </w:trPr>
        <w:tc>
          <w:tcPr>
            <w:tcW w:w="1728" w:type="dxa"/>
            <w:vMerge/>
            <w:tcBorders>
              <w:top w:val="nil"/>
              <w:bottom w:val="single" w:sz="18" w:space="0" w:color="auto"/>
            </w:tcBorders>
            <w:vAlign w:val="center"/>
          </w:tcPr>
          <w:p w14:paraId="07DE130D"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6D8D9D01"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6CCD33E9" w14:textId="77777777" w:rsidR="002026DF" w:rsidRPr="004D58DB" w:rsidRDefault="002026DF" w:rsidP="002026DF">
            <w:pPr>
              <w:rPr>
                <w:rFonts w:asciiTheme="majorHAnsi" w:hAnsiTheme="majorHAnsi" w:cs="Arial"/>
                <w:sz w:val="20"/>
                <w:szCs w:val="20"/>
              </w:rPr>
            </w:pPr>
          </w:p>
        </w:tc>
      </w:tr>
      <w:tr w:rsidR="002026DF" w:rsidRPr="009311E1" w14:paraId="621DD43E" w14:textId="77777777" w:rsidTr="002026DF">
        <w:trPr>
          <w:trHeight w:val="170"/>
        </w:trPr>
        <w:tc>
          <w:tcPr>
            <w:tcW w:w="1728" w:type="dxa"/>
            <w:vMerge w:val="restart"/>
            <w:tcBorders>
              <w:bottom w:val="single" w:sz="18" w:space="0" w:color="auto"/>
            </w:tcBorders>
            <w:vAlign w:val="center"/>
          </w:tcPr>
          <w:p w14:paraId="0D32D054"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PC1-04</w:t>
            </w:r>
          </w:p>
        </w:tc>
        <w:tc>
          <w:tcPr>
            <w:tcW w:w="2610" w:type="dxa"/>
            <w:tcBorders>
              <w:bottom w:val="single" w:sz="4" w:space="0" w:color="auto"/>
            </w:tcBorders>
          </w:tcPr>
          <w:p w14:paraId="716EE6F4"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List the steps of</w:t>
            </w:r>
          </w:p>
        </w:tc>
        <w:tc>
          <w:tcPr>
            <w:tcW w:w="2610" w:type="dxa"/>
            <w:tcBorders>
              <w:bottom w:val="single" w:sz="4" w:space="0" w:color="auto"/>
            </w:tcBorders>
          </w:tcPr>
          <w:p w14:paraId="469F0092"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Recognize normal anatomy</w:t>
            </w:r>
          </w:p>
        </w:tc>
        <w:tc>
          <w:tcPr>
            <w:tcW w:w="2700" w:type="dxa"/>
            <w:tcBorders>
              <w:bottom w:val="single" w:sz="4" w:space="0" w:color="auto"/>
            </w:tcBorders>
          </w:tcPr>
          <w:p w14:paraId="5CE5CA76"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Differentiate abnormal findings</w:t>
            </w:r>
          </w:p>
        </w:tc>
        <w:tc>
          <w:tcPr>
            <w:tcW w:w="2520" w:type="dxa"/>
            <w:tcBorders>
              <w:bottom w:val="single" w:sz="4" w:space="0" w:color="auto"/>
            </w:tcBorders>
          </w:tcPr>
          <w:p w14:paraId="76950082"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Teach others to detect abnormalities</w:t>
            </w:r>
          </w:p>
        </w:tc>
        <w:tc>
          <w:tcPr>
            <w:tcW w:w="2610" w:type="dxa"/>
            <w:vMerge w:val="restart"/>
            <w:tcBorders>
              <w:bottom w:val="single" w:sz="18" w:space="0" w:color="auto"/>
            </w:tcBorders>
          </w:tcPr>
          <w:p w14:paraId="4D416DCB" w14:textId="77777777" w:rsidR="002026DF" w:rsidRPr="00D46F27" w:rsidRDefault="002026DF" w:rsidP="002026DF">
            <w:pPr>
              <w:rPr>
                <w:rFonts w:asciiTheme="majorHAnsi" w:hAnsiTheme="majorHAnsi" w:cs="Arial"/>
                <w:sz w:val="20"/>
                <w:szCs w:val="20"/>
              </w:rPr>
            </w:pPr>
            <w:r w:rsidRPr="00D46F27">
              <w:rPr>
                <w:rFonts w:asciiTheme="majorHAnsi" w:eastAsiaTheme="minorEastAsia" w:hAnsiTheme="majorHAnsi" w:cs="Arial"/>
                <w:sz w:val="20"/>
                <w:szCs w:val="20"/>
              </w:rPr>
              <w:t>using a standardized approach to the interpretation of musculoskeletal plain radiographs.</w:t>
            </w:r>
          </w:p>
        </w:tc>
      </w:tr>
      <w:tr w:rsidR="002026DF" w:rsidRPr="009311E1" w14:paraId="5A514863" w14:textId="77777777" w:rsidTr="002026DF">
        <w:trPr>
          <w:trHeight w:val="170"/>
        </w:trPr>
        <w:tc>
          <w:tcPr>
            <w:tcW w:w="1728" w:type="dxa"/>
            <w:vMerge/>
            <w:tcBorders>
              <w:top w:val="nil"/>
              <w:bottom w:val="single" w:sz="18" w:space="0" w:color="auto"/>
            </w:tcBorders>
            <w:vAlign w:val="center"/>
          </w:tcPr>
          <w:p w14:paraId="2D644403"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7A91F9BC"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4D26888C" w14:textId="77777777" w:rsidR="002026DF" w:rsidRPr="004D58DB" w:rsidRDefault="002026DF" w:rsidP="002026DF">
            <w:pPr>
              <w:rPr>
                <w:rFonts w:asciiTheme="majorHAnsi" w:hAnsiTheme="majorHAnsi" w:cs="Arial"/>
                <w:sz w:val="20"/>
                <w:szCs w:val="20"/>
              </w:rPr>
            </w:pPr>
          </w:p>
        </w:tc>
      </w:tr>
      <w:tr w:rsidR="002026DF" w:rsidRPr="009311E1" w14:paraId="3003CE07" w14:textId="77777777" w:rsidTr="002026DF">
        <w:trPr>
          <w:trHeight w:val="170"/>
        </w:trPr>
        <w:tc>
          <w:tcPr>
            <w:tcW w:w="1728" w:type="dxa"/>
            <w:vMerge w:val="restart"/>
            <w:tcBorders>
              <w:bottom w:val="single" w:sz="18" w:space="0" w:color="auto"/>
            </w:tcBorders>
            <w:vAlign w:val="center"/>
          </w:tcPr>
          <w:p w14:paraId="7B52DC85"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PC1-05</w:t>
            </w:r>
          </w:p>
        </w:tc>
        <w:tc>
          <w:tcPr>
            <w:tcW w:w="5220" w:type="dxa"/>
            <w:gridSpan w:val="2"/>
            <w:tcBorders>
              <w:bottom w:val="single" w:sz="4" w:space="0" w:color="auto"/>
            </w:tcBorders>
            <w:vAlign w:val="center"/>
          </w:tcPr>
          <w:p w14:paraId="34E2E35C" w14:textId="77777777" w:rsidR="002026DF" w:rsidRDefault="002026DF" w:rsidP="002026DF">
            <w:pPr>
              <w:jc w:val="center"/>
              <w:rPr>
                <w:rFonts w:asciiTheme="majorHAnsi" w:hAnsiTheme="majorHAnsi" w:cs="Arial"/>
                <w:sz w:val="20"/>
                <w:szCs w:val="20"/>
              </w:rPr>
            </w:pPr>
            <w:r>
              <w:rPr>
                <w:rFonts w:asciiTheme="majorHAnsi" w:hAnsiTheme="majorHAnsi" w:cs="Arial"/>
                <w:sz w:val="20"/>
                <w:szCs w:val="20"/>
              </w:rPr>
              <w:t>Describe applications, indications and limitations</w:t>
            </w:r>
          </w:p>
          <w:p w14:paraId="7F3922CD" w14:textId="77777777" w:rsidR="002026DF" w:rsidRPr="004D58DB" w:rsidRDefault="002026DF" w:rsidP="002026DF">
            <w:pPr>
              <w:jc w:val="center"/>
              <w:rPr>
                <w:rFonts w:asciiTheme="majorHAnsi" w:hAnsiTheme="majorHAnsi" w:cs="Arial"/>
                <w:sz w:val="20"/>
                <w:szCs w:val="20"/>
              </w:rPr>
            </w:pPr>
          </w:p>
        </w:tc>
        <w:tc>
          <w:tcPr>
            <w:tcW w:w="5220" w:type="dxa"/>
            <w:gridSpan w:val="2"/>
            <w:tcBorders>
              <w:bottom w:val="single" w:sz="4" w:space="0" w:color="auto"/>
            </w:tcBorders>
          </w:tcPr>
          <w:p w14:paraId="4DF8FF45"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Recognize normal anatomy; Differentiate abnormal findings</w:t>
            </w:r>
          </w:p>
        </w:tc>
        <w:tc>
          <w:tcPr>
            <w:tcW w:w="2610" w:type="dxa"/>
            <w:vMerge w:val="restart"/>
            <w:tcBorders>
              <w:bottom w:val="single" w:sz="18" w:space="0" w:color="auto"/>
            </w:tcBorders>
          </w:tcPr>
          <w:p w14:paraId="6465CA03" w14:textId="77777777" w:rsidR="002026DF" w:rsidRPr="00D46F27" w:rsidRDefault="002026DF" w:rsidP="002026DF">
            <w:pPr>
              <w:rPr>
                <w:rFonts w:asciiTheme="majorHAnsi" w:hAnsiTheme="majorHAnsi" w:cs="Arial"/>
                <w:sz w:val="20"/>
                <w:szCs w:val="20"/>
              </w:rPr>
            </w:pPr>
            <w:r w:rsidRPr="00D46F27">
              <w:rPr>
                <w:rFonts w:asciiTheme="majorHAnsi" w:eastAsiaTheme="minorEastAsia" w:hAnsiTheme="majorHAnsi" w:cs="Arial"/>
                <w:sz w:val="20"/>
                <w:szCs w:val="20"/>
              </w:rPr>
              <w:t>using a standardized approach for the interpretation of    musculoskeletal ultrasonography for diagnostic purposes.</w:t>
            </w:r>
          </w:p>
        </w:tc>
      </w:tr>
      <w:tr w:rsidR="002026DF" w:rsidRPr="009311E1" w14:paraId="32350323" w14:textId="77777777" w:rsidTr="002026DF">
        <w:trPr>
          <w:trHeight w:val="170"/>
        </w:trPr>
        <w:tc>
          <w:tcPr>
            <w:tcW w:w="1728" w:type="dxa"/>
            <w:vMerge/>
            <w:tcBorders>
              <w:top w:val="nil"/>
              <w:bottom w:val="single" w:sz="18" w:space="0" w:color="auto"/>
            </w:tcBorders>
            <w:vAlign w:val="center"/>
          </w:tcPr>
          <w:p w14:paraId="1D039C77"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2E96445E"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5C99A65" w14:textId="77777777" w:rsidR="002026DF" w:rsidRPr="00D46F27" w:rsidRDefault="002026DF" w:rsidP="002026DF">
            <w:pPr>
              <w:rPr>
                <w:rFonts w:asciiTheme="majorHAnsi" w:hAnsiTheme="majorHAnsi" w:cs="Arial"/>
                <w:sz w:val="20"/>
                <w:szCs w:val="20"/>
              </w:rPr>
            </w:pPr>
          </w:p>
        </w:tc>
      </w:tr>
      <w:tr w:rsidR="002026DF" w:rsidRPr="009311E1" w14:paraId="18BF3E01" w14:textId="77777777" w:rsidTr="002026DF">
        <w:trPr>
          <w:trHeight w:val="170"/>
        </w:trPr>
        <w:tc>
          <w:tcPr>
            <w:tcW w:w="1728" w:type="dxa"/>
            <w:vMerge w:val="restart"/>
            <w:tcBorders>
              <w:bottom w:val="single" w:sz="18" w:space="0" w:color="auto"/>
            </w:tcBorders>
            <w:vAlign w:val="center"/>
          </w:tcPr>
          <w:p w14:paraId="36C62584"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PC1-06</w:t>
            </w:r>
          </w:p>
        </w:tc>
        <w:tc>
          <w:tcPr>
            <w:tcW w:w="2610" w:type="dxa"/>
            <w:tcBorders>
              <w:bottom w:val="single" w:sz="4" w:space="0" w:color="auto"/>
            </w:tcBorders>
          </w:tcPr>
          <w:p w14:paraId="6A99FD96"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Recognize the need to</w:t>
            </w:r>
          </w:p>
        </w:tc>
        <w:tc>
          <w:tcPr>
            <w:tcW w:w="2610" w:type="dxa"/>
            <w:tcBorders>
              <w:bottom w:val="single" w:sz="4" w:space="0" w:color="auto"/>
            </w:tcBorders>
          </w:tcPr>
          <w:p w14:paraId="30A24C05" w14:textId="7777777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Without faculty member prompting,</w:t>
            </w:r>
          </w:p>
        </w:tc>
        <w:tc>
          <w:tcPr>
            <w:tcW w:w="5220" w:type="dxa"/>
            <w:gridSpan w:val="2"/>
            <w:tcBorders>
              <w:bottom w:val="single" w:sz="4" w:space="0" w:color="auto"/>
            </w:tcBorders>
            <w:shd w:val="clear" w:color="auto" w:fill="E0E0E0"/>
          </w:tcPr>
          <w:p w14:paraId="5D4B1E34" w14:textId="77777777" w:rsidR="002026DF" w:rsidRPr="004D58DB" w:rsidRDefault="002026DF" w:rsidP="002026DF">
            <w:pPr>
              <w:rPr>
                <w:rFonts w:asciiTheme="majorHAnsi" w:hAnsiTheme="majorHAnsi" w:cs="Arial"/>
                <w:sz w:val="20"/>
                <w:szCs w:val="20"/>
              </w:rPr>
            </w:pPr>
          </w:p>
        </w:tc>
        <w:tc>
          <w:tcPr>
            <w:tcW w:w="2610" w:type="dxa"/>
            <w:vMerge w:val="restart"/>
            <w:tcBorders>
              <w:bottom w:val="single" w:sz="18" w:space="0" w:color="auto"/>
            </w:tcBorders>
          </w:tcPr>
          <w:p w14:paraId="25D2882F" w14:textId="77777777" w:rsidR="002026DF" w:rsidRPr="00D46F27" w:rsidRDefault="002026DF" w:rsidP="002026DF">
            <w:pPr>
              <w:rPr>
                <w:rFonts w:asciiTheme="majorHAnsi" w:hAnsiTheme="majorHAnsi" w:cs="Arial"/>
                <w:sz w:val="20"/>
                <w:szCs w:val="20"/>
              </w:rPr>
            </w:pPr>
            <w:r w:rsidRPr="00172911">
              <w:rPr>
                <w:rFonts w:asciiTheme="majorHAnsi" w:hAnsiTheme="majorHAnsi" w:cs="Arial"/>
                <w:sz w:val="20"/>
                <w:szCs w:val="20"/>
              </w:rPr>
              <w:t>collaboratively review imaging and tissue specimens with radiology and pathology services, respectively, to enhance patient safety and care</w:t>
            </w:r>
          </w:p>
        </w:tc>
      </w:tr>
      <w:tr w:rsidR="002026DF" w:rsidRPr="009311E1" w14:paraId="090CD30A" w14:textId="77777777" w:rsidTr="002026DF">
        <w:trPr>
          <w:trHeight w:val="342"/>
        </w:trPr>
        <w:tc>
          <w:tcPr>
            <w:tcW w:w="1728" w:type="dxa"/>
            <w:vMerge/>
            <w:tcBorders>
              <w:top w:val="nil"/>
              <w:bottom w:val="single" w:sz="18" w:space="0" w:color="auto"/>
            </w:tcBorders>
          </w:tcPr>
          <w:p w14:paraId="7BBA786A" w14:textId="77777777" w:rsidR="002026DF" w:rsidRPr="004D58DB" w:rsidRDefault="002026DF" w:rsidP="002026DF">
            <w:pPr>
              <w:jc w:val="center"/>
              <w:rPr>
                <w:rFonts w:asciiTheme="majorHAnsi" w:hAnsiTheme="majorHAnsi" w:cs="Arial"/>
                <w:sz w:val="20"/>
                <w:szCs w:val="20"/>
              </w:rPr>
            </w:pPr>
          </w:p>
        </w:tc>
        <w:tc>
          <w:tcPr>
            <w:tcW w:w="10440" w:type="dxa"/>
            <w:gridSpan w:val="4"/>
          </w:tcPr>
          <w:p w14:paraId="3BAA625C"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p w14:paraId="128C33F9"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p>
        </w:tc>
        <w:tc>
          <w:tcPr>
            <w:tcW w:w="2610" w:type="dxa"/>
            <w:vMerge/>
            <w:tcBorders>
              <w:bottom w:val="single" w:sz="18" w:space="0" w:color="auto"/>
            </w:tcBorders>
          </w:tcPr>
          <w:p w14:paraId="27B2950D" w14:textId="77777777" w:rsidR="002026DF" w:rsidRPr="004D58DB" w:rsidRDefault="002026DF" w:rsidP="002026DF">
            <w:pPr>
              <w:rPr>
                <w:rFonts w:asciiTheme="majorHAnsi" w:hAnsiTheme="majorHAnsi" w:cs="Arial"/>
                <w:sz w:val="20"/>
                <w:szCs w:val="20"/>
              </w:rPr>
            </w:pPr>
          </w:p>
        </w:tc>
      </w:tr>
    </w:tbl>
    <w:p w14:paraId="7703333E" w14:textId="77777777" w:rsidR="00762063" w:rsidRDefault="00762063"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1AD5306D" w14:textId="77777777" w:rsidTr="002026DF">
        <w:trPr>
          <w:trHeight w:val="413"/>
        </w:trPr>
        <w:tc>
          <w:tcPr>
            <w:tcW w:w="14778" w:type="dxa"/>
            <w:gridSpan w:val="6"/>
            <w:tcBorders>
              <w:bottom w:val="single" w:sz="4" w:space="0" w:color="auto"/>
            </w:tcBorders>
            <w:shd w:val="clear" w:color="auto" w:fill="95B3D7"/>
          </w:tcPr>
          <w:p w14:paraId="50D1C73C" w14:textId="77777777" w:rsidR="00070EC1" w:rsidRPr="009311E1" w:rsidRDefault="00070EC1" w:rsidP="002026DF">
            <w:pPr>
              <w:rPr>
                <w:rFonts w:asciiTheme="minorHAnsi" w:hAnsiTheme="minorHAnsi" w:cs="Arial"/>
                <w:sz w:val="20"/>
                <w:szCs w:val="20"/>
              </w:rPr>
            </w:pPr>
            <w:r w:rsidRPr="009311E1">
              <w:rPr>
                <w:rFonts w:asciiTheme="minorHAnsi" w:hAnsiTheme="minorHAnsi"/>
                <w:b/>
              </w:rPr>
              <w:lastRenderedPageBreak/>
              <w:t xml:space="preserve">2. </w:t>
            </w:r>
            <w:r w:rsidRPr="009311E1">
              <w:rPr>
                <w:rFonts w:asciiTheme="minorHAnsi" w:hAnsiTheme="minorHAnsi" w:cs="Arial"/>
                <w:b/>
              </w:rPr>
              <w:t>Develops and achieves comprehensive management plan for each patient. (PC2)</w:t>
            </w:r>
          </w:p>
        </w:tc>
      </w:tr>
      <w:tr w:rsidR="00070EC1" w:rsidRPr="009311E1" w14:paraId="0AF831BD" w14:textId="77777777" w:rsidTr="002026DF">
        <w:trPr>
          <w:trHeight w:val="210"/>
        </w:trPr>
        <w:tc>
          <w:tcPr>
            <w:tcW w:w="14778" w:type="dxa"/>
            <w:gridSpan w:val="6"/>
            <w:tcBorders>
              <w:bottom w:val="single" w:sz="4" w:space="0" w:color="auto"/>
            </w:tcBorders>
            <w:shd w:val="clear" w:color="auto" w:fill="FFCC99"/>
            <w:vAlign w:val="center"/>
          </w:tcPr>
          <w:p w14:paraId="7FAF8116"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53AD46DC" w14:textId="77777777" w:rsidTr="002026DF">
        <w:trPr>
          <w:trHeight w:val="210"/>
        </w:trPr>
        <w:tc>
          <w:tcPr>
            <w:tcW w:w="1728" w:type="dxa"/>
            <w:vMerge w:val="restart"/>
            <w:shd w:val="clear" w:color="auto" w:fill="auto"/>
            <w:vAlign w:val="center"/>
          </w:tcPr>
          <w:p w14:paraId="6E98E62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AC2D68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1FAD3A9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5B8619AC" w14:textId="77777777" w:rsidTr="002026DF">
        <w:trPr>
          <w:trHeight w:val="210"/>
        </w:trPr>
        <w:tc>
          <w:tcPr>
            <w:tcW w:w="1728" w:type="dxa"/>
            <w:vMerge/>
            <w:tcBorders>
              <w:bottom w:val="single" w:sz="4" w:space="0" w:color="auto"/>
            </w:tcBorders>
            <w:shd w:val="clear" w:color="auto" w:fill="FBD4B4"/>
            <w:vAlign w:val="center"/>
          </w:tcPr>
          <w:p w14:paraId="398452DE"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246BEC8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5B5E0E1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424FB61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070A58F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3304D5AD"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75BD6E38" w14:textId="77777777" w:rsidTr="002026DF">
        <w:trPr>
          <w:trHeight w:val="170"/>
        </w:trPr>
        <w:tc>
          <w:tcPr>
            <w:tcW w:w="1728" w:type="dxa"/>
            <w:vMerge w:val="restart"/>
            <w:tcBorders>
              <w:bottom w:val="single" w:sz="18" w:space="0" w:color="auto"/>
            </w:tcBorders>
            <w:vAlign w:val="center"/>
          </w:tcPr>
          <w:p w14:paraId="4293D4CB" w14:textId="43B77C90" w:rsidR="00070EC1" w:rsidRPr="004D58DB" w:rsidRDefault="002026DF" w:rsidP="002026DF">
            <w:pPr>
              <w:jc w:val="center"/>
              <w:rPr>
                <w:rFonts w:asciiTheme="majorHAnsi" w:hAnsiTheme="majorHAnsi" w:cs="Arial"/>
                <w:sz w:val="20"/>
                <w:szCs w:val="20"/>
              </w:rPr>
            </w:pPr>
            <w:r>
              <w:rPr>
                <w:rFonts w:asciiTheme="majorHAnsi" w:hAnsiTheme="majorHAnsi" w:cs="Arial"/>
                <w:sz w:val="20"/>
                <w:szCs w:val="20"/>
              </w:rPr>
              <w:t>PC2-01</w:t>
            </w:r>
          </w:p>
        </w:tc>
        <w:tc>
          <w:tcPr>
            <w:tcW w:w="2610" w:type="dxa"/>
            <w:tcBorders>
              <w:bottom w:val="single" w:sz="4" w:space="0" w:color="auto"/>
            </w:tcBorders>
            <w:vAlign w:val="center"/>
          </w:tcPr>
          <w:p w14:paraId="3C574C82" w14:textId="3E728ADC" w:rsidR="00070EC1" w:rsidRPr="004D58DB" w:rsidRDefault="002026DF" w:rsidP="002026DF">
            <w:pPr>
              <w:jc w:val="center"/>
              <w:rPr>
                <w:rFonts w:asciiTheme="majorHAnsi" w:hAnsiTheme="majorHAnsi" w:cs="Arial"/>
                <w:sz w:val="20"/>
                <w:szCs w:val="20"/>
              </w:rPr>
            </w:pPr>
            <w:r>
              <w:rPr>
                <w:rFonts w:asciiTheme="majorHAnsi" w:hAnsiTheme="majorHAnsi" w:cs="Arial"/>
                <w:sz w:val="20"/>
                <w:szCs w:val="20"/>
              </w:rPr>
              <w:t>List the components of</w:t>
            </w:r>
          </w:p>
        </w:tc>
        <w:tc>
          <w:tcPr>
            <w:tcW w:w="2610" w:type="dxa"/>
            <w:tcBorders>
              <w:bottom w:val="single" w:sz="4" w:space="0" w:color="auto"/>
            </w:tcBorders>
            <w:vAlign w:val="center"/>
          </w:tcPr>
          <w:p w14:paraId="7C1EEC1E" w14:textId="7599E359" w:rsidR="00070EC1" w:rsidRPr="002026DF" w:rsidRDefault="002026DF" w:rsidP="002026DF">
            <w:pPr>
              <w:jc w:val="center"/>
              <w:rPr>
                <w:rFonts w:asciiTheme="majorHAnsi" w:hAnsiTheme="majorHAnsi" w:cs="Arial"/>
                <w:sz w:val="20"/>
                <w:szCs w:val="20"/>
              </w:rPr>
            </w:pPr>
            <w:r>
              <w:rPr>
                <w:rFonts w:asciiTheme="majorHAnsi" w:hAnsiTheme="majorHAnsi" w:cs="Arial"/>
                <w:sz w:val="20"/>
                <w:szCs w:val="20"/>
              </w:rPr>
              <w:t>For uncomplicated presentations construct and implement</w:t>
            </w:r>
          </w:p>
        </w:tc>
        <w:tc>
          <w:tcPr>
            <w:tcW w:w="2700" w:type="dxa"/>
            <w:tcBorders>
              <w:bottom w:val="single" w:sz="4" w:space="0" w:color="auto"/>
            </w:tcBorders>
            <w:vAlign w:val="center"/>
          </w:tcPr>
          <w:p w14:paraId="49553362" w14:textId="3420A643" w:rsidR="00070EC1" w:rsidRPr="002026DF" w:rsidRDefault="002026DF" w:rsidP="002026DF">
            <w:pPr>
              <w:jc w:val="center"/>
              <w:rPr>
                <w:rFonts w:asciiTheme="majorHAnsi" w:hAnsiTheme="majorHAnsi" w:cs="Arial"/>
                <w:sz w:val="20"/>
                <w:szCs w:val="20"/>
              </w:rPr>
            </w:pPr>
            <w:r>
              <w:rPr>
                <w:rFonts w:asciiTheme="majorHAnsi" w:hAnsiTheme="majorHAnsi" w:cs="Arial"/>
                <w:sz w:val="20"/>
                <w:szCs w:val="20"/>
              </w:rPr>
              <w:t>For complicated presentations construct and implement</w:t>
            </w:r>
          </w:p>
        </w:tc>
        <w:tc>
          <w:tcPr>
            <w:tcW w:w="2520" w:type="dxa"/>
            <w:tcBorders>
              <w:bottom w:val="single" w:sz="4" w:space="0" w:color="auto"/>
            </w:tcBorders>
            <w:vAlign w:val="center"/>
          </w:tcPr>
          <w:p w14:paraId="64A11370" w14:textId="40C33F16" w:rsidR="00070EC1" w:rsidRPr="002026DF" w:rsidRDefault="002026DF" w:rsidP="002026DF">
            <w:pPr>
              <w:jc w:val="center"/>
              <w:rPr>
                <w:rFonts w:asciiTheme="majorHAnsi" w:hAnsiTheme="majorHAnsi" w:cs="Arial"/>
                <w:sz w:val="20"/>
                <w:szCs w:val="20"/>
              </w:rPr>
            </w:pPr>
            <w:r>
              <w:rPr>
                <w:rFonts w:asciiTheme="majorHAnsi" w:hAnsiTheme="majorHAnsi" w:cs="Arial"/>
                <w:sz w:val="20"/>
                <w:szCs w:val="20"/>
              </w:rPr>
              <w:t>Teach others to formulate</w:t>
            </w:r>
          </w:p>
        </w:tc>
        <w:tc>
          <w:tcPr>
            <w:tcW w:w="2610" w:type="dxa"/>
            <w:vMerge w:val="restart"/>
            <w:tcBorders>
              <w:bottom w:val="single" w:sz="18" w:space="0" w:color="auto"/>
            </w:tcBorders>
          </w:tcPr>
          <w:p w14:paraId="12738B8D" w14:textId="0E5D8F54" w:rsidR="00070EC1" w:rsidRPr="002026DF" w:rsidRDefault="002026DF" w:rsidP="002026DF">
            <w:pPr>
              <w:rPr>
                <w:rFonts w:asciiTheme="majorHAnsi" w:hAnsiTheme="majorHAnsi" w:cs="Arial"/>
                <w:sz w:val="20"/>
                <w:szCs w:val="20"/>
              </w:rPr>
            </w:pPr>
            <w:r w:rsidRPr="002026DF">
              <w:rPr>
                <w:rFonts w:asciiTheme="majorHAnsi" w:hAnsiTheme="majorHAnsi" w:cs="Arial"/>
                <w:iCs/>
                <w:sz w:val="20"/>
                <w:szCs w:val="20"/>
              </w:rPr>
              <w:t>a comprehensive treatment plan, based on clinical evidence, clinical context, and patient preferences, counsel patients, and assess response to therapy.</w:t>
            </w:r>
          </w:p>
        </w:tc>
      </w:tr>
      <w:tr w:rsidR="00070EC1" w:rsidRPr="009311E1" w14:paraId="2EDF5968" w14:textId="77777777" w:rsidTr="002026DF">
        <w:trPr>
          <w:trHeight w:val="170"/>
        </w:trPr>
        <w:tc>
          <w:tcPr>
            <w:tcW w:w="1728" w:type="dxa"/>
            <w:vMerge/>
            <w:tcBorders>
              <w:top w:val="nil"/>
              <w:bottom w:val="single" w:sz="18" w:space="0" w:color="auto"/>
            </w:tcBorders>
            <w:vAlign w:val="center"/>
          </w:tcPr>
          <w:p w14:paraId="7F3A5DEA" w14:textId="77777777" w:rsidR="00070EC1" w:rsidRPr="004D58DB" w:rsidRDefault="00070EC1" w:rsidP="002026DF">
            <w:pPr>
              <w:jc w:val="center"/>
              <w:rPr>
                <w:rFonts w:asciiTheme="majorHAnsi" w:hAnsiTheme="majorHAnsi" w:cs="Arial"/>
                <w:sz w:val="20"/>
                <w:szCs w:val="20"/>
              </w:rPr>
            </w:pPr>
          </w:p>
        </w:tc>
        <w:tc>
          <w:tcPr>
            <w:tcW w:w="10440" w:type="dxa"/>
            <w:gridSpan w:val="4"/>
            <w:tcBorders>
              <w:bottom w:val="single" w:sz="18" w:space="0" w:color="auto"/>
            </w:tcBorders>
          </w:tcPr>
          <w:p w14:paraId="7D31D8B5" w14:textId="4CFBDF7E" w:rsidR="00070EC1" w:rsidRPr="002026DF"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C539DF2" w14:textId="77777777" w:rsidR="00070EC1" w:rsidRPr="002026DF" w:rsidRDefault="00070EC1" w:rsidP="002026DF">
            <w:pPr>
              <w:rPr>
                <w:rFonts w:asciiTheme="majorHAnsi" w:hAnsiTheme="majorHAnsi" w:cs="Arial"/>
                <w:sz w:val="20"/>
                <w:szCs w:val="20"/>
              </w:rPr>
            </w:pPr>
          </w:p>
        </w:tc>
      </w:tr>
      <w:tr w:rsidR="002026DF" w:rsidRPr="009311E1" w14:paraId="092D616B" w14:textId="77777777" w:rsidTr="002026DF">
        <w:trPr>
          <w:trHeight w:val="170"/>
        </w:trPr>
        <w:tc>
          <w:tcPr>
            <w:tcW w:w="1728" w:type="dxa"/>
            <w:vMerge w:val="restart"/>
            <w:tcBorders>
              <w:bottom w:val="single" w:sz="18" w:space="0" w:color="auto"/>
            </w:tcBorders>
            <w:vAlign w:val="center"/>
          </w:tcPr>
          <w:p w14:paraId="4975B46F" w14:textId="71326FF5"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PC2-02</w:t>
            </w:r>
          </w:p>
        </w:tc>
        <w:tc>
          <w:tcPr>
            <w:tcW w:w="2610" w:type="dxa"/>
            <w:tcBorders>
              <w:bottom w:val="single" w:sz="4" w:space="0" w:color="auto"/>
            </w:tcBorders>
          </w:tcPr>
          <w:p w14:paraId="4397F55E" w14:textId="3D80A3D6" w:rsidR="002026DF" w:rsidRPr="004D58DB" w:rsidRDefault="002026DF" w:rsidP="002026DF">
            <w:pPr>
              <w:rPr>
                <w:rFonts w:asciiTheme="majorHAnsi" w:hAnsiTheme="majorHAnsi" w:cs="Arial"/>
                <w:sz w:val="20"/>
                <w:szCs w:val="20"/>
              </w:rPr>
            </w:pPr>
            <w:r w:rsidRPr="00947544">
              <w:rPr>
                <w:rFonts w:asciiTheme="majorHAnsi" w:hAnsiTheme="majorHAnsi" w:cs="Arial"/>
                <w:sz w:val="20"/>
                <w:szCs w:val="20"/>
              </w:rPr>
              <w:t xml:space="preserve">Describe </w:t>
            </w:r>
            <w:r>
              <w:rPr>
                <w:rFonts w:asciiTheme="majorHAnsi" w:hAnsiTheme="majorHAnsi" w:cs="Arial"/>
                <w:sz w:val="20"/>
                <w:szCs w:val="20"/>
              </w:rPr>
              <w:t xml:space="preserve">state and </w:t>
            </w:r>
            <w:r w:rsidRPr="00947544">
              <w:rPr>
                <w:rFonts w:asciiTheme="majorHAnsi" w:hAnsiTheme="majorHAnsi" w:cs="Arial"/>
                <w:sz w:val="20"/>
                <w:szCs w:val="20"/>
              </w:rPr>
              <w:t xml:space="preserve">federal regulations for prescription of controlled substances </w:t>
            </w:r>
            <w:r>
              <w:rPr>
                <w:rFonts w:asciiTheme="majorHAnsi" w:hAnsiTheme="majorHAnsi" w:cs="Arial"/>
                <w:sz w:val="20"/>
                <w:szCs w:val="20"/>
              </w:rPr>
              <w:t>as part of</w:t>
            </w:r>
          </w:p>
        </w:tc>
        <w:tc>
          <w:tcPr>
            <w:tcW w:w="2610" w:type="dxa"/>
            <w:tcBorders>
              <w:bottom w:val="single" w:sz="4" w:space="0" w:color="auto"/>
            </w:tcBorders>
          </w:tcPr>
          <w:p w14:paraId="57090E1D" w14:textId="77777777" w:rsidR="002026DF" w:rsidRDefault="002026DF" w:rsidP="002026DF">
            <w:pPr>
              <w:rPr>
                <w:rFonts w:asciiTheme="majorHAnsi" w:hAnsiTheme="majorHAnsi" w:cs="Arial"/>
                <w:sz w:val="20"/>
                <w:szCs w:val="20"/>
              </w:rPr>
            </w:pPr>
            <w:r>
              <w:rPr>
                <w:rFonts w:asciiTheme="majorHAnsi" w:hAnsiTheme="majorHAnsi" w:cs="Arial"/>
                <w:sz w:val="20"/>
                <w:szCs w:val="20"/>
              </w:rPr>
              <w:t xml:space="preserve">Describe </w:t>
            </w:r>
            <w:r w:rsidRPr="00172911">
              <w:rPr>
                <w:rFonts w:asciiTheme="majorHAnsi" w:hAnsiTheme="majorHAnsi" w:cs="Arial"/>
                <w:sz w:val="20"/>
                <w:szCs w:val="20"/>
              </w:rPr>
              <w:t>non</w:t>
            </w:r>
            <w:r w:rsidRPr="0066112D">
              <w:rPr>
                <w:rFonts w:asciiTheme="majorHAnsi" w:hAnsiTheme="majorHAnsi" w:cs="Arial"/>
                <w:sz w:val="20"/>
                <w:szCs w:val="20"/>
              </w:rPr>
              <w:t xml:space="preserve">-pharmacologic </w:t>
            </w:r>
            <w:r>
              <w:rPr>
                <w:rFonts w:asciiTheme="majorHAnsi" w:hAnsiTheme="majorHAnsi" w:cs="Arial"/>
                <w:sz w:val="20"/>
                <w:szCs w:val="20"/>
              </w:rPr>
              <w:t xml:space="preserve">and </w:t>
            </w:r>
            <w:r w:rsidRPr="00947544">
              <w:rPr>
                <w:rFonts w:asciiTheme="majorHAnsi" w:hAnsiTheme="majorHAnsi" w:cs="Arial"/>
                <w:sz w:val="20"/>
                <w:szCs w:val="20"/>
              </w:rPr>
              <w:t>pharmacologic components</w:t>
            </w:r>
            <w:r>
              <w:rPr>
                <w:rFonts w:asciiTheme="majorHAnsi" w:hAnsiTheme="majorHAnsi" w:cs="Arial"/>
                <w:sz w:val="20"/>
                <w:szCs w:val="20"/>
              </w:rPr>
              <w:t xml:space="preserve"> of;</w:t>
            </w:r>
          </w:p>
          <w:p w14:paraId="37ACF855" w14:textId="50CA3DE2" w:rsidR="002026DF" w:rsidRPr="002026DF" w:rsidRDefault="002026DF" w:rsidP="002026DF">
            <w:pPr>
              <w:rPr>
                <w:rFonts w:asciiTheme="majorHAnsi" w:hAnsiTheme="majorHAnsi" w:cs="Arial"/>
                <w:sz w:val="20"/>
                <w:szCs w:val="20"/>
              </w:rPr>
            </w:pPr>
            <w:r w:rsidRPr="00A74153">
              <w:rPr>
                <w:rFonts w:asciiTheme="majorHAnsi" w:hAnsiTheme="majorHAnsi" w:cs="Arial"/>
                <w:sz w:val="20"/>
                <w:szCs w:val="20"/>
              </w:rPr>
              <w:t xml:space="preserve">Implement, and monitor response to therapy, patient compliance, and detect signs and symptoms indicative of analgesic abuse </w:t>
            </w:r>
            <w:r>
              <w:rPr>
                <w:rFonts w:asciiTheme="majorHAnsi" w:hAnsiTheme="majorHAnsi" w:cs="Arial"/>
                <w:sz w:val="20"/>
                <w:szCs w:val="20"/>
              </w:rPr>
              <w:t>as part of</w:t>
            </w:r>
          </w:p>
        </w:tc>
        <w:tc>
          <w:tcPr>
            <w:tcW w:w="5220" w:type="dxa"/>
            <w:gridSpan w:val="2"/>
            <w:tcBorders>
              <w:bottom w:val="single" w:sz="4" w:space="0" w:color="auto"/>
            </w:tcBorders>
            <w:shd w:val="clear" w:color="auto" w:fill="E0E0E0"/>
          </w:tcPr>
          <w:p w14:paraId="2F4015CE" w14:textId="77777777" w:rsidR="002026DF" w:rsidRPr="002026DF" w:rsidRDefault="002026DF" w:rsidP="002026DF">
            <w:pPr>
              <w:rPr>
                <w:rFonts w:asciiTheme="majorHAnsi" w:hAnsiTheme="majorHAnsi" w:cs="Arial"/>
                <w:sz w:val="20"/>
                <w:szCs w:val="20"/>
              </w:rPr>
            </w:pPr>
          </w:p>
        </w:tc>
        <w:tc>
          <w:tcPr>
            <w:tcW w:w="2610" w:type="dxa"/>
            <w:vMerge w:val="restart"/>
            <w:tcBorders>
              <w:bottom w:val="single" w:sz="18" w:space="0" w:color="auto"/>
            </w:tcBorders>
          </w:tcPr>
          <w:p w14:paraId="48914C6A" w14:textId="3B43C31D"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a pain management strategy of the care plan.</w:t>
            </w:r>
          </w:p>
        </w:tc>
      </w:tr>
      <w:tr w:rsidR="00070EC1" w:rsidRPr="009311E1" w14:paraId="0E8B0A03" w14:textId="77777777" w:rsidTr="002026DF">
        <w:trPr>
          <w:trHeight w:val="170"/>
        </w:trPr>
        <w:tc>
          <w:tcPr>
            <w:tcW w:w="1728" w:type="dxa"/>
            <w:vMerge/>
            <w:tcBorders>
              <w:top w:val="nil"/>
              <w:bottom w:val="single" w:sz="18" w:space="0" w:color="auto"/>
            </w:tcBorders>
            <w:vAlign w:val="center"/>
          </w:tcPr>
          <w:p w14:paraId="2CFEF05B" w14:textId="116F515E" w:rsidR="00070EC1" w:rsidRPr="004D58DB" w:rsidRDefault="00070EC1" w:rsidP="002026DF">
            <w:pPr>
              <w:jc w:val="center"/>
              <w:rPr>
                <w:rFonts w:asciiTheme="majorHAnsi" w:hAnsiTheme="majorHAnsi" w:cs="Arial"/>
                <w:sz w:val="20"/>
                <w:szCs w:val="20"/>
              </w:rPr>
            </w:pPr>
          </w:p>
        </w:tc>
        <w:tc>
          <w:tcPr>
            <w:tcW w:w="10440" w:type="dxa"/>
            <w:gridSpan w:val="4"/>
            <w:tcBorders>
              <w:bottom w:val="single" w:sz="18" w:space="0" w:color="auto"/>
            </w:tcBorders>
          </w:tcPr>
          <w:p w14:paraId="4B57AC86" w14:textId="3BADD0D0" w:rsidR="002026DF" w:rsidRPr="002026DF" w:rsidRDefault="002026DF" w:rsidP="003A6900">
            <w:pPr>
              <w:rPr>
                <w:rFonts w:asciiTheme="minorHAnsi" w:hAnsiTheme="minorHAnsi" w:cs="Arial"/>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7D8265DF" w14:textId="77777777" w:rsidR="00070EC1" w:rsidRPr="002026DF" w:rsidRDefault="00070EC1" w:rsidP="002026DF">
            <w:pPr>
              <w:rPr>
                <w:rFonts w:asciiTheme="majorHAnsi" w:hAnsiTheme="majorHAnsi" w:cs="Arial"/>
                <w:sz w:val="20"/>
                <w:szCs w:val="20"/>
              </w:rPr>
            </w:pPr>
          </w:p>
        </w:tc>
      </w:tr>
      <w:tr w:rsidR="002026DF" w:rsidRPr="009311E1" w14:paraId="256ADE8F" w14:textId="77777777" w:rsidTr="002026DF">
        <w:trPr>
          <w:trHeight w:val="170"/>
        </w:trPr>
        <w:tc>
          <w:tcPr>
            <w:tcW w:w="1728" w:type="dxa"/>
            <w:vMerge w:val="restart"/>
            <w:tcBorders>
              <w:bottom w:val="single" w:sz="18" w:space="0" w:color="auto"/>
            </w:tcBorders>
            <w:vAlign w:val="center"/>
          </w:tcPr>
          <w:p w14:paraId="070BBB15" w14:textId="36FE0D6E"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PC2-03</w:t>
            </w:r>
          </w:p>
        </w:tc>
        <w:tc>
          <w:tcPr>
            <w:tcW w:w="2610" w:type="dxa"/>
            <w:tcBorders>
              <w:bottom w:val="single" w:sz="4" w:space="0" w:color="auto"/>
            </w:tcBorders>
            <w:vAlign w:val="center"/>
          </w:tcPr>
          <w:p w14:paraId="6814CBA0" w14:textId="1293DD6D"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Describes indications and potential adverse events of</w:t>
            </w:r>
          </w:p>
        </w:tc>
        <w:tc>
          <w:tcPr>
            <w:tcW w:w="2610" w:type="dxa"/>
            <w:tcBorders>
              <w:bottom w:val="single" w:sz="4" w:space="0" w:color="auto"/>
            </w:tcBorders>
            <w:vAlign w:val="center"/>
          </w:tcPr>
          <w:p w14:paraId="00D49F68" w14:textId="6D8A1C19"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Obtains verbal or written informed consent for treatment with</w:t>
            </w:r>
          </w:p>
        </w:tc>
        <w:tc>
          <w:tcPr>
            <w:tcW w:w="2700" w:type="dxa"/>
            <w:tcBorders>
              <w:bottom w:val="single" w:sz="4" w:space="0" w:color="auto"/>
            </w:tcBorders>
            <w:vAlign w:val="center"/>
          </w:tcPr>
          <w:p w14:paraId="77F409EE" w14:textId="74E54DB1"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Prescribe, monitor and assess response to</w:t>
            </w:r>
          </w:p>
        </w:tc>
        <w:tc>
          <w:tcPr>
            <w:tcW w:w="2520" w:type="dxa"/>
            <w:tcBorders>
              <w:bottom w:val="single" w:sz="4" w:space="0" w:color="auto"/>
            </w:tcBorders>
            <w:vAlign w:val="center"/>
          </w:tcPr>
          <w:p w14:paraId="682DF5A8" w14:textId="7EFE95D3"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Teaches others to prescribe, monitor and assess response to</w:t>
            </w:r>
          </w:p>
        </w:tc>
        <w:tc>
          <w:tcPr>
            <w:tcW w:w="2610" w:type="dxa"/>
            <w:vMerge w:val="restart"/>
            <w:tcBorders>
              <w:bottom w:val="single" w:sz="18" w:space="0" w:color="auto"/>
            </w:tcBorders>
            <w:vAlign w:val="center"/>
          </w:tcPr>
          <w:p w14:paraId="46361FB3" w14:textId="7051A419"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 xml:space="preserve">pharmacotherapy, including immunomodulatory agents, used in the management of patients with rheumatic diseases. </w:t>
            </w:r>
          </w:p>
        </w:tc>
      </w:tr>
      <w:tr w:rsidR="002026DF" w:rsidRPr="009311E1" w14:paraId="72C21EC6" w14:textId="77777777" w:rsidTr="002026DF">
        <w:trPr>
          <w:trHeight w:val="170"/>
        </w:trPr>
        <w:tc>
          <w:tcPr>
            <w:tcW w:w="1728" w:type="dxa"/>
            <w:vMerge/>
            <w:tcBorders>
              <w:top w:val="nil"/>
              <w:bottom w:val="single" w:sz="18" w:space="0" w:color="auto"/>
            </w:tcBorders>
            <w:vAlign w:val="center"/>
          </w:tcPr>
          <w:p w14:paraId="0FE8E733"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74FA3B6F" w14:textId="33FF6946" w:rsidR="002026DF" w:rsidRPr="002026DF" w:rsidRDefault="002026DF" w:rsidP="002026DF">
            <w:pPr>
              <w:rPr>
                <w:rFonts w:asciiTheme="minorHAnsi" w:hAnsiTheme="minorHAnsi" w:cs="Arial"/>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EC6FC19" w14:textId="77777777" w:rsidR="002026DF" w:rsidRPr="002026DF" w:rsidRDefault="002026DF" w:rsidP="002026DF">
            <w:pPr>
              <w:rPr>
                <w:rFonts w:asciiTheme="majorHAnsi" w:hAnsiTheme="majorHAnsi" w:cs="Arial"/>
                <w:sz w:val="20"/>
                <w:szCs w:val="20"/>
              </w:rPr>
            </w:pPr>
          </w:p>
        </w:tc>
      </w:tr>
      <w:tr w:rsidR="002026DF" w:rsidRPr="009311E1" w14:paraId="643CBC11" w14:textId="77777777" w:rsidTr="002026DF">
        <w:trPr>
          <w:trHeight w:val="170"/>
        </w:trPr>
        <w:tc>
          <w:tcPr>
            <w:tcW w:w="1728" w:type="dxa"/>
            <w:vMerge w:val="restart"/>
            <w:tcBorders>
              <w:bottom w:val="single" w:sz="18" w:space="0" w:color="auto"/>
            </w:tcBorders>
            <w:vAlign w:val="center"/>
          </w:tcPr>
          <w:p w14:paraId="1C238E03" w14:textId="4B55FF84"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PC2-04</w:t>
            </w:r>
          </w:p>
        </w:tc>
        <w:tc>
          <w:tcPr>
            <w:tcW w:w="5220" w:type="dxa"/>
            <w:gridSpan w:val="2"/>
            <w:tcBorders>
              <w:bottom w:val="single" w:sz="4" w:space="0" w:color="auto"/>
            </w:tcBorders>
            <w:vAlign w:val="center"/>
          </w:tcPr>
          <w:p w14:paraId="68B0BFDF" w14:textId="77777777" w:rsidR="002026DF" w:rsidRDefault="002026DF" w:rsidP="002026DF">
            <w:pPr>
              <w:jc w:val="center"/>
              <w:rPr>
                <w:rFonts w:asciiTheme="majorHAnsi" w:hAnsiTheme="majorHAnsi" w:cs="Arial"/>
                <w:sz w:val="20"/>
                <w:szCs w:val="20"/>
              </w:rPr>
            </w:pPr>
            <w:r>
              <w:rPr>
                <w:rFonts w:asciiTheme="majorHAnsi" w:hAnsiTheme="majorHAnsi" w:cs="Arial"/>
                <w:sz w:val="20"/>
                <w:szCs w:val="20"/>
              </w:rPr>
              <w:t>In comparison to adults, discuss the similarities and differences in drug disposition and its consequences regarding;</w:t>
            </w:r>
          </w:p>
          <w:p w14:paraId="30E2A395" w14:textId="5FBDC4C5"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List the currently used</w:t>
            </w:r>
          </w:p>
        </w:tc>
        <w:tc>
          <w:tcPr>
            <w:tcW w:w="5220" w:type="dxa"/>
            <w:gridSpan w:val="2"/>
            <w:tcBorders>
              <w:bottom w:val="single" w:sz="4" w:space="0" w:color="auto"/>
            </w:tcBorders>
            <w:vAlign w:val="center"/>
          </w:tcPr>
          <w:p w14:paraId="01DC052A" w14:textId="69C2C120"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Prescribe and adjust accordingly</w:t>
            </w:r>
          </w:p>
        </w:tc>
        <w:tc>
          <w:tcPr>
            <w:tcW w:w="2610" w:type="dxa"/>
            <w:vMerge w:val="restart"/>
            <w:tcBorders>
              <w:bottom w:val="single" w:sz="18" w:space="0" w:color="auto"/>
            </w:tcBorders>
          </w:tcPr>
          <w:p w14:paraId="70BED6A0" w14:textId="3F10E521"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pharmacotherapies for use in children and adolescents with rheumatic diseases.</w:t>
            </w:r>
          </w:p>
        </w:tc>
      </w:tr>
      <w:tr w:rsidR="002026DF" w:rsidRPr="009311E1" w14:paraId="5E3E9B6E" w14:textId="77777777" w:rsidTr="002026DF">
        <w:trPr>
          <w:trHeight w:val="170"/>
        </w:trPr>
        <w:tc>
          <w:tcPr>
            <w:tcW w:w="1728" w:type="dxa"/>
            <w:vMerge/>
            <w:tcBorders>
              <w:top w:val="nil"/>
              <w:bottom w:val="single" w:sz="18" w:space="0" w:color="auto"/>
            </w:tcBorders>
            <w:vAlign w:val="center"/>
          </w:tcPr>
          <w:p w14:paraId="0907CBCB"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0B21E8A4" w14:textId="3650ED6C" w:rsidR="002026DF" w:rsidRPr="002026DF"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2EE69067" w14:textId="77777777" w:rsidR="002026DF" w:rsidRPr="002026DF" w:rsidRDefault="002026DF" w:rsidP="002026DF">
            <w:pPr>
              <w:rPr>
                <w:rFonts w:asciiTheme="majorHAnsi" w:hAnsiTheme="majorHAnsi" w:cs="Arial"/>
                <w:sz w:val="20"/>
                <w:szCs w:val="20"/>
              </w:rPr>
            </w:pPr>
          </w:p>
        </w:tc>
      </w:tr>
      <w:tr w:rsidR="002026DF" w:rsidRPr="009311E1" w14:paraId="1A279477" w14:textId="77777777" w:rsidTr="002026DF">
        <w:trPr>
          <w:trHeight w:val="170"/>
        </w:trPr>
        <w:tc>
          <w:tcPr>
            <w:tcW w:w="1728" w:type="dxa"/>
            <w:vMerge w:val="restart"/>
            <w:tcBorders>
              <w:bottom w:val="single" w:sz="18" w:space="0" w:color="auto"/>
            </w:tcBorders>
            <w:vAlign w:val="center"/>
          </w:tcPr>
          <w:p w14:paraId="22DDA6E6" w14:textId="3D383A87"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PC2-05</w:t>
            </w:r>
          </w:p>
        </w:tc>
        <w:tc>
          <w:tcPr>
            <w:tcW w:w="5220" w:type="dxa"/>
            <w:gridSpan w:val="2"/>
            <w:tcBorders>
              <w:bottom w:val="single" w:sz="4" w:space="0" w:color="auto"/>
            </w:tcBorders>
            <w:vAlign w:val="center"/>
          </w:tcPr>
          <w:p w14:paraId="5E2CDFC5" w14:textId="2A15846D"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Discuss how the changes in pharmacokinetics that occur  with age affect</w:t>
            </w:r>
          </w:p>
        </w:tc>
        <w:tc>
          <w:tcPr>
            <w:tcW w:w="2700" w:type="dxa"/>
            <w:tcBorders>
              <w:bottom w:val="single" w:sz="4" w:space="0" w:color="auto"/>
            </w:tcBorders>
            <w:vAlign w:val="center"/>
          </w:tcPr>
          <w:p w14:paraId="7A916147" w14:textId="5721076D"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Prescribe and adjust appropriately</w:t>
            </w:r>
          </w:p>
        </w:tc>
        <w:tc>
          <w:tcPr>
            <w:tcW w:w="2520" w:type="dxa"/>
            <w:tcBorders>
              <w:bottom w:val="single" w:sz="4" w:space="0" w:color="auto"/>
            </w:tcBorders>
            <w:vAlign w:val="center"/>
          </w:tcPr>
          <w:p w14:paraId="364DE365" w14:textId="4E82CFE9" w:rsidR="002026DF" w:rsidRPr="002026DF" w:rsidRDefault="002026DF" w:rsidP="002026DF">
            <w:pPr>
              <w:jc w:val="center"/>
              <w:rPr>
                <w:rFonts w:asciiTheme="majorHAnsi" w:hAnsiTheme="majorHAnsi" w:cs="Arial"/>
                <w:sz w:val="20"/>
                <w:szCs w:val="20"/>
              </w:rPr>
            </w:pPr>
            <w:r w:rsidRPr="00172911">
              <w:rPr>
                <w:rFonts w:asciiTheme="majorHAnsi" w:hAnsiTheme="majorHAnsi" w:cs="Arial"/>
                <w:sz w:val="20"/>
                <w:szCs w:val="20"/>
              </w:rPr>
              <w:t>Teach others about</w:t>
            </w:r>
          </w:p>
        </w:tc>
        <w:tc>
          <w:tcPr>
            <w:tcW w:w="2610" w:type="dxa"/>
            <w:vMerge w:val="restart"/>
            <w:tcBorders>
              <w:bottom w:val="single" w:sz="18" w:space="0" w:color="auto"/>
            </w:tcBorders>
          </w:tcPr>
          <w:p w14:paraId="6519643E" w14:textId="1B02E84F"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therapeutic and management strategies in the aging population with rheumatic diseases.</w:t>
            </w:r>
          </w:p>
        </w:tc>
      </w:tr>
      <w:tr w:rsidR="002026DF" w:rsidRPr="009311E1" w14:paraId="03B67900" w14:textId="77777777" w:rsidTr="002026DF">
        <w:trPr>
          <w:trHeight w:val="170"/>
        </w:trPr>
        <w:tc>
          <w:tcPr>
            <w:tcW w:w="1728" w:type="dxa"/>
            <w:vMerge/>
            <w:tcBorders>
              <w:top w:val="nil"/>
              <w:bottom w:val="single" w:sz="18" w:space="0" w:color="auto"/>
            </w:tcBorders>
            <w:vAlign w:val="center"/>
          </w:tcPr>
          <w:p w14:paraId="7B7748F5"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2A36D3E5" w14:textId="0B6F099F" w:rsidR="002026DF" w:rsidRPr="002026DF"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46BB975" w14:textId="77777777" w:rsidR="002026DF" w:rsidRPr="002026DF" w:rsidRDefault="002026DF" w:rsidP="002026DF">
            <w:pPr>
              <w:rPr>
                <w:rFonts w:asciiTheme="majorHAnsi" w:hAnsiTheme="majorHAnsi" w:cs="Arial"/>
                <w:sz w:val="20"/>
                <w:szCs w:val="20"/>
              </w:rPr>
            </w:pPr>
          </w:p>
        </w:tc>
      </w:tr>
      <w:tr w:rsidR="002026DF" w:rsidRPr="009311E1" w14:paraId="04D50DA4" w14:textId="77777777" w:rsidTr="002026DF">
        <w:trPr>
          <w:trHeight w:val="170"/>
        </w:trPr>
        <w:tc>
          <w:tcPr>
            <w:tcW w:w="1728" w:type="dxa"/>
            <w:vMerge w:val="restart"/>
            <w:tcBorders>
              <w:bottom w:val="single" w:sz="18" w:space="0" w:color="auto"/>
            </w:tcBorders>
            <w:vAlign w:val="center"/>
          </w:tcPr>
          <w:p w14:paraId="0A4CB105" w14:textId="312A2323"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PC2-06</w:t>
            </w:r>
          </w:p>
        </w:tc>
        <w:tc>
          <w:tcPr>
            <w:tcW w:w="2610" w:type="dxa"/>
            <w:tcBorders>
              <w:bottom w:val="single" w:sz="4" w:space="0" w:color="auto"/>
            </w:tcBorders>
            <w:vAlign w:val="center"/>
          </w:tcPr>
          <w:p w14:paraId="3B2FD340" w14:textId="173B35F9"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List options for</w:t>
            </w:r>
          </w:p>
        </w:tc>
        <w:tc>
          <w:tcPr>
            <w:tcW w:w="2610" w:type="dxa"/>
            <w:tcBorders>
              <w:bottom w:val="single" w:sz="4" w:space="0" w:color="auto"/>
            </w:tcBorders>
            <w:vAlign w:val="center"/>
          </w:tcPr>
          <w:p w14:paraId="34C80E33" w14:textId="063BA430"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Describe applications and indications for</w:t>
            </w:r>
          </w:p>
        </w:tc>
        <w:tc>
          <w:tcPr>
            <w:tcW w:w="2700" w:type="dxa"/>
            <w:tcBorders>
              <w:bottom w:val="single" w:sz="4" w:space="0" w:color="auto"/>
            </w:tcBorders>
            <w:vAlign w:val="center"/>
          </w:tcPr>
          <w:p w14:paraId="79D58D18" w14:textId="7DB378BF"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Incorporate</w:t>
            </w:r>
          </w:p>
        </w:tc>
        <w:tc>
          <w:tcPr>
            <w:tcW w:w="2520" w:type="dxa"/>
            <w:tcBorders>
              <w:bottom w:val="single" w:sz="4" w:space="0" w:color="auto"/>
            </w:tcBorders>
            <w:vAlign w:val="center"/>
          </w:tcPr>
          <w:p w14:paraId="1092D85E" w14:textId="6262D652"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Teach others to incorporate</w:t>
            </w:r>
          </w:p>
        </w:tc>
        <w:tc>
          <w:tcPr>
            <w:tcW w:w="2610" w:type="dxa"/>
            <w:vMerge w:val="restart"/>
            <w:tcBorders>
              <w:bottom w:val="single" w:sz="18" w:space="0" w:color="auto"/>
            </w:tcBorders>
          </w:tcPr>
          <w:p w14:paraId="6C83515B" w14:textId="7A4E28E6"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exercise and other rehabilitation strategies in the care of patients with rheumatic disorders.</w:t>
            </w:r>
          </w:p>
        </w:tc>
      </w:tr>
      <w:tr w:rsidR="002026DF" w:rsidRPr="009311E1" w14:paraId="55B9D839" w14:textId="77777777" w:rsidTr="002026DF">
        <w:trPr>
          <w:trHeight w:val="170"/>
        </w:trPr>
        <w:tc>
          <w:tcPr>
            <w:tcW w:w="1728" w:type="dxa"/>
            <w:vMerge/>
            <w:tcBorders>
              <w:top w:val="nil"/>
              <w:bottom w:val="single" w:sz="18" w:space="0" w:color="auto"/>
            </w:tcBorders>
            <w:vAlign w:val="center"/>
          </w:tcPr>
          <w:p w14:paraId="7C791089" w14:textId="77777777" w:rsidR="002026DF" w:rsidRPr="004D58DB" w:rsidRDefault="002026DF" w:rsidP="002026DF">
            <w:pPr>
              <w:jc w:val="center"/>
              <w:rPr>
                <w:rFonts w:asciiTheme="majorHAnsi" w:hAnsiTheme="majorHAnsi" w:cs="Arial"/>
                <w:sz w:val="20"/>
                <w:szCs w:val="20"/>
              </w:rPr>
            </w:pPr>
          </w:p>
        </w:tc>
        <w:tc>
          <w:tcPr>
            <w:tcW w:w="10440" w:type="dxa"/>
            <w:gridSpan w:val="4"/>
            <w:tcBorders>
              <w:bottom w:val="single" w:sz="18" w:space="0" w:color="auto"/>
            </w:tcBorders>
          </w:tcPr>
          <w:p w14:paraId="4B7C4E4E" w14:textId="2D0AD63B" w:rsidR="002026DF" w:rsidRPr="002026DF"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7AD4EDF5" w14:textId="77777777" w:rsidR="002026DF" w:rsidRPr="002026DF" w:rsidRDefault="002026DF" w:rsidP="002026DF">
            <w:pPr>
              <w:rPr>
                <w:rFonts w:asciiTheme="majorHAnsi" w:hAnsiTheme="majorHAnsi" w:cs="Arial"/>
                <w:sz w:val="20"/>
                <w:szCs w:val="20"/>
              </w:rPr>
            </w:pPr>
          </w:p>
        </w:tc>
      </w:tr>
      <w:tr w:rsidR="002026DF" w:rsidRPr="009311E1" w14:paraId="2A17DC35" w14:textId="77777777" w:rsidTr="002026DF">
        <w:trPr>
          <w:trHeight w:val="170"/>
        </w:trPr>
        <w:tc>
          <w:tcPr>
            <w:tcW w:w="1728" w:type="dxa"/>
            <w:vMerge w:val="restart"/>
            <w:tcBorders>
              <w:bottom w:val="single" w:sz="18" w:space="0" w:color="auto"/>
            </w:tcBorders>
            <w:vAlign w:val="center"/>
          </w:tcPr>
          <w:p w14:paraId="55A8E53D" w14:textId="3892C43E"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PC2-07</w:t>
            </w:r>
          </w:p>
        </w:tc>
        <w:tc>
          <w:tcPr>
            <w:tcW w:w="2610" w:type="dxa"/>
            <w:tcBorders>
              <w:bottom w:val="single" w:sz="4" w:space="0" w:color="auto"/>
            </w:tcBorders>
            <w:vAlign w:val="center"/>
          </w:tcPr>
          <w:p w14:paraId="4B6F2987" w14:textId="5A8F3099" w:rsidR="002026DF" w:rsidRPr="004D58DB" w:rsidRDefault="002026DF" w:rsidP="002026DF">
            <w:pPr>
              <w:jc w:val="center"/>
              <w:rPr>
                <w:rFonts w:asciiTheme="majorHAnsi" w:hAnsiTheme="majorHAnsi" w:cs="Arial"/>
                <w:sz w:val="20"/>
                <w:szCs w:val="20"/>
              </w:rPr>
            </w:pPr>
            <w:r>
              <w:rPr>
                <w:rFonts w:asciiTheme="majorHAnsi" w:hAnsiTheme="majorHAnsi" w:cs="Arial"/>
                <w:sz w:val="20"/>
                <w:szCs w:val="20"/>
              </w:rPr>
              <w:t>With attending supervision</w:t>
            </w:r>
          </w:p>
        </w:tc>
        <w:tc>
          <w:tcPr>
            <w:tcW w:w="2610" w:type="dxa"/>
            <w:tcBorders>
              <w:bottom w:val="single" w:sz="4" w:space="0" w:color="auto"/>
            </w:tcBorders>
            <w:vAlign w:val="center"/>
          </w:tcPr>
          <w:p w14:paraId="02990E1E" w14:textId="5C52AC1B"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With attending supervision for complicated presentations</w:t>
            </w:r>
          </w:p>
        </w:tc>
        <w:tc>
          <w:tcPr>
            <w:tcW w:w="5220" w:type="dxa"/>
            <w:gridSpan w:val="2"/>
            <w:tcBorders>
              <w:bottom w:val="single" w:sz="4" w:space="0" w:color="auto"/>
            </w:tcBorders>
            <w:vAlign w:val="center"/>
          </w:tcPr>
          <w:p w14:paraId="6C17B517" w14:textId="77777777" w:rsidR="002026DF" w:rsidRDefault="002026DF" w:rsidP="002026DF">
            <w:pPr>
              <w:jc w:val="center"/>
              <w:rPr>
                <w:rFonts w:asciiTheme="majorHAnsi" w:hAnsiTheme="majorHAnsi" w:cs="Arial"/>
                <w:sz w:val="20"/>
                <w:szCs w:val="20"/>
              </w:rPr>
            </w:pPr>
            <w:r>
              <w:rPr>
                <w:rFonts w:asciiTheme="majorHAnsi" w:hAnsiTheme="majorHAnsi" w:cs="Arial"/>
                <w:sz w:val="20"/>
                <w:szCs w:val="20"/>
              </w:rPr>
              <w:t>Independently;</w:t>
            </w:r>
          </w:p>
          <w:p w14:paraId="784E47CC" w14:textId="33ACFA98" w:rsidR="002026DF" w:rsidRPr="002026DF" w:rsidRDefault="002026DF" w:rsidP="002026DF">
            <w:pPr>
              <w:jc w:val="center"/>
              <w:rPr>
                <w:rFonts w:asciiTheme="majorHAnsi" w:hAnsiTheme="majorHAnsi" w:cs="Arial"/>
                <w:sz w:val="20"/>
                <w:szCs w:val="20"/>
              </w:rPr>
            </w:pPr>
            <w:r>
              <w:rPr>
                <w:rFonts w:asciiTheme="majorHAnsi" w:hAnsiTheme="majorHAnsi" w:cs="Arial"/>
                <w:sz w:val="20"/>
                <w:szCs w:val="20"/>
              </w:rPr>
              <w:t>Teach others to</w:t>
            </w:r>
          </w:p>
        </w:tc>
        <w:tc>
          <w:tcPr>
            <w:tcW w:w="2610" w:type="dxa"/>
            <w:vMerge w:val="restart"/>
            <w:tcBorders>
              <w:bottom w:val="single" w:sz="18" w:space="0" w:color="auto"/>
            </w:tcBorders>
          </w:tcPr>
          <w:p w14:paraId="6E255AC3" w14:textId="3C25A941" w:rsidR="002026DF" w:rsidRPr="002026DF" w:rsidRDefault="002026DF" w:rsidP="002026DF">
            <w:pPr>
              <w:rPr>
                <w:rFonts w:asciiTheme="majorHAnsi" w:hAnsiTheme="majorHAnsi" w:cs="Arial"/>
                <w:sz w:val="20"/>
                <w:szCs w:val="20"/>
              </w:rPr>
            </w:pPr>
            <w:r w:rsidRPr="002026DF">
              <w:rPr>
                <w:rFonts w:asciiTheme="majorHAnsi" w:hAnsiTheme="majorHAnsi" w:cs="Arial"/>
                <w:sz w:val="20"/>
                <w:szCs w:val="20"/>
              </w:rPr>
              <w:t xml:space="preserve">formulate and implement a management plan for patients with rheumatic </w:t>
            </w:r>
            <w:r w:rsidRPr="002026DF">
              <w:rPr>
                <w:rFonts w:asciiTheme="majorHAnsi" w:hAnsiTheme="majorHAnsi" w:cs="Arial"/>
                <w:sz w:val="20"/>
                <w:szCs w:val="20"/>
              </w:rPr>
              <w:lastRenderedPageBreak/>
              <w:t>emergencies (including organ or life threatening conditions), with a need for emergent, urgent or changes in level or goals of care.</w:t>
            </w:r>
          </w:p>
        </w:tc>
      </w:tr>
      <w:tr w:rsidR="002026DF" w:rsidRPr="009311E1" w14:paraId="6F325CD1" w14:textId="77777777" w:rsidTr="002026DF">
        <w:trPr>
          <w:trHeight w:val="170"/>
        </w:trPr>
        <w:tc>
          <w:tcPr>
            <w:tcW w:w="1728" w:type="dxa"/>
            <w:vMerge/>
            <w:tcBorders>
              <w:top w:val="nil"/>
              <w:bottom w:val="single" w:sz="18" w:space="0" w:color="auto"/>
            </w:tcBorders>
          </w:tcPr>
          <w:p w14:paraId="7067B059" w14:textId="648B3415" w:rsidR="002026DF" w:rsidRPr="004D58DB" w:rsidRDefault="002026DF" w:rsidP="002026DF">
            <w:pPr>
              <w:rPr>
                <w:rFonts w:asciiTheme="majorHAnsi" w:hAnsiTheme="majorHAnsi" w:cs="Arial"/>
                <w:sz w:val="20"/>
                <w:szCs w:val="20"/>
              </w:rPr>
            </w:pPr>
          </w:p>
        </w:tc>
        <w:tc>
          <w:tcPr>
            <w:tcW w:w="10440" w:type="dxa"/>
            <w:gridSpan w:val="4"/>
            <w:tcBorders>
              <w:bottom w:val="single" w:sz="18" w:space="0" w:color="auto"/>
            </w:tcBorders>
          </w:tcPr>
          <w:p w14:paraId="54E53107" w14:textId="77777777" w:rsidR="002026DF" w:rsidRPr="004D58DB" w:rsidRDefault="002026DF"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796CC8E" w14:textId="77777777" w:rsidR="002026DF" w:rsidRPr="004D58DB" w:rsidRDefault="002026DF" w:rsidP="002026DF">
            <w:pPr>
              <w:rPr>
                <w:rFonts w:asciiTheme="majorHAnsi" w:hAnsiTheme="majorHAnsi" w:cs="Arial"/>
                <w:sz w:val="20"/>
                <w:szCs w:val="20"/>
              </w:rPr>
            </w:pPr>
          </w:p>
        </w:tc>
      </w:tr>
    </w:tbl>
    <w:p w14:paraId="2C0D3DFF" w14:textId="77777777" w:rsidR="00762063" w:rsidRDefault="00762063" w:rsidP="00762063"/>
    <w:p w14:paraId="13101836" w14:textId="77777777" w:rsidR="00762063" w:rsidRDefault="00762063" w:rsidP="00762063"/>
    <w:p w14:paraId="6B7D8869" w14:textId="77777777" w:rsidR="00762063" w:rsidRDefault="00762063"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41989108" w14:textId="77777777" w:rsidTr="002026DF">
        <w:trPr>
          <w:trHeight w:val="413"/>
        </w:trPr>
        <w:tc>
          <w:tcPr>
            <w:tcW w:w="14778" w:type="dxa"/>
            <w:gridSpan w:val="6"/>
            <w:tcBorders>
              <w:bottom w:val="single" w:sz="4" w:space="0" w:color="auto"/>
            </w:tcBorders>
            <w:shd w:val="clear" w:color="auto" w:fill="95B3D7"/>
          </w:tcPr>
          <w:p w14:paraId="49E71835" w14:textId="77777777" w:rsidR="00070EC1" w:rsidRPr="009311E1" w:rsidRDefault="00070EC1" w:rsidP="002026DF">
            <w:pPr>
              <w:rPr>
                <w:rFonts w:asciiTheme="minorHAnsi" w:hAnsiTheme="minorHAnsi" w:cs="Arial"/>
                <w:sz w:val="20"/>
                <w:szCs w:val="20"/>
              </w:rPr>
            </w:pPr>
            <w:r w:rsidRPr="003242A9">
              <w:rPr>
                <w:rFonts w:asciiTheme="minorHAnsi" w:hAnsiTheme="minorHAnsi" w:cs="Arial"/>
                <w:b/>
              </w:rPr>
              <w:t>3. Manages patients with progressive responsibility and independence. (PC3)</w:t>
            </w:r>
          </w:p>
        </w:tc>
      </w:tr>
      <w:tr w:rsidR="00070EC1" w:rsidRPr="009311E1" w14:paraId="556D2261" w14:textId="77777777" w:rsidTr="002026DF">
        <w:trPr>
          <w:trHeight w:val="210"/>
        </w:trPr>
        <w:tc>
          <w:tcPr>
            <w:tcW w:w="14778" w:type="dxa"/>
            <w:gridSpan w:val="6"/>
            <w:tcBorders>
              <w:bottom w:val="single" w:sz="4" w:space="0" w:color="auto"/>
            </w:tcBorders>
            <w:shd w:val="clear" w:color="auto" w:fill="FFCC99"/>
            <w:vAlign w:val="center"/>
          </w:tcPr>
          <w:p w14:paraId="1500A957"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26C6F252" w14:textId="77777777" w:rsidTr="002026DF">
        <w:trPr>
          <w:trHeight w:val="210"/>
        </w:trPr>
        <w:tc>
          <w:tcPr>
            <w:tcW w:w="1728" w:type="dxa"/>
            <w:vMerge w:val="restart"/>
            <w:shd w:val="clear" w:color="auto" w:fill="auto"/>
            <w:vAlign w:val="center"/>
          </w:tcPr>
          <w:p w14:paraId="56CCD0C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0A7277E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646F8ED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23B75BA9" w14:textId="77777777" w:rsidTr="002026DF">
        <w:trPr>
          <w:trHeight w:val="210"/>
        </w:trPr>
        <w:tc>
          <w:tcPr>
            <w:tcW w:w="1728" w:type="dxa"/>
            <w:vMerge/>
            <w:tcBorders>
              <w:bottom w:val="single" w:sz="4" w:space="0" w:color="auto"/>
            </w:tcBorders>
            <w:shd w:val="clear" w:color="auto" w:fill="FBD4B4"/>
            <w:vAlign w:val="center"/>
          </w:tcPr>
          <w:p w14:paraId="394AFA13"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0C686CE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1D2727D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022F82D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73BAA2D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5A05987A"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5F86BC4E" w14:textId="77777777" w:rsidTr="002026DF">
        <w:trPr>
          <w:trHeight w:val="170"/>
        </w:trPr>
        <w:tc>
          <w:tcPr>
            <w:tcW w:w="1728" w:type="dxa"/>
            <w:vMerge w:val="restart"/>
            <w:tcBorders>
              <w:bottom w:val="single" w:sz="18" w:space="0" w:color="auto"/>
            </w:tcBorders>
            <w:vAlign w:val="center"/>
          </w:tcPr>
          <w:p w14:paraId="4C4425FB" w14:textId="0744D04E" w:rsidR="00070EC1" w:rsidRPr="004D58DB" w:rsidRDefault="002026DF" w:rsidP="002026DF">
            <w:pPr>
              <w:jc w:val="center"/>
              <w:rPr>
                <w:rFonts w:asciiTheme="majorHAnsi" w:hAnsiTheme="majorHAnsi" w:cs="Arial"/>
                <w:sz w:val="20"/>
                <w:szCs w:val="20"/>
              </w:rPr>
            </w:pPr>
            <w:r>
              <w:rPr>
                <w:rFonts w:asciiTheme="majorHAnsi" w:hAnsiTheme="majorHAnsi" w:cs="Arial"/>
                <w:sz w:val="20"/>
                <w:szCs w:val="20"/>
              </w:rPr>
              <w:t>PC3-01</w:t>
            </w:r>
          </w:p>
        </w:tc>
        <w:tc>
          <w:tcPr>
            <w:tcW w:w="2610" w:type="dxa"/>
            <w:tcBorders>
              <w:bottom w:val="single" w:sz="4" w:space="0" w:color="auto"/>
            </w:tcBorders>
          </w:tcPr>
          <w:p w14:paraId="6D71E1E0" w14:textId="2EC96E01" w:rsidR="00070EC1" w:rsidRPr="004D58DB" w:rsidRDefault="002026DF" w:rsidP="002026DF">
            <w:pPr>
              <w:rPr>
                <w:rFonts w:asciiTheme="majorHAnsi" w:hAnsiTheme="majorHAnsi" w:cs="Arial"/>
                <w:sz w:val="20"/>
                <w:szCs w:val="20"/>
              </w:rPr>
            </w:pPr>
            <w:r>
              <w:rPr>
                <w:rFonts w:asciiTheme="majorHAnsi" w:hAnsiTheme="majorHAnsi" w:cs="Arial"/>
                <w:sz w:val="20"/>
                <w:szCs w:val="20"/>
              </w:rPr>
              <w:t>Describe the potential manifestations of</w:t>
            </w:r>
          </w:p>
        </w:tc>
        <w:tc>
          <w:tcPr>
            <w:tcW w:w="2610" w:type="dxa"/>
            <w:tcBorders>
              <w:bottom w:val="single" w:sz="4" w:space="0" w:color="auto"/>
            </w:tcBorders>
          </w:tcPr>
          <w:p w14:paraId="44F34A75" w14:textId="2935DB9D" w:rsidR="00070EC1" w:rsidRPr="004D58DB" w:rsidRDefault="002026DF" w:rsidP="002026DF">
            <w:pPr>
              <w:rPr>
                <w:rFonts w:asciiTheme="majorHAnsi" w:hAnsiTheme="majorHAnsi" w:cs="Arial"/>
                <w:sz w:val="20"/>
                <w:szCs w:val="20"/>
              </w:rPr>
            </w:pPr>
            <w:r>
              <w:rPr>
                <w:rFonts w:asciiTheme="majorHAnsi" w:hAnsiTheme="majorHAnsi" w:cs="Arial"/>
                <w:sz w:val="20"/>
                <w:szCs w:val="20"/>
              </w:rPr>
              <w:t>Formulate plans to screen for and manage</w:t>
            </w:r>
          </w:p>
        </w:tc>
        <w:tc>
          <w:tcPr>
            <w:tcW w:w="2700" w:type="dxa"/>
            <w:tcBorders>
              <w:bottom w:val="single" w:sz="4" w:space="0" w:color="auto"/>
            </w:tcBorders>
          </w:tcPr>
          <w:p w14:paraId="447C3C8D" w14:textId="0293B37F" w:rsidR="00070EC1" w:rsidRPr="004D58DB" w:rsidRDefault="002026DF" w:rsidP="002026DF">
            <w:pPr>
              <w:rPr>
                <w:rFonts w:asciiTheme="majorHAnsi" w:hAnsiTheme="majorHAnsi" w:cs="Arial"/>
                <w:sz w:val="20"/>
                <w:szCs w:val="20"/>
              </w:rPr>
            </w:pPr>
            <w:r>
              <w:rPr>
                <w:rFonts w:asciiTheme="majorHAnsi" w:hAnsiTheme="majorHAnsi" w:cs="Arial"/>
                <w:sz w:val="20"/>
                <w:szCs w:val="20"/>
              </w:rPr>
              <w:t>Implement and monitor plans for</w:t>
            </w:r>
          </w:p>
        </w:tc>
        <w:tc>
          <w:tcPr>
            <w:tcW w:w="2520" w:type="dxa"/>
            <w:tcBorders>
              <w:bottom w:val="single" w:sz="4" w:space="0" w:color="auto"/>
            </w:tcBorders>
          </w:tcPr>
          <w:p w14:paraId="6D2BC317" w14:textId="2217B24A" w:rsidR="00070EC1" w:rsidRPr="004D58DB" w:rsidRDefault="001A7D3B" w:rsidP="002026DF">
            <w:pPr>
              <w:rPr>
                <w:rFonts w:asciiTheme="majorHAnsi" w:hAnsiTheme="majorHAnsi" w:cs="Arial"/>
                <w:sz w:val="20"/>
                <w:szCs w:val="20"/>
              </w:rPr>
            </w:pPr>
            <w:r>
              <w:rPr>
                <w:rFonts w:asciiTheme="majorHAnsi" w:hAnsiTheme="majorHAnsi" w:cs="Arial"/>
                <w:sz w:val="20"/>
                <w:szCs w:val="20"/>
              </w:rPr>
              <w:t>Teach others to recognize and manage</w:t>
            </w:r>
          </w:p>
        </w:tc>
        <w:tc>
          <w:tcPr>
            <w:tcW w:w="2610" w:type="dxa"/>
            <w:vMerge w:val="restart"/>
            <w:tcBorders>
              <w:bottom w:val="single" w:sz="18" w:space="0" w:color="auto"/>
            </w:tcBorders>
          </w:tcPr>
          <w:p w14:paraId="42E82957" w14:textId="3BE3E2FF" w:rsidR="00070EC1" w:rsidRPr="004D58DB" w:rsidRDefault="001A7D3B" w:rsidP="002026DF">
            <w:pPr>
              <w:rPr>
                <w:rFonts w:asciiTheme="majorHAnsi" w:hAnsiTheme="majorHAnsi" w:cs="Arial"/>
                <w:sz w:val="20"/>
                <w:szCs w:val="20"/>
              </w:rPr>
            </w:pPr>
            <w:r w:rsidRPr="00172911">
              <w:rPr>
                <w:rFonts w:asciiTheme="majorHAnsi" w:hAnsiTheme="majorHAnsi" w:cs="Arial"/>
                <w:sz w:val="20"/>
                <w:szCs w:val="20"/>
              </w:rPr>
              <w:t>disease-related exacerbations and the influence of comorbid illness during the provision of longitudinal and customized care to patients with rheumatic diseases.</w:t>
            </w:r>
          </w:p>
        </w:tc>
      </w:tr>
      <w:tr w:rsidR="00070EC1" w:rsidRPr="009311E1" w14:paraId="1D7B87FE" w14:textId="77777777" w:rsidTr="002026DF">
        <w:trPr>
          <w:trHeight w:val="170"/>
        </w:trPr>
        <w:tc>
          <w:tcPr>
            <w:tcW w:w="1728" w:type="dxa"/>
            <w:vMerge/>
            <w:tcBorders>
              <w:top w:val="nil"/>
              <w:bottom w:val="single" w:sz="18" w:space="0" w:color="auto"/>
            </w:tcBorders>
            <w:vAlign w:val="center"/>
          </w:tcPr>
          <w:p w14:paraId="4EF2E409" w14:textId="77777777" w:rsidR="00070EC1" w:rsidRPr="004D58DB" w:rsidRDefault="00070EC1" w:rsidP="002026DF">
            <w:pPr>
              <w:jc w:val="center"/>
              <w:rPr>
                <w:rFonts w:asciiTheme="majorHAnsi" w:hAnsiTheme="majorHAnsi" w:cs="Arial"/>
                <w:sz w:val="20"/>
                <w:szCs w:val="20"/>
              </w:rPr>
            </w:pPr>
          </w:p>
        </w:tc>
        <w:tc>
          <w:tcPr>
            <w:tcW w:w="10440" w:type="dxa"/>
            <w:gridSpan w:val="4"/>
            <w:tcBorders>
              <w:bottom w:val="single" w:sz="18" w:space="0" w:color="auto"/>
            </w:tcBorders>
          </w:tcPr>
          <w:p w14:paraId="57231618"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81374FA" w14:textId="77777777" w:rsidR="00070EC1" w:rsidRPr="004D58DB" w:rsidRDefault="00070EC1" w:rsidP="002026DF">
            <w:pPr>
              <w:rPr>
                <w:rFonts w:asciiTheme="majorHAnsi" w:hAnsiTheme="majorHAnsi" w:cs="Arial"/>
                <w:sz w:val="20"/>
                <w:szCs w:val="20"/>
              </w:rPr>
            </w:pPr>
          </w:p>
        </w:tc>
      </w:tr>
      <w:tr w:rsidR="00070EC1" w:rsidRPr="009311E1" w14:paraId="6471EC95" w14:textId="77777777" w:rsidTr="002026DF">
        <w:trPr>
          <w:trHeight w:val="170"/>
        </w:trPr>
        <w:tc>
          <w:tcPr>
            <w:tcW w:w="1728" w:type="dxa"/>
            <w:vMerge w:val="restart"/>
            <w:tcBorders>
              <w:bottom w:val="single" w:sz="18" w:space="0" w:color="auto"/>
            </w:tcBorders>
            <w:vAlign w:val="center"/>
          </w:tcPr>
          <w:p w14:paraId="271CE7C7" w14:textId="75F7FA07" w:rsidR="00070EC1" w:rsidRPr="004D58DB" w:rsidRDefault="002026DF" w:rsidP="002026DF">
            <w:pPr>
              <w:jc w:val="center"/>
              <w:rPr>
                <w:rFonts w:asciiTheme="majorHAnsi" w:hAnsiTheme="majorHAnsi" w:cs="Arial"/>
                <w:sz w:val="20"/>
                <w:szCs w:val="20"/>
              </w:rPr>
            </w:pPr>
            <w:r>
              <w:rPr>
                <w:rFonts w:asciiTheme="majorHAnsi" w:hAnsiTheme="majorHAnsi" w:cs="Arial"/>
                <w:sz w:val="20"/>
                <w:szCs w:val="20"/>
              </w:rPr>
              <w:t>PC3-02</w:t>
            </w:r>
          </w:p>
        </w:tc>
        <w:tc>
          <w:tcPr>
            <w:tcW w:w="2610" w:type="dxa"/>
            <w:tcBorders>
              <w:bottom w:val="single" w:sz="4" w:space="0" w:color="auto"/>
            </w:tcBorders>
          </w:tcPr>
          <w:p w14:paraId="1AF4823B" w14:textId="5B88C56B" w:rsidR="00070EC1" w:rsidRPr="004D58DB" w:rsidRDefault="001A7D3B" w:rsidP="002026DF">
            <w:pPr>
              <w:rPr>
                <w:rFonts w:asciiTheme="majorHAnsi" w:hAnsiTheme="majorHAnsi" w:cs="Arial"/>
                <w:sz w:val="20"/>
                <w:szCs w:val="20"/>
              </w:rPr>
            </w:pPr>
            <w:r>
              <w:rPr>
                <w:rFonts w:asciiTheme="majorHAnsi" w:hAnsiTheme="majorHAnsi" w:cs="Arial"/>
                <w:sz w:val="20"/>
                <w:szCs w:val="20"/>
              </w:rPr>
              <w:t>Identify</w:t>
            </w:r>
          </w:p>
        </w:tc>
        <w:tc>
          <w:tcPr>
            <w:tcW w:w="2610" w:type="dxa"/>
            <w:tcBorders>
              <w:bottom w:val="single" w:sz="4" w:space="0" w:color="auto"/>
            </w:tcBorders>
          </w:tcPr>
          <w:p w14:paraId="3134C91B" w14:textId="581D495F" w:rsidR="00070EC1" w:rsidRPr="004D58DB" w:rsidRDefault="001A7D3B" w:rsidP="002026DF">
            <w:pPr>
              <w:rPr>
                <w:rFonts w:asciiTheme="majorHAnsi" w:hAnsiTheme="majorHAnsi" w:cs="Arial"/>
                <w:sz w:val="20"/>
                <w:szCs w:val="20"/>
              </w:rPr>
            </w:pPr>
            <w:r>
              <w:rPr>
                <w:rFonts w:asciiTheme="majorHAnsi" w:hAnsiTheme="majorHAnsi" w:cs="Arial"/>
                <w:sz w:val="20"/>
                <w:szCs w:val="20"/>
              </w:rPr>
              <w:t>Formulate plans to screen, assess severity, and manage</w:t>
            </w:r>
          </w:p>
        </w:tc>
        <w:tc>
          <w:tcPr>
            <w:tcW w:w="2700" w:type="dxa"/>
            <w:tcBorders>
              <w:bottom w:val="single" w:sz="4" w:space="0" w:color="auto"/>
            </w:tcBorders>
          </w:tcPr>
          <w:p w14:paraId="5113E913" w14:textId="6A32AA8C" w:rsidR="00070EC1" w:rsidRPr="004D58DB" w:rsidRDefault="001A7D3B" w:rsidP="002026DF">
            <w:pPr>
              <w:rPr>
                <w:rFonts w:asciiTheme="majorHAnsi" w:hAnsiTheme="majorHAnsi" w:cs="Arial"/>
                <w:sz w:val="20"/>
                <w:szCs w:val="20"/>
              </w:rPr>
            </w:pPr>
            <w:r>
              <w:rPr>
                <w:rFonts w:asciiTheme="majorHAnsi" w:hAnsiTheme="majorHAnsi" w:cs="Arial"/>
                <w:sz w:val="20"/>
                <w:szCs w:val="20"/>
              </w:rPr>
              <w:t xml:space="preserve">Implement and monitor plans to screen, assess severity,  and manage  </w:t>
            </w:r>
          </w:p>
        </w:tc>
        <w:tc>
          <w:tcPr>
            <w:tcW w:w="2520" w:type="dxa"/>
            <w:tcBorders>
              <w:bottom w:val="single" w:sz="4" w:space="0" w:color="auto"/>
            </w:tcBorders>
          </w:tcPr>
          <w:p w14:paraId="03E156B2" w14:textId="347982D3" w:rsidR="00070EC1" w:rsidRPr="004D58DB" w:rsidRDefault="001A7D3B" w:rsidP="002026DF">
            <w:pPr>
              <w:rPr>
                <w:rFonts w:asciiTheme="majorHAnsi" w:hAnsiTheme="majorHAnsi" w:cs="Arial"/>
                <w:sz w:val="20"/>
                <w:szCs w:val="20"/>
              </w:rPr>
            </w:pPr>
            <w:r>
              <w:rPr>
                <w:rFonts w:asciiTheme="majorHAnsi" w:hAnsiTheme="majorHAnsi" w:cs="Arial"/>
                <w:sz w:val="20"/>
                <w:szCs w:val="20"/>
              </w:rPr>
              <w:t>Teach others to</w:t>
            </w:r>
            <w:r w:rsidRPr="002E2C63">
              <w:rPr>
                <w:rFonts w:asciiTheme="majorHAnsi" w:hAnsiTheme="majorHAnsi" w:cs="Arial"/>
                <w:sz w:val="20"/>
                <w:szCs w:val="20"/>
              </w:rPr>
              <w:t xml:space="preserve"> recognize and manage</w:t>
            </w:r>
          </w:p>
        </w:tc>
        <w:tc>
          <w:tcPr>
            <w:tcW w:w="2610" w:type="dxa"/>
            <w:vMerge w:val="restart"/>
            <w:tcBorders>
              <w:bottom w:val="single" w:sz="18" w:space="0" w:color="auto"/>
            </w:tcBorders>
          </w:tcPr>
          <w:p w14:paraId="76C7A781" w14:textId="2230E8B5" w:rsidR="00070EC1" w:rsidRPr="004D58DB" w:rsidRDefault="001A7D3B" w:rsidP="002026DF">
            <w:pPr>
              <w:rPr>
                <w:rFonts w:asciiTheme="majorHAnsi" w:hAnsiTheme="majorHAnsi" w:cs="Arial"/>
                <w:sz w:val="20"/>
                <w:szCs w:val="20"/>
              </w:rPr>
            </w:pPr>
            <w:r w:rsidRPr="00172911">
              <w:rPr>
                <w:rFonts w:asciiTheme="majorHAnsi" w:hAnsiTheme="majorHAnsi" w:cs="Arial"/>
                <w:sz w:val="20"/>
                <w:szCs w:val="20"/>
              </w:rPr>
              <w:t>disease- and treatment-related complications that may lead to long term morbidity, including the consideration for implications of comorbid diseases and the effects of aging.</w:t>
            </w:r>
          </w:p>
        </w:tc>
      </w:tr>
      <w:tr w:rsidR="00070EC1" w:rsidRPr="009311E1" w14:paraId="69FED34D" w14:textId="77777777" w:rsidTr="002026DF">
        <w:trPr>
          <w:trHeight w:val="170"/>
        </w:trPr>
        <w:tc>
          <w:tcPr>
            <w:tcW w:w="1728" w:type="dxa"/>
            <w:vMerge/>
            <w:tcBorders>
              <w:top w:val="nil"/>
              <w:bottom w:val="single" w:sz="18" w:space="0" w:color="auto"/>
            </w:tcBorders>
            <w:vAlign w:val="center"/>
          </w:tcPr>
          <w:p w14:paraId="018DFF8D" w14:textId="77777777" w:rsidR="00070EC1" w:rsidRPr="004D58DB" w:rsidRDefault="00070EC1" w:rsidP="002026DF">
            <w:pPr>
              <w:jc w:val="center"/>
              <w:rPr>
                <w:rFonts w:asciiTheme="majorHAnsi" w:hAnsiTheme="majorHAnsi" w:cs="Arial"/>
                <w:sz w:val="20"/>
                <w:szCs w:val="20"/>
              </w:rPr>
            </w:pPr>
          </w:p>
        </w:tc>
        <w:tc>
          <w:tcPr>
            <w:tcW w:w="10440" w:type="dxa"/>
            <w:gridSpan w:val="4"/>
            <w:tcBorders>
              <w:bottom w:val="single" w:sz="18" w:space="0" w:color="auto"/>
            </w:tcBorders>
          </w:tcPr>
          <w:p w14:paraId="3F917B85"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4B3C791B" w14:textId="77777777" w:rsidR="00070EC1" w:rsidRPr="004D58DB" w:rsidRDefault="00070EC1" w:rsidP="002026DF">
            <w:pPr>
              <w:rPr>
                <w:rFonts w:asciiTheme="majorHAnsi" w:hAnsiTheme="majorHAnsi" w:cs="Arial"/>
                <w:sz w:val="20"/>
                <w:szCs w:val="20"/>
              </w:rPr>
            </w:pPr>
          </w:p>
        </w:tc>
      </w:tr>
      <w:tr w:rsidR="001A7D3B" w:rsidRPr="009311E1" w14:paraId="64F1FBED" w14:textId="77777777" w:rsidTr="001A7D3B">
        <w:trPr>
          <w:trHeight w:val="170"/>
        </w:trPr>
        <w:tc>
          <w:tcPr>
            <w:tcW w:w="1728" w:type="dxa"/>
            <w:vMerge w:val="restart"/>
            <w:tcBorders>
              <w:bottom w:val="single" w:sz="18" w:space="0" w:color="auto"/>
            </w:tcBorders>
            <w:vAlign w:val="center"/>
          </w:tcPr>
          <w:p w14:paraId="6FFD30A6" w14:textId="453FD980" w:rsidR="001A7D3B" w:rsidRPr="004D58DB" w:rsidRDefault="001A7D3B" w:rsidP="002026DF">
            <w:pPr>
              <w:jc w:val="center"/>
              <w:rPr>
                <w:rFonts w:asciiTheme="majorHAnsi" w:hAnsiTheme="majorHAnsi" w:cs="Arial"/>
                <w:sz w:val="20"/>
                <w:szCs w:val="20"/>
              </w:rPr>
            </w:pPr>
            <w:r>
              <w:rPr>
                <w:rFonts w:asciiTheme="majorHAnsi" w:hAnsiTheme="majorHAnsi" w:cs="Arial"/>
                <w:sz w:val="20"/>
                <w:szCs w:val="20"/>
              </w:rPr>
              <w:t>PC3-03</w:t>
            </w:r>
          </w:p>
        </w:tc>
        <w:tc>
          <w:tcPr>
            <w:tcW w:w="2610" w:type="dxa"/>
            <w:tcBorders>
              <w:bottom w:val="single" w:sz="4" w:space="0" w:color="auto"/>
            </w:tcBorders>
            <w:vAlign w:val="center"/>
          </w:tcPr>
          <w:p w14:paraId="5F403DEC" w14:textId="04494E96"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Recognize</w:t>
            </w:r>
          </w:p>
        </w:tc>
        <w:tc>
          <w:tcPr>
            <w:tcW w:w="5310" w:type="dxa"/>
            <w:gridSpan w:val="2"/>
            <w:tcBorders>
              <w:bottom w:val="single" w:sz="4" w:space="0" w:color="auto"/>
            </w:tcBorders>
            <w:vAlign w:val="center"/>
          </w:tcPr>
          <w:p w14:paraId="618E07EE" w14:textId="117A1A6E"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D</w:t>
            </w:r>
            <w:r w:rsidRPr="002E2C63">
              <w:rPr>
                <w:rFonts w:asciiTheme="majorHAnsi" w:hAnsiTheme="majorHAnsi" w:cs="Arial"/>
                <w:sz w:val="20"/>
                <w:szCs w:val="20"/>
              </w:rPr>
              <w:t>evelop strategies to manage</w:t>
            </w:r>
          </w:p>
        </w:tc>
        <w:tc>
          <w:tcPr>
            <w:tcW w:w="2520" w:type="dxa"/>
            <w:tcBorders>
              <w:bottom w:val="single" w:sz="4" w:space="0" w:color="auto"/>
            </w:tcBorders>
            <w:vAlign w:val="center"/>
          </w:tcPr>
          <w:p w14:paraId="20D315BF" w14:textId="0EE1612B"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Implement strategies to manage</w:t>
            </w:r>
          </w:p>
        </w:tc>
        <w:tc>
          <w:tcPr>
            <w:tcW w:w="2610" w:type="dxa"/>
            <w:vMerge w:val="restart"/>
            <w:tcBorders>
              <w:bottom w:val="single" w:sz="18" w:space="0" w:color="auto"/>
            </w:tcBorders>
          </w:tcPr>
          <w:p w14:paraId="5CF60385" w14:textId="31CBCB19" w:rsidR="001A7D3B" w:rsidRPr="004D58DB" w:rsidRDefault="001A7D3B" w:rsidP="002026DF">
            <w:pPr>
              <w:rPr>
                <w:rFonts w:asciiTheme="majorHAnsi" w:hAnsiTheme="majorHAnsi" w:cs="Arial"/>
                <w:sz w:val="20"/>
                <w:szCs w:val="20"/>
              </w:rPr>
            </w:pPr>
            <w:r w:rsidRPr="00172911">
              <w:rPr>
                <w:rFonts w:asciiTheme="majorHAnsi" w:hAnsiTheme="majorHAnsi" w:cs="Arial"/>
                <w:sz w:val="20"/>
                <w:szCs w:val="20"/>
              </w:rPr>
              <w:t>the psychosocial aspects of rheumatic diseases</w:t>
            </w:r>
            <w:r>
              <w:rPr>
                <w:rFonts w:asciiTheme="majorHAnsi" w:hAnsiTheme="majorHAnsi" w:cs="Arial"/>
                <w:sz w:val="20"/>
                <w:szCs w:val="20"/>
              </w:rPr>
              <w:t>.</w:t>
            </w:r>
          </w:p>
        </w:tc>
      </w:tr>
      <w:tr w:rsidR="00070EC1" w:rsidRPr="009311E1" w14:paraId="04D7A40D" w14:textId="77777777" w:rsidTr="002026DF">
        <w:trPr>
          <w:trHeight w:val="170"/>
        </w:trPr>
        <w:tc>
          <w:tcPr>
            <w:tcW w:w="1728" w:type="dxa"/>
            <w:vMerge/>
            <w:tcBorders>
              <w:top w:val="nil"/>
              <w:bottom w:val="single" w:sz="18" w:space="0" w:color="auto"/>
            </w:tcBorders>
            <w:vAlign w:val="center"/>
          </w:tcPr>
          <w:p w14:paraId="325AA18B" w14:textId="77777777" w:rsidR="00070EC1" w:rsidRPr="004D58DB" w:rsidRDefault="00070EC1" w:rsidP="002026DF">
            <w:pPr>
              <w:jc w:val="center"/>
              <w:rPr>
                <w:rFonts w:asciiTheme="majorHAnsi" w:hAnsiTheme="majorHAnsi" w:cs="Arial"/>
                <w:sz w:val="20"/>
                <w:szCs w:val="20"/>
              </w:rPr>
            </w:pPr>
          </w:p>
        </w:tc>
        <w:tc>
          <w:tcPr>
            <w:tcW w:w="10440" w:type="dxa"/>
            <w:gridSpan w:val="4"/>
            <w:tcBorders>
              <w:bottom w:val="single" w:sz="18" w:space="0" w:color="auto"/>
            </w:tcBorders>
          </w:tcPr>
          <w:p w14:paraId="59F4214B"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05AE253F" w14:textId="77777777" w:rsidR="00070EC1" w:rsidRPr="004D58DB" w:rsidRDefault="00070EC1" w:rsidP="002026DF">
            <w:pPr>
              <w:rPr>
                <w:rFonts w:asciiTheme="majorHAnsi" w:hAnsiTheme="majorHAnsi" w:cs="Arial"/>
                <w:sz w:val="20"/>
                <w:szCs w:val="20"/>
              </w:rPr>
            </w:pPr>
          </w:p>
        </w:tc>
      </w:tr>
      <w:tr w:rsidR="001A7D3B" w:rsidRPr="009311E1" w14:paraId="523D45B4" w14:textId="77777777" w:rsidTr="001A7D3B">
        <w:trPr>
          <w:trHeight w:val="170"/>
        </w:trPr>
        <w:tc>
          <w:tcPr>
            <w:tcW w:w="1728" w:type="dxa"/>
            <w:vMerge w:val="restart"/>
            <w:tcBorders>
              <w:bottom w:val="single" w:sz="18" w:space="0" w:color="auto"/>
            </w:tcBorders>
            <w:vAlign w:val="center"/>
          </w:tcPr>
          <w:p w14:paraId="5FBD491C" w14:textId="3D87E030" w:rsidR="001A7D3B" w:rsidRPr="004D58DB" w:rsidRDefault="001A7D3B" w:rsidP="002026DF">
            <w:pPr>
              <w:jc w:val="center"/>
              <w:rPr>
                <w:rFonts w:asciiTheme="majorHAnsi" w:hAnsiTheme="majorHAnsi" w:cs="Arial"/>
                <w:sz w:val="20"/>
                <w:szCs w:val="20"/>
              </w:rPr>
            </w:pPr>
            <w:r>
              <w:rPr>
                <w:rFonts w:asciiTheme="majorHAnsi" w:hAnsiTheme="majorHAnsi" w:cs="Arial"/>
                <w:sz w:val="20"/>
                <w:szCs w:val="20"/>
              </w:rPr>
              <w:t>PC3-04</w:t>
            </w:r>
          </w:p>
        </w:tc>
        <w:tc>
          <w:tcPr>
            <w:tcW w:w="2610" w:type="dxa"/>
            <w:tcBorders>
              <w:bottom w:val="single" w:sz="4" w:space="0" w:color="auto"/>
            </w:tcBorders>
            <w:vAlign w:val="center"/>
          </w:tcPr>
          <w:p w14:paraId="7BAA8E76" w14:textId="36D5E50B"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List and describe the utility of</w:t>
            </w:r>
          </w:p>
        </w:tc>
        <w:tc>
          <w:tcPr>
            <w:tcW w:w="2610" w:type="dxa"/>
            <w:tcBorders>
              <w:bottom w:val="single" w:sz="4" w:space="0" w:color="auto"/>
            </w:tcBorders>
            <w:vAlign w:val="center"/>
          </w:tcPr>
          <w:p w14:paraId="59283628" w14:textId="676620A6"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I</w:t>
            </w:r>
            <w:r w:rsidRPr="002E2C63">
              <w:rPr>
                <w:rFonts w:asciiTheme="majorHAnsi" w:hAnsiTheme="majorHAnsi" w:cs="Arial"/>
                <w:sz w:val="20"/>
                <w:szCs w:val="20"/>
              </w:rPr>
              <w:t>ncorporate into practice</w:t>
            </w:r>
          </w:p>
        </w:tc>
        <w:tc>
          <w:tcPr>
            <w:tcW w:w="5220" w:type="dxa"/>
            <w:gridSpan w:val="2"/>
            <w:tcBorders>
              <w:bottom w:val="single" w:sz="4" w:space="0" w:color="auto"/>
            </w:tcBorders>
            <w:vAlign w:val="center"/>
          </w:tcPr>
          <w:p w14:paraId="3B22C1C4" w14:textId="369EA3C0"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Teach others to i</w:t>
            </w:r>
            <w:r w:rsidRPr="004825EF">
              <w:rPr>
                <w:rFonts w:asciiTheme="majorHAnsi" w:hAnsiTheme="majorHAnsi" w:cs="Arial"/>
                <w:sz w:val="20"/>
                <w:szCs w:val="20"/>
              </w:rPr>
              <w:t>ncorporate into practice</w:t>
            </w:r>
          </w:p>
        </w:tc>
        <w:tc>
          <w:tcPr>
            <w:tcW w:w="2610" w:type="dxa"/>
            <w:vMerge w:val="restart"/>
            <w:tcBorders>
              <w:bottom w:val="single" w:sz="18" w:space="0" w:color="auto"/>
            </w:tcBorders>
          </w:tcPr>
          <w:p w14:paraId="3F704CC0" w14:textId="311345A5" w:rsidR="001A7D3B" w:rsidRPr="004D58DB" w:rsidRDefault="001A7D3B" w:rsidP="002026DF">
            <w:pPr>
              <w:rPr>
                <w:rFonts w:asciiTheme="majorHAnsi" w:hAnsiTheme="majorHAnsi" w:cs="Arial"/>
                <w:sz w:val="20"/>
                <w:szCs w:val="20"/>
              </w:rPr>
            </w:pPr>
            <w:r w:rsidRPr="00172911">
              <w:rPr>
                <w:rFonts w:asciiTheme="majorHAnsi" w:hAnsiTheme="majorHAnsi" w:cs="Arial"/>
                <w:sz w:val="20"/>
                <w:szCs w:val="20"/>
              </w:rPr>
              <w:t>the varied validated instruments in the assessment of pain, disease activity, function, and quality of life over time to monitor and adjust therapy.</w:t>
            </w:r>
          </w:p>
        </w:tc>
      </w:tr>
      <w:tr w:rsidR="00070EC1" w:rsidRPr="009311E1" w14:paraId="4C7D48CA" w14:textId="77777777" w:rsidTr="002026DF">
        <w:trPr>
          <w:trHeight w:val="170"/>
        </w:trPr>
        <w:tc>
          <w:tcPr>
            <w:tcW w:w="1728" w:type="dxa"/>
            <w:vMerge/>
            <w:tcBorders>
              <w:top w:val="nil"/>
              <w:bottom w:val="single" w:sz="18" w:space="0" w:color="auto"/>
            </w:tcBorders>
          </w:tcPr>
          <w:p w14:paraId="13A7F012"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CB1A8AC"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6A0A8EC" w14:textId="77777777" w:rsidR="00070EC1" w:rsidRPr="004D58DB" w:rsidRDefault="00070EC1" w:rsidP="002026DF">
            <w:pPr>
              <w:rPr>
                <w:rFonts w:asciiTheme="majorHAnsi" w:hAnsiTheme="majorHAnsi" w:cs="Arial"/>
                <w:sz w:val="20"/>
                <w:szCs w:val="20"/>
              </w:rPr>
            </w:pPr>
          </w:p>
        </w:tc>
      </w:tr>
    </w:tbl>
    <w:p w14:paraId="071778F2" w14:textId="77777777" w:rsidR="00762063" w:rsidRDefault="00762063" w:rsidP="00762063"/>
    <w:p w14:paraId="2A87843A" w14:textId="77777777" w:rsidR="00070EC1" w:rsidRDefault="00070EC1" w:rsidP="00762063"/>
    <w:p w14:paraId="4B639D36" w14:textId="77777777" w:rsidR="001A7D3B" w:rsidRDefault="001A7D3B" w:rsidP="00762063"/>
    <w:p w14:paraId="47930B64" w14:textId="77777777" w:rsidR="001A7D3B" w:rsidRDefault="001A7D3B"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0FC154AF" w14:textId="77777777" w:rsidTr="002026DF">
        <w:trPr>
          <w:trHeight w:val="413"/>
        </w:trPr>
        <w:tc>
          <w:tcPr>
            <w:tcW w:w="14778" w:type="dxa"/>
            <w:gridSpan w:val="6"/>
            <w:tcBorders>
              <w:bottom w:val="single" w:sz="4" w:space="0" w:color="auto"/>
            </w:tcBorders>
            <w:shd w:val="clear" w:color="auto" w:fill="95B3D7"/>
          </w:tcPr>
          <w:p w14:paraId="2BE87445" w14:textId="3BA8F0D9"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 xml:space="preserve">4a. </w:t>
            </w:r>
            <w:r>
              <w:rPr>
                <w:rFonts w:asciiTheme="minorHAnsi" w:hAnsiTheme="minorHAnsi" w:cs="Arial"/>
                <w:b/>
              </w:rPr>
              <w:t>Demonstrates skill</w:t>
            </w:r>
            <w:r w:rsidRPr="009311E1">
              <w:rPr>
                <w:rFonts w:asciiTheme="minorHAnsi" w:hAnsiTheme="minorHAnsi" w:cs="Arial"/>
                <w:b/>
              </w:rPr>
              <w:t xml:space="preserve"> in performing and interpreting invasive procedures. (PC4a)</w:t>
            </w:r>
            <w:r w:rsidR="001A7D3B">
              <w:rPr>
                <w:rFonts w:asciiTheme="minorHAnsi" w:hAnsiTheme="minorHAnsi" w:cs="Arial"/>
                <w:b/>
              </w:rPr>
              <w:t xml:space="preserve"> NOTE: PC4a and PC4b  (non-invasive procedures) converted to  single template of </w:t>
            </w:r>
            <w:r w:rsidR="001A7D3B" w:rsidRPr="001A7D3B">
              <w:rPr>
                <w:rFonts w:asciiTheme="minorHAnsi" w:hAnsiTheme="minorHAnsi" w:cs="Arial"/>
                <w:b/>
                <w:color w:val="FFFFFF" w:themeColor="background1"/>
              </w:rPr>
              <w:t>Skill in</w:t>
            </w:r>
            <w:r w:rsidR="001A7D3B">
              <w:rPr>
                <w:rFonts w:asciiTheme="minorHAnsi" w:hAnsiTheme="minorHAnsi" w:cs="Arial"/>
                <w:b/>
              </w:rPr>
              <w:t xml:space="preserve"> </w:t>
            </w:r>
            <w:r w:rsidR="001A7D3B" w:rsidRPr="001A7D3B">
              <w:rPr>
                <w:rFonts w:asciiTheme="minorHAnsi" w:hAnsiTheme="minorHAnsi" w:cs="Arial"/>
                <w:b/>
                <w:color w:val="FFFFFF" w:themeColor="background1"/>
              </w:rPr>
              <w:t>performing procedures</w:t>
            </w:r>
            <w:r w:rsidR="000B7D84">
              <w:rPr>
                <w:rFonts w:asciiTheme="minorHAnsi" w:hAnsiTheme="minorHAnsi" w:cs="Arial"/>
                <w:b/>
              </w:rPr>
              <w:t xml:space="preserve"> </w:t>
            </w:r>
          </w:p>
        </w:tc>
      </w:tr>
      <w:tr w:rsidR="00070EC1" w:rsidRPr="009311E1" w14:paraId="0694415D" w14:textId="77777777" w:rsidTr="002026DF">
        <w:trPr>
          <w:trHeight w:val="210"/>
        </w:trPr>
        <w:tc>
          <w:tcPr>
            <w:tcW w:w="14778" w:type="dxa"/>
            <w:gridSpan w:val="6"/>
            <w:tcBorders>
              <w:bottom w:val="single" w:sz="4" w:space="0" w:color="auto"/>
            </w:tcBorders>
            <w:shd w:val="clear" w:color="auto" w:fill="FFCC99"/>
            <w:vAlign w:val="center"/>
          </w:tcPr>
          <w:p w14:paraId="06DA7A58"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55FA9DEF" w14:textId="77777777" w:rsidTr="002026DF">
        <w:trPr>
          <w:trHeight w:val="210"/>
        </w:trPr>
        <w:tc>
          <w:tcPr>
            <w:tcW w:w="1728" w:type="dxa"/>
            <w:vMerge w:val="restart"/>
            <w:shd w:val="clear" w:color="auto" w:fill="auto"/>
            <w:vAlign w:val="center"/>
          </w:tcPr>
          <w:p w14:paraId="009C338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0371720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22F271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01496A5F" w14:textId="77777777" w:rsidTr="001A7D3B">
        <w:trPr>
          <w:trHeight w:val="210"/>
        </w:trPr>
        <w:tc>
          <w:tcPr>
            <w:tcW w:w="1728" w:type="dxa"/>
            <w:vMerge/>
            <w:tcBorders>
              <w:bottom w:val="single" w:sz="4" w:space="0" w:color="auto"/>
            </w:tcBorders>
            <w:shd w:val="clear" w:color="auto" w:fill="FBD4B4"/>
            <w:vAlign w:val="center"/>
          </w:tcPr>
          <w:p w14:paraId="0A89C3D0"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6229C69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77B4B2B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6A39468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3254D6C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BBF9F26" w14:textId="77777777" w:rsidR="00070EC1" w:rsidRPr="004D58DB" w:rsidRDefault="00070EC1" w:rsidP="002026DF">
            <w:pPr>
              <w:tabs>
                <w:tab w:val="left" w:pos="0"/>
              </w:tabs>
              <w:jc w:val="center"/>
              <w:rPr>
                <w:rFonts w:asciiTheme="majorHAnsi" w:hAnsiTheme="majorHAnsi" w:cs="Calibri"/>
                <w:b/>
                <w:sz w:val="20"/>
                <w:szCs w:val="20"/>
              </w:rPr>
            </w:pPr>
          </w:p>
        </w:tc>
      </w:tr>
      <w:tr w:rsidR="001A7D3B" w:rsidRPr="009311E1" w14:paraId="4836C878" w14:textId="77777777" w:rsidTr="001A7D3B">
        <w:trPr>
          <w:trHeight w:val="170"/>
        </w:trPr>
        <w:tc>
          <w:tcPr>
            <w:tcW w:w="1728" w:type="dxa"/>
            <w:vMerge w:val="restart"/>
            <w:tcBorders>
              <w:bottom w:val="single" w:sz="18" w:space="0" w:color="auto"/>
            </w:tcBorders>
            <w:vAlign w:val="center"/>
          </w:tcPr>
          <w:p w14:paraId="788271D6" w14:textId="612613A6"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PC4-01</w:t>
            </w:r>
          </w:p>
        </w:tc>
        <w:tc>
          <w:tcPr>
            <w:tcW w:w="2610" w:type="dxa"/>
            <w:tcBorders>
              <w:bottom w:val="single" w:sz="4" w:space="0" w:color="auto"/>
            </w:tcBorders>
            <w:vAlign w:val="center"/>
          </w:tcPr>
          <w:p w14:paraId="3F5608D8" w14:textId="5EB59B02"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With attending supervision</w:t>
            </w:r>
          </w:p>
        </w:tc>
        <w:tc>
          <w:tcPr>
            <w:tcW w:w="2610" w:type="dxa"/>
            <w:tcBorders>
              <w:bottom w:val="single" w:sz="4" w:space="0" w:color="auto"/>
            </w:tcBorders>
            <w:vAlign w:val="center"/>
          </w:tcPr>
          <w:p w14:paraId="3BD88259" w14:textId="77777777" w:rsidR="001A7D3B" w:rsidRDefault="001A7D3B" w:rsidP="001A7D3B">
            <w:pPr>
              <w:jc w:val="center"/>
              <w:rPr>
                <w:rFonts w:asciiTheme="majorHAnsi" w:hAnsiTheme="majorHAnsi" w:cs="Arial"/>
                <w:sz w:val="20"/>
                <w:szCs w:val="20"/>
              </w:rPr>
            </w:pPr>
            <w:r>
              <w:rPr>
                <w:rFonts w:asciiTheme="majorHAnsi" w:hAnsiTheme="majorHAnsi" w:cs="Arial"/>
                <w:sz w:val="20"/>
                <w:szCs w:val="20"/>
              </w:rPr>
              <w:t>Independently;</w:t>
            </w:r>
          </w:p>
          <w:p w14:paraId="629E0D46" w14:textId="4E97370C" w:rsidR="001A7D3B" w:rsidRPr="004D58DB" w:rsidRDefault="001A7D3B" w:rsidP="001A7D3B">
            <w:pPr>
              <w:jc w:val="center"/>
              <w:rPr>
                <w:rFonts w:asciiTheme="majorHAnsi" w:hAnsiTheme="majorHAnsi" w:cs="Arial"/>
                <w:sz w:val="20"/>
                <w:szCs w:val="20"/>
              </w:rPr>
            </w:pPr>
            <w:r>
              <w:rPr>
                <w:rFonts w:asciiTheme="majorHAnsi" w:hAnsiTheme="majorHAnsi" w:cs="Arial"/>
                <w:sz w:val="20"/>
                <w:szCs w:val="20"/>
              </w:rPr>
              <w:t>Teach others to</w:t>
            </w:r>
          </w:p>
        </w:tc>
        <w:tc>
          <w:tcPr>
            <w:tcW w:w="5220" w:type="dxa"/>
            <w:gridSpan w:val="2"/>
            <w:tcBorders>
              <w:bottom w:val="single" w:sz="4" w:space="0" w:color="auto"/>
            </w:tcBorders>
            <w:shd w:val="clear" w:color="auto" w:fill="E0E0E0"/>
          </w:tcPr>
          <w:p w14:paraId="3DEA2DAC" w14:textId="77777777" w:rsidR="001A7D3B" w:rsidRPr="004D58DB" w:rsidRDefault="001A7D3B" w:rsidP="002026DF">
            <w:pPr>
              <w:rPr>
                <w:rFonts w:asciiTheme="majorHAnsi" w:hAnsiTheme="majorHAnsi" w:cs="Arial"/>
                <w:sz w:val="20"/>
                <w:szCs w:val="20"/>
              </w:rPr>
            </w:pPr>
          </w:p>
        </w:tc>
        <w:tc>
          <w:tcPr>
            <w:tcW w:w="2610" w:type="dxa"/>
            <w:vMerge w:val="restart"/>
            <w:tcBorders>
              <w:bottom w:val="single" w:sz="18" w:space="0" w:color="auto"/>
            </w:tcBorders>
          </w:tcPr>
          <w:p w14:paraId="5BE701A4" w14:textId="05832504" w:rsidR="001A7D3B" w:rsidRPr="004D58DB" w:rsidRDefault="001A7D3B" w:rsidP="002026DF">
            <w:pPr>
              <w:rPr>
                <w:rFonts w:asciiTheme="majorHAnsi" w:hAnsiTheme="majorHAnsi" w:cs="Arial"/>
                <w:sz w:val="20"/>
                <w:szCs w:val="20"/>
              </w:rPr>
            </w:pPr>
            <w:r w:rsidRPr="00172911">
              <w:rPr>
                <w:rFonts w:asciiTheme="majorHAnsi" w:hAnsiTheme="majorHAnsi" w:cs="Arial"/>
                <w:sz w:val="20"/>
                <w:szCs w:val="20"/>
              </w:rPr>
              <w:t>obtain verbal or written informed consent from patient or caregiver for procedures.</w:t>
            </w:r>
          </w:p>
        </w:tc>
      </w:tr>
      <w:tr w:rsidR="00070EC1" w:rsidRPr="009311E1" w14:paraId="7F0D9D54" w14:textId="77777777" w:rsidTr="001A7D3B">
        <w:trPr>
          <w:trHeight w:val="170"/>
        </w:trPr>
        <w:tc>
          <w:tcPr>
            <w:tcW w:w="1728" w:type="dxa"/>
            <w:vMerge/>
            <w:tcBorders>
              <w:top w:val="nil"/>
              <w:bottom w:val="single" w:sz="18" w:space="0" w:color="auto"/>
            </w:tcBorders>
            <w:vAlign w:val="center"/>
          </w:tcPr>
          <w:p w14:paraId="78B57FE7" w14:textId="7C0D55CA" w:rsidR="00070EC1" w:rsidRPr="004D58DB" w:rsidRDefault="00070EC1" w:rsidP="001A7D3B">
            <w:pPr>
              <w:jc w:val="center"/>
              <w:rPr>
                <w:rFonts w:asciiTheme="majorHAnsi" w:hAnsiTheme="majorHAnsi" w:cs="Arial"/>
                <w:sz w:val="20"/>
                <w:szCs w:val="20"/>
              </w:rPr>
            </w:pPr>
          </w:p>
        </w:tc>
        <w:tc>
          <w:tcPr>
            <w:tcW w:w="10440" w:type="dxa"/>
            <w:gridSpan w:val="4"/>
            <w:tcBorders>
              <w:bottom w:val="single" w:sz="18" w:space="0" w:color="auto"/>
            </w:tcBorders>
          </w:tcPr>
          <w:p w14:paraId="65F8B8BA" w14:textId="60B438DD" w:rsidR="00070EC1" w:rsidRPr="00762063" w:rsidRDefault="00070EC1" w:rsidP="001A7D3B">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11D3A27F" w14:textId="77777777" w:rsidR="00070EC1" w:rsidRPr="004D58DB" w:rsidRDefault="00070EC1" w:rsidP="002026DF">
            <w:pPr>
              <w:rPr>
                <w:rFonts w:asciiTheme="majorHAnsi" w:hAnsiTheme="majorHAnsi" w:cs="Arial"/>
                <w:sz w:val="20"/>
                <w:szCs w:val="20"/>
              </w:rPr>
            </w:pPr>
          </w:p>
        </w:tc>
      </w:tr>
      <w:tr w:rsidR="00092D79" w:rsidRPr="009311E1" w14:paraId="54B42629" w14:textId="77777777" w:rsidTr="00092D79">
        <w:trPr>
          <w:trHeight w:val="170"/>
        </w:trPr>
        <w:tc>
          <w:tcPr>
            <w:tcW w:w="1728" w:type="dxa"/>
            <w:vMerge w:val="restart"/>
            <w:tcBorders>
              <w:bottom w:val="single" w:sz="18" w:space="0" w:color="auto"/>
            </w:tcBorders>
            <w:vAlign w:val="center"/>
          </w:tcPr>
          <w:p w14:paraId="48598C63" w14:textId="0CCCBA2C" w:rsidR="00092D79" w:rsidRPr="004D58DB" w:rsidRDefault="00092D79" w:rsidP="001A7D3B">
            <w:pPr>
              <w:jc w:val="center"/>
              <w:rPr>
                <w:rFonts w:asciiTheme="majorHAnsi" w:hAnsiTheme="majorHAnsi" w:cs="Arial"/>
                <w:sz w:val="20"/>
                <w:szCs w:val="20"/>
              </w:rPr>
            </w:pPr>
            <w:r>
              <w:rPr>
                <w:rFonts w:asciiTheme="majorHAnsi" w:hAnsiTheme="majorHAnsi" w:cs="Arial"/>
                <w:sz w:val="20"/>
                <w:szCs w:val="20"/>
              </w:rPr>
              <w:t>PC4-02</w:t>
            </w:r>
          </w:p>
        </w:tc>
        <w:tc>
          <w:tcPr>
            <w:tcW w:w="2610" w:type="dxa"/>
            <w:tcBorders>
              <w:bottom w:val="single" w:sz="4" w:space="0" w:color="auto"/>
            </w:tcBorders>
            <w:vAlign w:val="center"/>
          </w:tcPr>
          <w:p w14:paraId="2E6B88F5" w14:textId="5F6EEFA7" w:rsidR="00092D79" w:rsidRPr="004D58DB" w:rsidRDefault="00092D79" w:rsidP="00092D79">
            <w:pPr>
              <w:jc w:val="center"/>
              <w:rPr>
                <w:rFonts w:asciiTheme="majorHAnsi" w:hAnsiTheme="majorHAnsi" w:cs="Arial"/>
                <w:sz w:val="20"/>
                <w:szCs w:val="20"/>
              </w:rPr>
            </w:pPr>
            <w:r>
              <w:rPr>
                <w:rFonts w:asciiTheme="majorHAnsi" w:hAnsiTheme="majorHAnsi" w:cs="Arial"/>
                <w:sz w:val="20"/>
                <w:szCs w:val="20"/>
              </w:rPr>
              <w:t>With attending supervision</w:t>
            </w:r>
          </w:p>
        </w:tc>
        <w:tc>
          <w:tcPr>
            <w:tcW w:w="5310" w:type="dxa"/>
            <w:gridSpan w:val="2"/>
            <w:tcBorders>
              <w:bottom w:val="single" w:sz="4" w:space="0" w:color="auto"/>
            </w:tcBorders>
            <w:vAlign w:val="center"/>
          </w:tcPr>
          <w:p w14:paraId="24BAAFC6" w14:textId="28FBE605" w:rsidR="00092D79" w:rsidRPr="004D58DB" w:rsidRDefault="00092D79" w:rsidP="00092D79">
            <w:pPr>
              <w:jc w:val="center"/>
              <w:rPr>
                <w:rFonts w:asciiTheme="majorHAnsi" w:hAnsiTheme="majorHAnsi" w:cs="Arial"/>
                <w:sz w:val="20"/>
                <w:szCs w:val="20"/>
              </w:rPr>
            </w:pPr>
            <w:r>
              <w:rPr>
                <w:rFonts w:asciiTheme="majorHAnsi" w:hAnsiTheme="majorHAnsi" w:cs="Arial"/>
                <w:sz w:val="20"/>
                <w:szCs w:val="20"/>
              </w:rPr>
              <w:t>With attending assistance for those that are complicated or previously unperformed</w:t>
            </w:r>
          </w:p>
        </w:tc>
        <w:tc>
          <w:tcPr>
            <w:tcW w:w="2520" w:type="dxa"/>
            <w:tcBorders>
              <w:bottom w:val="single" w:sz="4" w:space="0" w:color="auto"/>
            </w:tcBorders>
            <w:vAlign w:val="center"/>
          </w:tcPr>
          <w:p w14:paraId="7AC549E1" w14:textId="77777777" w:rsidR="00092D79" w:rsidRDefault="00092D79" w:rsidP="00092D79">
            <w:pPr>
              <w:jc w:val="center"/>
              <w:rPr>
                <w:rFonts w:asciiTheme="majorHAnsi" w:hAnsiTheme="majorHAnsi" w:cs="Arial"/>
                <w:sz w:val="20"/>
                <w:szCs w:val="20"/>
              </w:rPr>
            </w:pPr>
            <w:r>
              <w:rPr>
                <w:rFonts w:asciiTheme="majorHAnsi" w:hAnsiTheme="majorHAnsi" w:cs="Arial"/>
                <w:sz w:val="20"/>
                <w:szCs w:val="20"/>
              </w:rPr>
              <w:t>Independently;</w:t>
            </w:r>
          </w:p>
          <w:p w14:paraId="28F5FEFF" w14:textId="7DB028B5" w:rsidR="00092D79" w:rsidRPr="004D58DB" w:rsidRDefault="00092D79" w:rsidP="00092D79">
            <w:pPr>
              <w:jc w:val="center"/>
              <w:rPr>
                <w:rFonts w:asciiTheme="majorHAnsi" w:hAnsiTheme="majorHAnsi" w:cs="Arial"/>
                <w:sz w:val="20"/>
                <w:szCs w:val="20"/>
              </w:rPr>
            </w:pPr>
            <w:r>
              <w:rPr>
                <w:rFonts w:asciiTheme="majorHAnsi" w:hAnsiTheme="majorHAnsi" w:cs="Arial"/>
                <w:sz w:val="20"/>
                <w:szCs w:val="20"/>
              </w:rPr>
              <w:t>Teach others to</w:t>
            </w:r>
          </w:p>
        </w:tc>
        <w:tc>
          <w:tcPr>
            <w:tcW w:w="2610" w:type="dxa"/>
            <w:vMerge w:val="restart"/>
            <w:tcBorders>
              <w:bottom w:val="single" w:sz="18" w:space="0" w:color="auto"/>
            </w:tcBorders>
          </w:tcPr>
          <w:p w14:paraId="00443BBB" w14:textId="7B484B0C" w:rsidR="00092D79" w:rsidRPr="004D58DB" w:rsidRDefault="00092D79" w:rsidP="002026DF">
            <w:pPr>
              <w:rPr>
                <w:rFonts w:asciiTheme="majorHAnsi" w:hAnsiTheme="majorHAnsi" w:cs="Arial"/>
                <w:sz w:val="20"/>
                <w:szCs w:val="20"/>
              </w:rPr>
            </w:pPr>
            <w:r w:rsidRPr="00172911">
              <w:rPr>
                <w:rFonts w:asciiTheme="majorHAnsi" w:hAnsiTheme="majorHAnsi" w:cs="Arial"/>
                <w:sz w:val="20"/>
                <w:szCs w:val="20"/>
              </w:rPr>
              <w:t>p</w:t>
            </w:r>
            <w:r w:rsidRPr="00172911">
              <w:rPr>
                <w:rFonts w:asciiTheme="majorHAnsi" w:hAnsiTheme="majorHAnsi" w:cs="Arial"/>
                <w:iCs/>
                <w:sz w:val="20"/>
                <w:szCs w:val="20"/>
              </w:rPr>
              <w:t>erform procedures including arthrocentesis and joint and soft tissue injections</w:t>
            </w:r>
            <w:r>
              <w:rPr>
                <w:rFonts w:asciiTheme="majorHAnsi" w:hAnsiTheme="majorHAnsi" w:cs="Arial"/>
                <w:iCs/>
                <w:sz w:val="20"/>
                <w:szCs w:val="20"/>
              </w:rPr>
              <w:t>.</w:t>
            </w:r>
          </w:p>
        </w:tc>
      </w:tr>
      <w:tr w:rsidR="00070EC1" w:rsidRPr="009311E1" w14:paraId="4B41B95C" w14:textId="77777777" w:rsidTr="001A7D3B">
        <w:trPr>
          <w:trHeight w:val="170"/>
        </w:trPr>
        <w:tc>
          <w:tcPr>
            <w:tcW w:w="1728" w:type="dxa"/>
            <w:vMerge/>
            <w:tcBorders>
              <w:top w:val="nil"/>
              <w:bottom w:val="single" w:sz="18" w:space="0" w:color="auto"/>
            </w:tcBorders>
            <w:vAlign w:val="center"/>
          </w:tcPr>
          <w:p w14:paraId="1E28D9B3" w14:textId="77777777" w:rsidR="00070EC1" w:rsidRPr="004D58DB" w:rsidRDefault="00070EC1" w:rsidP="001A7D3B">
            <w:pPr>
              <w:jc w:val="center"/>
              <w:rPr>
                <w:rFonts w:asciiTheme="majorHAnsi" w:hAnsiTheme="majorHAnsi" w:cs="Arial"/>
                <w:sz w:val="20"/>
                <w:szCs w:val="20"/>
              </w:rPr>
            </w:pPr>
          </w:p>
        </w:tc>
        <w:tc>
          <w:tcPr>
            <w:tcW w:w="10440" w:type="dxa"/>
            <w:gridSpan w:val="4"/>
            <w:tcBorders>
              <w:bottom w:val="single" w:sz="18" w:space="0" w:color="auto"/>
            </w:tcBorders>
          </w:tcPr>
          <w:p w14:paraId="203471FC"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7058EBD" w14:textId="77777777" w:rsidR="00070EC1" w:rsidRPr="004D58DB" w:rsidRDefault="00070EC1" w:rsidP="002026DF">
            <w:pPr>
              <w:rPr>
                <w:rFonts w:asciiTheme="majorHAnsi" w:hAnsiTheme="majorHAnsi" w:cs="Arial"/>
                <w:sz w:val="20"/>
                <w:szCs w:val="20"/>
              </w:rPr>
            </w:pPr>
          </w:p>
        </w:tc>
      </w:tr>
      <w:tr w:rsidR="00092D79" w:rsidRPr="009311E1" w14:paraId="3A2B830D" w14:textId="77777777" w:rsidTr="00092D79">
        <w:trPr>
          <w:trHeight w:val="170"/>
        </w:trPr>
        <w:tc>
          <w:tcPr>
            <w:tcW w:w="1728" w:type="dxa"/>
            <w:vMerge w:val="restart"/>
            <w:tcBorders>
              <w:bottom w:val="single" w:sz="18" w:space="0" w:color="auto"/>
            </w:tcBorders>
            <w:vAlign w:val="center"/>
          </w:tcPr>
          <w:p w14:paraId="3370C9F3" w14:textId="250EEEEC" w:rsidR="00092D79" w:rsidRPr="004D58DB" w:rsidRDefault="00092D79" w:rsidP="001A7D3B">
            <w:pPr>
              <w:jc w:val="center"/>
              <w:rPr>
                <w:rFonts w:asciiTheme="majorHAnsi" w:hAnsiTheme="majorHAnsi" w:cs="Arial"/>
                <w:sz w:val="20"/>
                <w:szCs w:val="20"/>
              </w:rPr>
            </w:pPr>
            <w:r>
              <w:rPr>
                <w:rFonts w:asciiTheme="majorHAnsi" w:hAnsiTheme="majorHAnsi" w:cs="Arial"/>
                <w:sz w:val="20"/>
                <w:szCs w:val="20"/>
              </w:rPr>
              <w:t>PC4-03</w:t>
            </w:r>
          </w:p>
        </w:tc>
        <w:tc>
          <w:tcPr>
            <w:tcW w:w="10440" w:type="dxa"/>
            <w:gridSpan w:val="4"/>
            <w:tcBorders>
              <w:bottom w:val="single" w:sz="4" w:space="0" w:color="auto"/>
            </w:tcBorders>
            <w:vAlign w:val="center"/>
          </w:tcPr>
          <w:p w14:paraId="694B13BA" w14:textId="77777777" w:rsidR="00092D79" w:rsidRDefault="00092D79" w:rsidP="00092D79">
            <w:pPr>
              <w:jc w:val="center"/>
              <w:rPr>
                <w:rFonts w:asciiTheme="majorHAnsi" w:hAnsiTheme="majorHAnsi" w:cs="Arial"/>
                <w:sz w:val="20"/>
                <w:szCs w:val="20"/>
              </w:rPr>
            </w:pPr>
            <w:r>
              <w:rPr>
                <w:rFonts w:asciiTheme="majorHAnsi" w:hAnsiTheme="majorHAnsi" w:cs="Arial"/>
                <w:sz w:val="20"/>
                <w:szCs w:val="20"/>
              </w:rPr>
              <w:t>With attending supervision;</w:t>
            </w:r>
          </w:p>
          <w:p w14:paraId="761E32FD" w14:textId="77777777" w:rsidR="00092D79" w:rsidRDefault="00092D79" w:rsidP="00092D79">
            <w:pPr>
              <w:jc w:val="center"/>
              <w:rPr>
                <w:rFonts w:asciiTheme="majorHAnsi" w:hAnsiTheme="majorHAnsi" w:cs="Arial"/>
                <w:sz w:val="20"/>
                <w:szCs w:val="20"/>
              </w:rPr>
            </w:pPr>
            <w:r>
              <w:rPr>
                <w:rFonts w:asciiTheme="majorHAnsi" w:hAnsiTheme="majorHAnsi" w:cs="Arial"/>
                <w:sz w:val="20"/>
                <w:szCs w:val="20"/>
              </w:rPr>
              <w:t>With attending assistance for those that are complicated or previously unperformed;</w:t>
            </w:r>
          </w:p>
          <w:p w14:paraId="17CAA01B" w14:textId="77777777" w:rsidR="00092D79" w:rsidRDefault="00092D79" w:rsidP="00092D79">
            <w:pPr>
              <w:jc w:val="center"/>
              <w:rPr>
                <w:rFonts w:asciiTheme="majorHAnsi" w:hAnsiTheme="majorHAnsi" w:cs="Arial"/>
                <w:sz w:val="20"/>
                <w:szCs w:val="20"/>
              </w:rPr>
            </w:pPr>
            <w:r>
              <w:rPr>
                <w:rFonts w:asciiTheme="majorHAnsi" w:hAnsiTheme="majorHAnsi" w:cs="Arial"/>
                <w:sz w:val="20"/>
                <w:szCs w:val="20"/>
              </w:rPr>
              <w:t>Independently;</w:t>
            </w:r>
          </w:p>
          <w:p w14:paraId="065722FF" w14:textId="536CFCBB" w:rsidR="00092D79" w:rsidRPr="004D58DB" w:rsidRDefault="00092D79" w:rsidP="00092D79">
            <w:pPr>
              <w:jc w:val="center"/>
              <w:rPr>
                <w:rFonts w:asciiTheme="majorHAnsi" w:hAnsiTheme="majorHAnsi" w:cs="Arial"/>
                <w:sz w:val="20"/>
                <w:szCs w:val="20"/>
              </w:rPr>
            </w:pPr>
            <w:r>
              <w:rPr>
                <w:rFonts w:asciiTheme="majorHAnsi" w:hAnsiTheme="majorHAnsi" w:cs="Arial"/>
                <w:sz w:val="20"/>
                <w:szCs w:val="20"/>
              </w:rPr>
              <w:t>Teach others to</w:t>
            </w:r>
          </w:p>
        </w:tc>
        <w:tc>
          <w:tcPr>
            <w:tcW w:w="2610" w:type="dxa"/>
            <w:vMerge w:val="restart"/>
            <w:tcBorders>
              <w:bottom w:val="single" w:sz="18" w:space="0" w:color="auto"/>
            </w:tcBorders>
          </w:tcPr>
          <w:p w14:paraId="57E653D9" w14:textId="4C12A127" w:rsidR="00092D79" w:rsidRPr="004D58DB" w:rsidRDefault="00092D79" w:rsidP="002026DF">
            <w:pPr>
              <w:rPr>
                <w:rFonts w:asciiTheme="majorHAnsi" w:hAnsiTheme="majorHAnsi" w:cs="Arial"/>
                <w:sz w:val="20"/>
                <w:szCs w:val="20"/>
              </w:rPr>
            </w:pPr>
            <w:r w:rsidRPr="00172911">
              <w:rPr>
                <w:rFonts w:asciiTheme="majorHAnsi" w:hAnsiTheme="majorHAnsi" w:cs="Arial"/>
                <w:sz w:val="20"/>
                <w:szCs w:val="20"/>
              </w:rPr>
              <w:t>p</w:t>
            </w:r>
            <w:r w:rsidRPr="00172911">
              <w:rPr>
                <w:rFonts w:asciiTheme="majorHAnsi" w:hAnsiTheme="majorHAnsi" w:cs="Arial"/>
                <w:iCs/>
                <w:sz w:val="20"/>
                <w:szCs w:val="20"/>
              </w:rPr>
              <w:t>erform procedures including arthrocentesis and joint and soft tissue injections with ultrasound guidance, when appropriate and feasible</w:t>
            </w:r>
            <w:r>
              <w:rPr>
                <w:rFonts w:asciiTheme="majorHAnsi" w:hAnsiTheme="majorHAnsi" w:cs="Arial"/>
                <w:iCs/>
                <w:sz w:val="20"/>
                <w:szCs w:val="20"/>
              </w:rPr>
              <w:t>.</w:t>
            </w:r>
          </w:p>
        </w:tc>
      </w:tr>
      <w:tr w:rsidR="00070EC1" w:rsidRPr="009311E1" w14:paraId="64273234" w14:textId="77777777" w:rsidTr="00092D79">
        <w:trPr>
          <w:trHeight w:val="396"/>
        </w:trPr>
        <w:tc>
          <w:tcPr>
            <w:tcW w:w="1728" w:type="dxa"/>
            <w:vMerge/>
            <w:tcBorders>
              <w:top w:val="nil"/>
              <w:bottom w:val="single" w:sz="18" w:space="0" w:color="auto"/>
            </w:tcBorders>
            <w:vAlign w:val="center"/>
          </w:tcPr>
          <w:p w14:paraId="324F4DAF" w14:textId="7F96F96F" w:rsidR="00070EC1" w:rsidRPr="004D58DB" w:rsidRDefault="00070EC1" w:rsidP="001A7D3B">
            <w:pPr>
              <w:jc w:val="center"/>
              <w:rPr>
                <w:rFonts w:asciiTheme="majorHAnsi" w:hAnsiTheme="majorHAnsi" w:cs="Arial"/>
                <w:sz w:val="20"/>
                <w:szCs w:val="20"/>
              </w:rPr>
            </w:pPr>
          </w:p>
        </w:tc>
        <w:tc>
          <w:tcPr>
            <w:tcW w:w="10440" w:type="dxa"/>
            <w:gridSpan w:val="4"/>
            <w:tcBorders>
              <w:bottom w:val="single" w:sz="18" w:space="0" w:color="auto"/>
            </w:tcBorders>
          </w:tcPr>
          <w:p w14:paraId="276402C0"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42CA40DD" w14:textId="77777777" w:rsidR="00070EC1" w:rsidRPr="004D58DB" w:rsidRDefault="00070EC1" w:rsidP="002026DF">
            <w:pPr>
              <w:rPr>
                <w:rFonts w:asciiTheme="majorHAnsi" w:hAnsiTheme="majorHAnsi" w:cs="Arial"/>
                <w:sz w:val="20"/>
                <w:szCs w:val="20"/>
              </w:rPr>
            </w:pPr>
          </w:p>
        </w:tc>
      </w:tr>
      <w:tr w:rsidR="00070EC1" w:rsidRPr="009311E1" w14:paraId="31A34B1B" w14:textId="77777777" w:rsidTr="00092D79">
        <w:trPr>
          <w:trHeight w:val="170"/>
        </w:trPr>
        <w:tc>
          <w:tcPr>
            <w:tcW w:w="1728" w:type="dxa"/>
            <w:vMerge w:val="restart"/>
            <w:tcBorders>
              <w:bottom w:val="single" w:sz="18" w:space="0" w:color="auto"/>
            </w:tcBorders>
            <w:vAlign w:val="center"/>
          </w:tcPr>
          <w:p w14:paraId="4EBDDF83" w14:textId="48F08B68" w:rsidR="00070EC1" w:rsidRPr="004D58DB" w:rsidRDefault="001A7D3B" w:rsidP="001A7D3B">
            <w:pPr>
              <w:jc w:val="center"/>
              <w:rPr>
                <w:rFonts w:asciiTheme="majorHAnsi" w:hAnsiTheme="majorHAnsi" w:cs="Arial"/>
                <w:sz w:val="20"/>
                <w:szCs w:val="20"/>
              </w:rPr>
            </w:pPr>
            <w:r>
              <w:rPr>
                <w:rFonts w:asciiTheme="majorHAnsi" w:hAnsiTheme="majorHAnsi" w:cs="Arial"/>
                <w:sz w:val="20"/>
                <w:szCs w:val="20"/>
              </w:rPr>
              <w:t>PC4-04</w:t>
            </w:r>
          </w:p>
        </w:tc>
        <w:tc>
          <w:tcPr>
            <w:tcW w:w="2610" w:type="dxa"/>
            <w:tcBorders>
              <w:bottom w:val="single" w:sz="4" w:space="0" w:color="auto"/>
            </w:tcBorders>
            <w:vAlign w:val="center"/>
          </w:tcPr>
          <w:p w14:paraId="653490A2" w14:textId="5B567C52" w:rsidR="00070EC1" w:rsidRPr="004D58DB" w:rsidRDefault="00092D79" w:rsidP="00092D79">
            <w:pPr>
              <w:jc w:val="center"/>
              <w:rPr>
                <w:rFonts w:asciiTheme="majorHAnsi" w:hAnsiTheme="majorHAnsi" w:cs="Arial"/>
                <w:sz w:val="20"/>
                <w:szCs w:val="20"/>
              </w:rPr>
            </w:pPr>
            <w:r>
              <w:rPr>
                <w:rFonts w:asciiTheme="majorHAnsi" w:hAnsiTheme="majorHAnsi" w:cs="Arial"/>
                <w:sz w:val="20"/>
                <w:szCs w:val="20"/>
              </w:rPr>
              <w:t>With attending supervision</w:t>
            </w:r>
          </w:p>
        </w:tc>
        <w:tc>
          <w:tcPr>
            <w:tcW w:w="2610" w:type="dxa"/>
            <w:tcBorders>
              <w:bottom w:val="single" w:sz="4" w:space="0" w:color="auto"/>
            </w:tcBorders>
            <w:vAlign w:val="center"/>
          </w:tcPr>
          <w:p w14:paraId="2C9D9435" w14:textId="48FCB853" w:rsidR="00070EC1" w:rsidRPr="004D58DB" w:rsidRDefault="00092D79" w:rsidP="00092D79">
            <w:pPr>
              <w:jc w:val="center"/>
              <w:rPr>
                <w:rFonts w:asciiTheme="majorHAnsi" w:hAnsiTheme="majorHAnsi" w:cs="Arial"/>
                <w:sz w:val="20"/>
                <w:szCs w:val="20"/>
              </w:rPr>
            </w:pPr>
            <w:r>
              <w:rPr>
                <w:rFonts w:asciiTheme="majorHAnsi" w:hAnsiTheme="majorHAnsi" w:cs="Arial"/>
                <w:sz w:val="20"/>
                <w:szCs w:val="20"/>
              </w:rPr>
              <w:t>Independently</w:t>
            </w:r>
          </w:p>
        </w:tc>
        <w:tc>
          <w:tcPr>
            <w:tcW w:w="2700" w:type="dxa"/>
            <w:tcBorders>
              <w:bottom w:val="single" w:sz="4" w:space="0" w:color="auto"/>
            </w:tcBorders>
            <w:vAlign w:val="center"/>
          </w:tcPr>
          <w:p w14:paraId="344B8AAC" w14:textId="06D800ED" w:rsidR="00070EC1" w:rsidRPr="004D58DB" w:rsidRDefault="00092D79" w:rsidP="00092D79">
            <w:pPr>
              <w:jc w:val="center"/>
              <w:rPr>
                <w:rFonts w:asciiTheme="majorHAnsi" w:hAnsiTheme="majorHAnsi" w:cs="Arial"/>
                <w:sz w:val="20"/>
                <w:szCs w:val="20"/>
              </w:rPr>
            </w:pPr>
            <w:r>
              <w:rPr>
                <w:rFonts w:asciiTheme="majorHAnsi" w:hAnsiTheme="majorHAnsi" w:cs="Arial"/>
                <w:sz w:val="20"/>
                <w:szCs w:val="20"/>
              </w:rPr>
              <w:t>Teach others to</w:t>
            </w:r>
          </w:p>
        </w:tc>
        <w:tc>
          <w:tcPr>
            <w:tcW w:w="2520" w:type="dxa"/>
            <w:tcBorders>
              <w:bottom w:val="single" w:sz="4" w:space="0" w:color="auto"/>
            </w:tcBorders>
            <w:shd w:val="clear" w:color="auto" w:fill="E0E0E0"/>
          </w:tcPr>
          <w:p w14:paraId="5113C505"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7E7A372A" w14:textId="047E6C51" w:rsidR="00070EC1" w:rsidRPr="004D58DB" w:rsidRDefault="00092D79" w:rsidP="002026DF">
            <w:pPr>
              <w:rPr>
                <w:rFonts w:asciiTheme="majorHAnsi" w:hAnsiTheme="majorHAnsi" w:cs="Arial"/>
                <w:sz w:val="20"/>
                <w:szCs w:val="20"/>
              </w:rPr>
            </w:pPr>
            <w:r w:rsidRPr="00172911">
              <w:rPr>
                <w:rFonts w:asciiTheme="majorHAnsi" w:hAnsiTheme="majorHAnsi"/>
                <w:sz w:val="20"/>
                <w:szCs w:val="20"/>
              </w:rPr>
              <w:t xml:space="preserve">perform </w:t>
            </w:r>
            <w:r w:rsidRPr="00172911">
              <w:rPr>
                <w:rFonts w:asciiTheme="majorHAnsi" w:hAnsiTheme="majorHAnsi" w:cs="Arial"/>
                <w:iCs/>
                <w:sz w:val="20"/>
                <w:szCs w:val="20"/>
              </w:rPr>
              <w:t>compensated polarized microscopy</w:t>
            </w:r>
            <w:r w:rsidRPr="00172911">
              <w:rPr>
                <w:rFonts w:asciiTheme="majorHAnsi" w:hAnsiTheme="majorHAnsi"/>
                <w:sz w:val="20"/>
                <w:szCs w:val="20"/>
              </w:rPr>
              <w:t xml:space="preserve"> to examine and interpret synovial fluid.</w:t>
            </w:r>
          </w:p>
        </w:tc>
      </w:tr>
      <w:tr w:rsidR="00070EC1" w:rsidRPr="009311E1" w14:paraId="0FFAC831" w14:textId="77777777" w:rsidTr="002026DF">
        <w:trPr>
          <w:trHeight w:val="170"/>
        </w:trPr>
        <w:tc>
          <w:tcPr>
            <w:tcW w:w="1728" w:type="dxa"/>
            <w:vMerge/>
            <w:tcBorders>
              <w:top w:val="nil"/>
              <w:bottom w:val="single" w:sz="18" w:space="0" w:color="auto"/>
            </w:tcBorders>
          </w:tcPr>
          <w:p w14:paraId="60852698"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6F26829D" w14:textId="15AFD304"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36DA25E" w14:textId="77777777" w:rsidR="00070EC1" w:rsidRPr="004D58DB" w:rsidRDefault="00070EC1" w:rsidP="002026DF">
            <w:pPr>
              <w:rPr>
                <w:rFonts w:asciiTheme="majorHAnsi" w:hAnsiTheme="majorHAnsi" w:cs="Arial"/>
                <w:sz w:val="20"/>
                <w:szCs w:val="20"/>
              </w:rPr>
            </w:pPr>
          </w:p>
        </w:tc>
      </w:tr>
    </w:tbl>
    <w:p w14:paraId="64EDC2FF" w14:textId="77777777" w:rsidR="00070EC1" w:rsidRDefault="00070EC1" w:rsidP="00762063"/>
    <w:p w14:paraId="105E9066" w14:textId="77777777" w:rsidR="00070EC1" w:rsidRDefault="00070EC1" w:rsidP="00762063"/>
    <w:p w14:paraId="2E7D7C68" w14:textId="77777777" w:rsidR="00070EC1" w:rsidRDefault="00070EC1" w:rsidP="00762063"/>
    <w:p w14:paraId="0F710A1B" w14:textId="77777777" w:rsidR="000B7D84" w:rsidRDefault="000B7D84" w:rsidP="00762063"/>
    <w:p w14:paraId="7E9D663A" w14:textId="77777777" w:rsidR="000B7D84" w:rsidRDefault="000B7D84" w:rsidP="00762063"/>
    <w:p w14:paraId="7767B6A7" w14:textId="77777777" w:rsidR="000B7D84" w:rsidRDefault="000B7D84" w:rsidP="00762063"/>
    <w:p w14:paraId="60D720F9" w14:textId="77777777" w:rsidR="000B7D84" w:rsidRDefault="000B7D84" w:rsidP="00762063"/>
    <w:p w14:paraId="3818D77C" w14:textId="77777777" w:rsidR="000B7D84" w:rsidRDefault="000B7D84" w:rsidP="00762063"/>
    <w:p w14:paraId="2C0F8085" w14:textId="77777777" w:rsidR="000B7D84" w:rsidRDefault="000B7D84" w:rsidP="00762063"/>
    <w:p w14:paraId="69C24B4D" w14:textId="77777777" w:rsidR="000B7D84" w:rsidRDefault="000B7D84" w:rsidP="00762063"/>
    <w:p w14:paraId="5DCFB2C5" w14:textId="77777777" w:rsidR="000B7D84" w:rsidRDefault="000B7D84" w:rsidP="00762063"/>
    <w:p w14:paraId="040A1BB1" w14:textId="77777777" w:rsidR="000B7D84" w:rsidRDefault="000B7D84" w:rsidP="00762063"/>
    <w:p w14:paraId="12D50CE7" w14:textId="77777777" w:rsidR="000B7D84" w:rsidRDefault="000B7D84" w:rsidP="00762063"/>
    <w:p w14:paraId="125CA4DB" w14:textId="77777777" w:rsidR="000B7D84" w:rsidRDefault="000B7D84" w:rsidP="00762063"/>
    <w:p w14:paraId="072D1C1C" w14:textId="77777777" w:rsidR="000B7D84" w:rsidRDefault="000B7D84" w:rsidP="00762063"/>
    <w:p w14:paraId="1F1A6FEF"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729C78C4" w14:textId="77777777" w:rsidTr="002026DF">
        <w:trPr>
          <w:trHeight w:val="413"/>
        </w:trPr>
        <w:tc>
          <w:tcPr>
            <w:tcW w:w="14778" w:type="dxa"/>
            <w:gridSpan w:val="6"/>
            <w:tcBorders>
              <w:bottom w:val="single" w:sz="4" w:space="0" w:color="auto"/>
            </w:tcBorders>
            <w:shd w:val="clear" w:color="auto" w:fill="95B3D7"/>
          </w:tcPr>
          <w:p w14:paraId="5444E89C"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5. Requests and provides consultative care. (PC5)</w:t>
            </w:r>
          </w:p>
        </w:tc>
      </w:tr>
      <w:tr w:rsidR="00070EC1" w:rsidRPr="009311E1" w14:paraId="4E0CF6F1" w14:textId="77777777" w:rsidTr="002026DF">
        <w:trPr>
          <w:trHeight w:val="210"/>
        </w:trPr>
        <w:tc>
          <w:tcPr>
            <w:tcW w:w="14778" w:type="dxa"/>
            <w:gridSpan w:val="6"/>
            <w:tcBorders>
              <w:bottom w:val="single" w:sz="4" w:space="0" w:color="auto"/>
            </w:tcBorders>
            <w:shd w:val="clear" w:color="auto" w:fill="FFCC99"/>
            <w:vAlign w:val="center"/>
          </w:tcPr>
          <w:p w14:paraId="77D1FE12"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3BF7F32A" w14:textId="77777777" w:rsidTr="002026DF">
        <w:trPr>
          <w:trHeight w:val="210"/>
        </w:trPr>
        <w:tc>
          <w:tcPr>
            <w:tcW w:w="1728" w:type="dxa"/>
            <w:vMerge w:val="restart"/>
            <w:shd w:val="clear" w:color="auto" w:fill="auto"/>
            <w:vAlign w:val="center"/>
          </w:tcPr>
          <w:p w14:paraId="626A65D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26D3128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0A7B6C5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0AF9813F" w14:textId="77777777" w:rsidTr="002026DF">
        <w:trPr>
          <w:trHeight w:val="210"/>
        </w:trPr>
        <w:tc>
          <w:tcPr>
            <w:tcW w:w="1728" w:type="dxa"/>
            <w:vMerge/>
            <w:tcBorders>
              <w:bottom w:val="single" w:sz="4" w:space="0" w:color="auto"/>
            </w:tcBorders>
            <w:shd w:val="clear" w:color="auto" w:fill="FBD4B4"/>
            <w:vAlign w:val="center"/>
          </w:tcPr>
          <w:p w14:paraId="32385685"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365BF20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005FC0F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747BA5B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469053D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29ED2D8F"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1741535A" w14:textId="77777777" w:rsidTr="000B7D84">
        <w:trPr>
          <w:trHeight w:val="170"/>
        </w:trPr>
        <w:tc>
          <w:tcPr>
            <w:tcW w:w="1728" w:type="dxa"/>
            <w:vMerge w:val="restart"/>
            <w:tcBorders>
              <w:bottom w:val="single" w:sz="18" w:space="0" w:color="auto"/>
            </w:tcBorders>
            <w:vAlign w:val="center"/>
          </w:tcPr>
          <w:p w14:paraId="20E00D81" w14:textId="689C1AA3" w:rsidR="00070EC1" w:rsidRPr="004D58DB" w:rsidRDefault="000B7D84" w:rsidP="000B7D84">
            <w:pPr>
              <w:jc w:val="center"/>
              <w:rPr>
                <w:rFonts w:asciiTheme="majorHAnsi" w:hAnsiTheme="majorHAnsi" w:cs="Arial"/>
                <w:sz w:val="20"/>
                <w:szCs w:val="20"/>
              </w:rPr>
            </w:pPr>
            <w:r>
              <w:rPr>
                <w:rFonts w:asciiTheme="majorHAnsi" w:hAnsiTheme="majorHAnsi" w:cs="Arial"/>
                <w:sz w:val="20"/>
                <w:szCs w:val="20"/>
              </w:rPr>
              <w:t>PC5-01</w:t>
            </w:r>
          </w:p>
        </w:tc>
        <w:tc>
          <w:tcPr>
            <w:tcW w:w="2610" w:type="dxa"/>
            <w:tcBorders>
              <w:bottom w:val="single" w:sz="4" w:space="0" w:color="auto"/>
            </w:tcBorders>
            <w:vAlign w:val="center"/>
          </w:tcPr>
          <w:p w14:paraId="4E72C981" w14:textId="1F5A70D1" w:rsidR="00070EC1" w:rsidRPr="004D58DB" w:rsidRDefault="000B7D84" w:rsidP="000B7D84">
            <w:pPr>
              <w:jc w:val="center"/>
              <w:rPr>
                <w:rFonts w:asciiTheme="majorHAnsi" w:hAnsiTheme="majorHAnsi" w:cs="Arial"/>
                <w:sz w:val="20"/>
                <w:szCs w:val="20"/>
              </w:rPr>
            </w:pPr>
            <w:r>
              <w:rPr>
                <w:rFonts w:asciiTheme="majorHAnsi" w:hAnsiTheme="majorHAnsi" w:cs="Arial"/>
                <w:sz w:val="20"/>
                <w:szCs w:val="20"/>
              </w:rPr>
              <w:t>Identify the indications to</w:t>
            </w:r>
          </w:p>
        </w:tc>
        <w:tc>
          <w:tcPr>
            <w:tcW w:w="2610" w:type="dxa"/>
            <w:tcBorders>
              <w:bottom w:val="single" w:sz="4" w:space="0" w:color="auto"/>
            </w:tcBorders>
            <w:vAlign w:val="center"/>
          </w:tcPr>
          <w:p w14:paraId="24A94A2F" w14:textId="71D0A5F8" w:rsidR="00070EC1" w:rsidRPr="004D58DB" w:rsidRDefault="000B7D84" w:rsidP="000B7D84">
            <w:pPr>
              <w:jc w:val="center"/>
              <w:rPr>
                <w:rFonts w:asciiTheme="majorHAnsi" w:hAnsiTheme="majorHAnsi" w:cs="Arial"/>
                <w:sz w:val="20"/>
                <w:szCs w:val="20"/>
              </w:rPr>
            </w:pPr>
            <w:r>
              <w:rPr>
                <w:rFonts w:asciiTheme="majorHAnsi" w:hAnsiTheme="majorHAnsi" w:cs="Arial"/>
                <w:sz w:val="20"/>
                <w:szCs w:val="20"/>
              </w:rPr>
              <w:t>Proactively</w:t>
            </w:r>
          </w:p>
        </w:tc>
        <w:tc>
          <w:tcPr>
            <w:tcW w:w="2700" w:type="dxa"/>
            <w:tcBorders>
              <w:bottom w:val="single" w:sz="4" w:space="0" w:color="auto"/>
            </w:tcBorders>
            <w:vAlign w:val="center"/>
          </w:tcPr>
          <w:p w14:paraId="0D8FAB45" w14:textId="084B9186" w:rsidR="000B7D84" w:rsidRPr="004D58DB" w:rsidRDefault="000B7D84" w:rsidP="000B7D84">
            <w:pPr>
              <w:jc w:val="center"/>
              <w:rPr>
                <w:rFonts w:asciiTheme="majorHAnsi" w:hAnsiTheme="majorHAnsi" w:cs="Arial"/>
                <w:sz w:val="20"/>
                <w:szCs w:val="20"/>
              </w:rPr>
            </w:pPr>
            <w:r>
              <w:rPr>
                <w:rFonts w:asciiTheme="majorHAnsi" w:hAnsiTheme="majorHAnsi" w:cs="Arial"/>
                <w:sz w:val="20"/>
                <w:szCs w:val="20"/>
              </w:rPr>
              <w:t>Teach others why, when, and how to</w:t>
            </w:r>
          </w:p>
        </w:tc>
        <w:tc>
          <w:tcPr>
            <w:tcW w:w="2520" w:type="dxa"/>
            <w:tcBorders>
              <w:bottom w:val="single" w:sz="4" w:space="0" w:color="auto"/>
            </w:tcBorders>
            <w:shd w:val="clear" w:color="auto" w:fill="E0E0E0"/>
          </w:tcPr>
          <w:p w14:paraId="5BAA2066"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28A9DAF3" w14:textId="101F767E" w:rsidR="00070EC1" w:rsidRPr="004D58DB" w:rsidRDefault="000B7D84" w:rsidP="002026DF">
            <w:pPr>
              <w:rPr>
                <w:rFonts w:asciiTheme="majorHAnsi" w:hAnsiTheme="majorHAnsi" w:cs="Arial"/>
                <w:sz w:val="20"/>
                <w:szCs w:val="20"/>
              </w:rPr>
            </w:pPr>
            <w:r w:rsidRPr="00172911">
              <w:rPr>
                <w:rFonts w:asciiTheme="majorHAnsi" w:hAnsiTheme="majorHAnsi" w:cs="Arial"/>
                <w:sz w:val="20"/>
                <w:szCs w:val="20"/>
              </w:rPr>
              <w:t>refer to other healthcare providers for the co-management of patients with rheumatic disease</w:t>
            </w:r>
            <w:r>
              <w:rPr>
                <w:rFonts w:asciiTheme="majorHAnsi" w:hAnsiTheme="majorHAnsi" w:cs="Arial"/>
                <w:sz w:val="20"/>
                <w:szCs w:val="20"/>
              </w:rPr>
              <w:t>.</w:t>
            </w:r>
          </w:p>
        </w:tc>
      </w:tr>
      <w:tr w:rsidR="00070EC1" w:rsidRPr="009311E1" w14:paraId="128573FB" w14:textId="77777777" w:rsidTr="000B7D84">
        <w:trPr>
          <w:trHeight w:val="170"/>
        </w:trPr>
        <w:tc>
          <w:tcPr>
            <w:tcW w:w="1728" w:type="dxa"/>
            <w:vMerge/>
            <w:tcBorders>
              <w:top w:val="nil"/>
              <w:bottom w:val="single" w:sz="18" w:space="0" w:color="auto"/>
            </w:tcBorders>
            <w:vAlign w:val="center"/>
          </w:tcPr>
          <w:p w14:paraId="40276A94" w14:textId="32218427" w:rsidR="00070EC1" w:rsidRPr="004D58DB" w:rsidRDefault="00070EC1" w:rsidP="000B7D84">
            <w:pPr>
              <w:jc w:val="center"/>
              <w:rPr>
                <w:rFonts w:asciiTheme="majorHAnsi" w:hAnsiTheme="majorHAnsi" w:cs="Arial"/>
                <w:sz w:val="20"/>
                <w:szCs w:val="20"/>
              </w:rPr>
            </w:pPr>
          </w:p>
        </w:tc>
        <w:tc>
          <w:tcPr>
            <w:tcW w:w="10440" w:type="dxa"/>
            <w:gridSpan w:val="4"/>
            <w:tcBorders>
              <w:bottom w:val="single" w:sz="18" w:space="0" w:color="auto"/>
            </w:tcBorders>
          </w:tcPr>
          <w:p w14:paraId="43308329" w14:textId="168BB280"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sidR="000B7D84">
              <w:rPr>
                <w:rFonts w:asciiTheme="minorHAnsi" w:hAnsiTheme="minorHAnsi" w:cs="Arial"/>
              </w:rPr>
              <w:t xml:space="preserve">               </w:t>
            </w:r>
          </w:p>
        </w:tc>
        <w:tc>
          <w:tcPr>
            <w:tcW w:w="2610" w:type="dxa"/>
            <w:vMerge/>
            <w:tcBorders>
              <w:bottom w:val="single" w:sz="18" w:space="0" w:color="auto"/>
            </w:tcBorders>
          </w:tcPr>
          <w:p w14:paraId="37249C1A" w14:textId="77777777" w:rsidR="00070EC1" w:rsidRPr="004D58DB" w:rsidRDefault="00070EC1" w:rsidP="002026DF">
            <w:pPr>
              <w:rPr>
                <w:rFonts w:asciiTheme="majorHAnsi" w:hAnsiTheme="majorHAnsi" w:cs="Arial"/>
                <w:sz w:val="20"/>
                <w:szCs w:val="20"/>
              </w:rPr>
            </w:pPr>
          </w:p>
        </w:tc>
      </w:tr>
      <w:tr w:rsidR="00070EC1" w:rsidRPr="009311E1" w14:paraId="6397DC79" w14:textId="77777777" w:rsidTr="00CF11DC">
        <w:trPr>
          <w:trHeight w:val="170"/>
        </w:trPr>
        <w:tc>
          <w:tcPr>
            <w:tcW w:w="1728" w:type="dxa"/>
            <w:vMerge w:val="restart"/>
            <w:tcBorders>
              <w:bottom w:val="single" w:sz="18" w:space="0" w:color="auto"/>
            </w:tcBorders>
            <w:vAlign w:val="center"/>
          </w:tcPr>
          <w:p w14:paraId="24BF1231" w14:textId="47B6CF75" w:rsidR="00070EC1" w:rsidRPr="004D58DB" w:rsidRDefault="000B7D84" w:rsidP="000B7D84">
            <w:pPr>
              <w:jc w:val="center"/>
              <w:rPr>
                <w:rFonts w:asciiTheme="majorHAnsi" w:hAnsiTheme="majorHAnsi" w:cs="Arial"/>
                <w:sz w:val="20"/>
                <w:szCs w:val="20"/>
              </w:rPr>
            </w:pPr>
            <w:r>
              <w:rPr>
                <w:rFonts w:asciiTheme="majorHAnsi" w:hAnsiTheme="majorHAnsi" w:cs="Arial"/>
                <w:sz w:val="20"/>
                <w:szCs w:val="20"/>
              </w:rPr>
              <w:t>PC5-02</w:t>
            </w:r>
          </w:p>
        </w:tc>
        <w:tc>
          <w:tcPr>
            <w:tcW w:w="2610" w:type="dxa"/>
            <w:tcBorders>
              <w:bottom w:val="single" w:sz="4" w:space="0" w:color="auto"/>
            </w:tcBorders>
          </w:tcPr>
          <w:p w14:paraId="5129A982" w14:textId="5E6D29B0" w:rsidR="00070EC1" w:rsidRPr="004D58DB" w:rsidRDefault="00CF11DC" w:rsidP="002026DF">
            <w:pPr>
              <w:rPr>
                <w:rFonts w:asciiTheme="majorHAnsi" w:hAnsiTheme="majorHAnsi" w:cs="Arial"/>
                <w:sz w:val="20"/>
                <w:szCs w:val="20"/>
              </w:rPr>
            </w:pPr>
            <w:r>
              <w:rPr>
                <w:rFonts w:asciiTheme="majorHAnsi" w:hAnsiTheme="majorHAnsi" w:cs="Arial"/>
                <w:sz w:val="20"/>
                <w:szCs w:val="20"/>
              </w:rPr>
              <w:t>Recognize the tissues commonly considered for</w:t>
            </w:r>
          </w:p>
        </w:tc>
        <w:tc>
          <w:tcPr>
            <w:tcW w:w="2610" w:type="dxa"/>
            <w:tcBorders>
              <w:bottom w:val="single" w:sz="4" w:space="0" w:color="auto"/>
            </w:tcBorders>
          </w:tcPr>
          <w:p w14:paraId="4658B38C" w14:textId="5CE9FDF6" w:rsidR="00070EC1" w:rsidRPr="004D58DB" w:rsidRDefault="00CF11DC" w:rsidP="002026DF">
            <w:pPr>
              <w:rPr>
                <w:rFonts w:asciiTheme="majorHAnsi" w:hAnsiTheme="majorHAnsi" w:cs="Arial"/>
                <w:sz w:val="20"/>
                <w:szCs w:val="20"/>
              </w:rPr>
            </w:pPr>
            <w:r>
              <w:rPr>
                <w:rFonts w:asciiTheme="majorHAnsi" w:hAnsiTheme="majorHAnsi" w:cs="Arial"/>
                <w:sz w:val="20"/>
                <w:szCs w:val="20"/>
              </w:rPr>
              <w:t xml:space="preserve">List the </w:t>
            </w:r>
            <w:r w:rsidRPr="00FE1166">
              <w:rPr>
                <w:rFonts w:cs="Arial"/>
                <w:sz w:val="20"/>
                <w:szCs w:val="20"/>
              </w:rPr>
              <w:t xml:space="preserve"> </w:t>
            </w:r>
            <w:r w:rsidRPr="00FE1166">
              <w:rPr>
                <w:rFonts w:asciiTheme="majorHAnsi" w:hAnsiTheme="majorHAnsi" w:cs="Arial"/>
                <w:sz w:val="20"/>
                <w:szCs w:val="20"/>
              </w:rPr>
              <w:t>indications, expected risks and benefits, and available alternatives</w:t>
            </w:r>
            <w:r>
              <w:rPr>
                <w:rFonts w:asciiTheme="majorHAnsi" w:hAnsiTheme="majorHAnsi" w:cs="Arial"/>
                <w:sz w:val="20"/>
                <w:szCs w:val="20"/>
              </w:rPr>
              <w:t xml:space="preserve"> for</w:t>
            </w:r>
          </w:p>
        </w:tc>
        <w:tc>
          <w:tcPr>
            <w:tcW w:w="2700" w:type="dxa"/>
            <w:tcBorders>
              <w:bottom w:val="single" w:sz="4" w:space="0" w:color="auto"/>
            </w:tcBorders>
          </w:tcPr>
          <w:p w14:paraId="6EEF4F04" w14:textId="77777777" w:rsidR="00070EC1" w:rsidRDefault="00CF11DC" w:rsidP="002026DF">
            <w:pPr>
              <w:rPr>
                <w:rFonts w:asciiTheme="majorHAnsi" w:hAnsiTheme="majorHAnsi" w:cs="Arial"/>
                <w:sz w:val="20"/>
                <w:szCs w:val="20"/>
              </w:rPr>
            </w:pPr>
            <w:r>
              <w:rPr>
                <w:rFonts w:asciiTheme="majorHAnsi" w:hAnsiTheme="majorHAnsi" w:cs="Arial"/>
                <w:sz w:val="20"/>
                <w:szCs w:val="20"/>
              </w:rPr>
              <w:t>Implement plans to refer for;</w:t>
            </w:r>
          </w:p>
          <w:p w14:paraId="53ECDB19" w14:textId="2AFC26AD" w:rsidR="00CF11DC" w:rsidRPr="004D58DB" w:rsidRDefault="00CF11DC" w:rsidP="002026DF">
            <w:pPr>
              <w:rPr>
                <w:rFonts w:asciiTheme="majorHAnsi" w:hAnsiTheme="majorHAnsi" w:cs="Arial"/>
                <w:sz w:val="20"/>
                <w:szCs w:val="20"/>
              </w:rPr>
            </w:pPr>
            <w:r>
              <w:rPr>
                <w:rFonts w:asciiTheme="majorHAnsi" w:hAnsiTheme="majorHAnsi" w:cs="Arial"/>
                <w:sz w:val="20"/>
                <w:szCs w:val="20"/>
              </w:rPr>
              <w:t>Teach others how to incorporate</w:t>
            </w:r>
          </w:p>
        </w:tc>
        <w:tc>
          <w:tcPr>
            <w:tcW w:w="2520" w:type="dxa"/>
            <w:tcBorders>
              <w:bottom w:val="single" w:sz="4" w:space="0" w:color="auto"/>
            </w:tcBorders>
            <w:shd w:val="clear" w:color="auto" w:fill="E0E0E0"/>
          </w:tcPr>
          <w:p w14:paraId="409E34BC"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1059E44B" w14:textId="337F7C00" w:rsidR="00070EC1" w:rsidRPr="00CF11DC" w:rsidRDefault="00CF11DC" w:rsidP="002026DF">
            <w:pPr>
              <w:rPr>
                <w:rFonts w:asciiTheme="majorHAnsi" w:hAnsiTheme="majorHAnsi" w:cs="Arial"/>
                <w:sz w:val="20"/>
                <w:szCs w:val="20"/>
              </w:rPr>
            </w:pPr>
            <w:r w:rsidRPr="00CF11DC">
              <w:rPr>
                <w:rFonts w:asciiTheme="majorHAnsi" w:hAnsiTheme="majorHAnsi" w:cs="Arial"/>
                <w:sz w:val="20"/>
                <w:szCs w:val="20"/>
              </w:rPr>
              <w:t>diagnostic biopsies</w:t>
            </w:r>
            <w:r w:rsidRPr="00CF11DC">
              <w:rPr>
                <w:rFonts w:asciiTheme="majorHAnsi" w:eastAsiaTheme="minorEastAsia" w:hAnsiTheme="majorHAnsi" w:cs="Arial"/>
                <w:sz w:val="20"/>
                <w:szCs w:val="20"/>
              </w:rPr>
              <w:t xml:space="preserve"> (</w:t>
            </w:r>
            <w:r w:rsidRPr="00CF11DC">
              <w:rPr>
                <w:rFonts w:asciiTheme="majorHAnsi" w:hAnsiTheme="majorHAnsi" w:cs="Arial"/>
                <w:sz w:val="20"/>
                <w:szCs w:val="20"/>
              </w:rPr>
              <w:t>including, but not limited to, temporal artery, renal, lung, muscle, nerve, skin, minor salivary gland, and brain) in the evaluation of rheumatic diseases, and</w:t>
            </w:r>
            <w:r w:rsidRPr="00CF11DC">
              <w:rPr>
                <w:rFonts w:asciiTheme="majorHAnsi" w:eastAsiaTheme="minorEastAsia" w:hAnsiTheme="majorHAnsi" w:cs="Arial"/>
                <w:sz w:val="20"/>
                <w:szCs w:val="20"/>
              </w:rPr>
              <w:t xml:space="preserve"> refers when indicated and appropriate</w:t>
            </w:r>
            <w:r w:rsidRPr="00CF11DC">
              <w:rPr>
                <w:rFonts w:asciiTheme="majorHAnsi" w:hAnsiTheme="majorHAnsi" w:cs="Arial"/>
                <w:sz w:val="20"/>
                <w:szCs w:val="20"/>
              </w:rPr>
              <w:t>.</w:t>
            </w:r>
          </w:p>
        </w:tc>
      </w:tr>
      <w:tr w:rsidR="00070EC1" w:rsidRPr="009311E1" w14:paraId="002D08B5" w14:textId="77777777" w:rsidTr="000B7D84">
        <w:trPr>
          <w:trHeight w:val="170"/>
        </w:trPr>
        <w:tc>
          <w:tcPr>
            <w:tcW w:w="1728" w:type="dxa"/>
            <w:vMerge/>
            <w:tcBorders>
              <w:top w:val="nil"/>
              <w:bottom w:val="single" w:sz="18" w:space="0" w:color="auto"/>
            </w:tcBorders>
            <w:vAlign w:val="center"/>
          </w:tcPr>
          <w:p w14:paraId="53F1F5E2" w14:textId="6DB745C2" w:rsidR="00070EC1" w:rsidRPr="004D58DB" w:rsidRDefault="00070EC1" w:rsidP="000B7D84">
            <w:pPr>
              <w:jc w:val="center"/>
              <w:rPr>
                <w:rFonts w:asciiTheme="majorHAnsi" w:hAnsiTheme="majorHAnsi" w:cs="Arial"/>
                <w:sz w:val="20"/>
                <w:szCs w:val="20"/>
              </w:rPr>
            </w:pPr>
          </w:p>
        </w:tc>
        <w:tc>
          <w:tcPr>
            <w:tcW w:w="10440" w:type="dxa"/>
            <w:gridSpan w:val="4"/>
            <w:tcBorders>
              <w:bottom w:val="single" w:sz="18" w:space="0" w:color="auto"/>
            </w:tcBorders>
          </w:tcPr>
          <w:p w14:paraId="0472B679" w14:textId="06A6A952"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FCEEB7E" w14:textId="77777777" w:rsidR="00070EC1" w:rsidRPr="004D58DB" w:rsidRDefault="00070EC1" w:rsidP="002026DF">
            <w:pPr>
              <w:rPr>
                <w:rFonts w:asciiTheme="majorHAnsi" w:hAnsiTheme="majorHAnsi" w:cs="Arial"/>
                <w:sz w:val="20"/>
                <w:szCs w:val="20"/>
              </w:rPr>
            </w:pPr>
          </w:p>
        </w:tc>
      </w:tr>
      <w:tr w:rsidR="00CF11DC" w:rsidRPr="009311E1" w14:paraId="2158E583" w14:textId="77777777" w:rsidTr="00CF11DC">
        <w:trPr>
          <w:trHeight w:val="170"/>
        </w:trPr>
        <w:tc>
          <w:tcPr>
            <w:tcW w:w="1728" w:type="dxa"/>
            <w:vMerge w:val="restart"/>
            <w:tcBorders>
              <w:bottom w:val="single" w:sz="18" w:space="0" w:color="auto"/>
            </w:tcBorders>
            <w:vAlign w:val="center"/>
          </w:tcPr>
          <w:p w14:paraId="5AB3C99D" w14:textId="4B419917" w:rsidR="00CF11DC" w:rsidRPr="004D58DB" w:rsidRDefault="00CF11DC" w:rsidP="000B7D84">
            <w:pPr>
              <w:jc w:val="center"/>
              <w:rPr>
                <w:rFonts w:asciiTheme="majorHAnsi" w:hAnsiTheme="majorHAnsi" w:cs="Arial"/>
                <w:sz w:val="20"/>
                <w:szCs w:val="20"/>
              </w:rPr>
            </w:pPr>
            <w:r>
              <w:rPr>
                <w:rFonts w:asciiTheme="majorHAnsi" w:hAnsiTheme="majorHAnsi" w:cs="Arial"/>
                <w:sz w:val="20"/>
                <w:szCs w:val="20"/>
              </w:rPr>
              <w:t>PC5-03</w:t>
            </w:r>
          </w:p>
        </w:tc>
        <w:tc>
          <w:tcPr>
            <w:tcW w:w="7920" w:type="dxa"/>
            <w:gridSpan w:val="3"/>
            <w:tcBorders>
              <w:bottom w:val="single" w:sz="4" w:space="0" w:color="auto"/>
            </w:tcBorders>
            <w:vAlign w:val="center"/>
          </w:tcPr>
          <w:p w14:paraId="16FB09DB" w14:textId="63AE4FD0" w:rsidR="00CF11DC" w:rsidRPr="004D58DB" w:rsidRDefault="00CF11DC" w:rsidP="00CF11DC">
            <w:pPr>
              <w:jc w:val="center"/>
              <w:rPr>
                <w:rFonts w:asciiTheme="majorHAnsi" w:hAnsiTheme="majorHAnsi" w:cs="Arial"/>
                <w:sz w:val="20"/>
                <w:szCs w:val="20"/>
              </w:rPr>
            </w:pPr>
            <w:r>
              <w:rPr>
                <w:rFonts w:asciiTheme="majorHAnsi" w:hAnsiTheme="majorHAnsi" w:cs="Arial"/>
                <w:sz w:val="20"/>
                <w:szCs w:val="20"/>
              </w:rPr>
              <w:t>Identify opportunities for referral</w:t>
            </w:r>
          </w:p>
        </w:tc>
        <w:tc>
          <w:tcPr>
            <w:tcW w:w="2520" w:type="dxa"/>
            <w:tcBorders>
              <w:bottom w:val="single" w:sz="4" w:space="0" w:color="auto"/>
            </w:tcBorders>
            <w:vAlign w:val="center"/>
          </w:tcPr>
          <w:p w14:paraId="37B5D8B9" w14:textId="41DC4970" w:rsidR="00CF11DC" w:rsidRPr="004D58DB" w:rsidRDefault="00CF11DC" w:rsidP="00CF11DC">
            <w:pPr>
              <w:jc w:val="center"/>
              <w:rPr>
                <w:rFonts w:asciiTheme="majorHAnsi" w:hAnsiTheme="majorHAnsi" w:cs="Arial"/>
                <w:sz w:val="20"/>
                <w:szCs w:val="20"/>
              </w:rPr>
            </w:pPr>
            <w:r>
              <w:rPr>
                <w:rFonts w:asciiTheme="majorHAnsi" w:hAnsiTheme="majorHAnsi" w:cs="Arial"/>
                <w:sz w:val="20"/>
                <w:szCs w:val="20"/>
              </w:rPr>
              <w:t>Refer when indicated</w:t>
            </w:r>
          </w:p>
        </w:tc>
        <w:tc>
          <w:tcPr>
            <w:tcW w:w="2610" w:type="dxa"/>
            <w:vMerge w:val="restart"/>
            <w:tcBorders>
              <w:bottom w:val="single" w:sz="18" w:space="0" w:color="auto"/>
            </w:tcBorders>
          </w:tcPr>
          <w:p w14:paraId="5647F398" w14:textId="26E4D43E" w:rsidR="00CF11DC" w:rsidRPr="004D58DB" w:rsidRDefault="00CF11DC" w:rsidP="002026DF">
            <w:pPr>
              <w:rPr>
                <w:rFonts w:asciiTheme="majorHAnsi" w:hAnsiTheme="majorHAnsi" w:cs="Arial"/>
                <w:sz w:val="20"/>
                <w:szCs w:val="20"/>
              </w:rPr>
            </w:pPr>
            <w:r w:rsidRPr="00172911">
              <w:rPr>
                <w:rFonts w:asciiTheme="majorHAnsi" w:hAnsiTheme="majorHAnsi" w:cs="Arial"/>
                <w:sz w:val="20"/>
                <w:szCs w:val="20"/>
              </w:rPr>
              <w:t>to clinical registries and trials.</w:t>
            </w:r>
          </w:p>
        </w:tc>
      </w:tr>
      <w:tr w:rsidR="00070EC1" w:rsidRPr="009311E1" w14:paraId="2F4B318D" w14:textId="77777777" w:rsidTr="000B7D84">
        <w:trPr>
          <w:trHeight w:val="170"/>
        </w:trPr>
        <w:tc>
          <w:tcPr>
            <w:tcW w:w="1728" w:type="dxa"/>
            <w:vMerge/>
            <w:tcBorders>
              <w:top w:val="nil"/>
              <w:bottom w:val="single" w:sz="18" w:space="0" w:color="auto"/>
            </w:tcBorders>
            <w:vAlign w:val="center"/>
          </w:tcPr>
          <w:p w14:paraId="6A699D84" w14:textId="77777777" w:rsidR="00070EC1" w:rsidRPr="004D58DB" w:rsidRDefault="00070EC1" w:rsidP="000B7D84">
            <w:pPr>
              <w:jc w:val="center"/>
              <w:rPr>
                <w:rFonts w:asciiTheme="majorHAnsi" w:hAnsiTheme="majorHAnsi" w:cs="Arial"/>
                <w:sz w:val="20"/>
                <w:szCs w:val="20"/>
              </w:rPr>
            </w:pPr>
          </w:p>
        </w:tc>
        <w:tc>
          <w:tcPr>
            <w:tcW w:w="10440" w:type="dxa"/>
            <w:gridSpan w:val="4"/>
            <w:tcBorders>
              <w:bottom w:val="single" w:sz="18" w:space="0" w:color="auto"/>
            </w:tcBorders>
          </w:tcPr>
          <w:p w14:paraId="1368CAC9" w14:textId="77777777" w:rsidR="00070EC1" w:rsidRDefault="00070EC1" w:rsidP="002026DF">
            <w:pPr>
              <w:rPr>
                <w:rFonts w:asciiTheme="minorHAnsi" w:hAnsiTheme="minorHAnsi" w:cs="Arial"/>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p w14:paraId="363845E1" w14:textId="77777777" w:rsidR="00314CAB" w:rsidRDefault="00314CAB" w:rsidP="002026DF">
            <w:pPr>
              <w:rPr>
                <w:rFonts w:asciiTheme="minorHAnsi" w:hAnsiTheme="minorHAnsi" w:cs="Arial"/>
              </w:rPr>
            </w:pPr>
          </w:p>
          <w:p w14:paraId="70CCC35E" w14:textId="77777777" w:rsidR="00314CAB" w:rsidRPr="004D58DB" w:rsidRDefault="00314CAB" w:rsidP="002026DF">
            <w:pPr>
              <w:rPr>
                <w:rFonts w:asciiTheme="majorHAnsi" w:hAnsiTheme="majorHAnsi" w:cs="Arial"/>
                <w:sz w:val="20"/>
                <w:szCs w:val="20"/>
              </w:rPr>
            </w:pPr>
          </w:p>
        </w:tc>
        <w:tc>
          <w:tcPr>
            <w:tcW w:w="2610" w:type="dxa"/>
            <w:vMerge/>
            <w:tcBorders>
              <w:bottom w:val="single" w:sz="18" w:space="0" w:color="auto"/>
            </w:tcBorders>
          </w:tcPr>
          <w:p w14:paraId="7A6FD4FF" w14:textId="77777777" w:rsidR="00070EC1" w:rsidRPr="004D58DB" w:rsidRDefault="00070EC1" w:rsidP="002026DF">
            <w:pPr>
              <w:rPr>
                <w:rFonts w:asciiTheme="majorHAnsi" w:hAnsiTheme="majorHAnsi" w:cs="Arial"/>
                <w:sz w:val="20"/>
                <w:szCs w:val="20"/>
              </w:rPr>
            </w:pPr>
          </w:p>
        </w:tc>
      </w:tr>
      <w:tr w:rsidR="00CF11DC" w:rsidRPr="009311E1" w14:paraId="560FDA40" w14:textId="77777777" w:rsidTr="00CF11DC">
        <w:trPr>
          <w:trHeight w:val="170"/>
        </w:trPr>
        <w:tc>
          <w:tcPr>
            <w:tcW w:w="1728" w:type="dxa"/>
            <w:vMerge w:val="restart"/>
            <w:tcBorders>
              <w:bottom w:val="single" w:sz="18" w:space="0" w:color="auto"/>
            </w:tcBorders>
            <w:vAlign w:val="center"/>
          </w:tcPr>
          <w:p w14:paraId="72B8ABE3" w14:textId="2E9ADC2D" w:rsidR="00CF11DC" w:rsidRPr="004D58DB" w:rsidRDefault="00CF11DC" w:rsidP="000B7D84">
            <w:pPr>
              <w:jc w:val="center"/>
              <w:rPr>
                <w:rFonts w:asciiTheme="majorHAnsi" w:hAnsiTheme="majorHAnsi" w:cs="Arial"/>
                <w:sz w:val="20"/>
                <w:szCs w:val="20"/>
              </w:rPr>
            </w:pPr>
            <w:r>
              <w:rPr>
                <w:rFonts w:asciiTheme="majorHAnsi" w:hAnsiTheme="majorHAnsi" w:cs="Arial"/>
                <w:sz w:val="20"/>
                <w:szCs w:val="20"/>
              </w:rPr>
              <w:t>PC5-04</w:t>
            </w:r>
          </w:p>
        </w:tc>
        <w:tc>
          <w:tcPr>
            <w:tcW w:w="2610" w:type="dxa"/>
            <w:tcBorders>
              <w:bottom w:val="single" w:sz="4" w:space="0" w:color="auto"/>
            </w:tcBorders>
            <w:vAlign w:val="center"/>
          </w:tcPr>
          <w:p w14:paraId="31A7101D" w14:textId="65845B60" w:rsidR="00CF11DC" w:rsidRPr="004D58DB" w:rsidRDefault="00CF11DC" w:rsidP="00CF11DC">
            <w:pPr>
              <w:jc w:val="center"/>
              <w:rPr>
                <w:rFonts w:asciiTheme="majorHAnsi" w:hAnsiTheme="majorHAnsi" w:cs="Arial"/>
                <w:sz w:val="20"/>
                <w:szCs w:val="20"/>
              </w:rPr>
            </w:pPr>
            <w:r>
              <w:rPr>
                <w:rFonts w:asciiTheme="majorHAnsi" w:hAnsiTheme="majorHAnsi" w:cs="Arial"/>
                <w:sz w:val="20"/>
                <w:szCs w:val="20"/>
              </w:rPr>
              <w:t>With attending supervision</w:t>
            </w:r>
          </w:p>
        </w:tc>
        <w:tc>
          <w:tcPr>
            <w:tcW w:w="7830" w:type="dxa"/>
            <w:gridSpan w:val="3"/>
            <w:tcBorders>
              <w:bottom w:val="single" w:sz="4" w:space="0" w:color="auto"/>
            </w:tcBorders>
            <w:vAlign w:val="center"/>
          </w:tcPr>
          <w:p w14:paraId="4BFE94F3" w14:textId="24A12C03" w:rsidR="00CF11DC" w:rsidRPr="004D58DB" w:rsidRDefault="00CF11DC" w:rsidP="00CF11DC">
            <w:pPr>
              <w:jc w:val="center"/>
              <w:rPr>
                <w:rFonts w:asciiTheme="majorHAnsi" w:hAnsiTheme="majorHAnsi" w:cs="Arial"/>
                <w:sz w:val="20"/>
                <w:szCs w:val="20"/>
              </w:rPr>
            </w:pPr>
            <w:r>
              <w:rPr>
                <w:rFonts w:asciiTheme="majorHAnsi" w:hAnsiTheme="majorHAnsi" w:cs="Arial"/>
                <w:sz w:val="20"/>
                <w:szCs w:val="20"/>
              </w:rPr>
              <w:t>Independently</w:t>
            </w:r>
          </w:p>
        </w:tc>
        <w:tc>
          <w:tcPr>
            <w:tcW w:w="2610" w:type="dxa"/>
            <w:vMerge w:val="restart"/>
            <w:tcBorders>
              <w:bottom w:val="single" w:sz="18" w:space="0" w:color="auto"/>
            </w:tcBorders>
          </w:tcPr>
          <w:p w14:paraId="00A50726" w14:textId="7ED6439C" w:rsidR="00CF11DC" w:rsidRPr="004D58DB" w:rsidRDefault="00CF11DC" w:rsidP="002026DF">
            <w:pPr>
              <w:rPr>
                <w:rFonts w:asciiTheme="majorHAnsi" w:hAnsiTheme="majorHAnsi" w:cs="Arial"/>
                <w:sz w:val="20"/>
                <w:szCs w:val="20"/>
              </w:rPr>
            </w:pPr>
            <w:r w:rsidRPr="00172911">
              <w:rPr>
                <w:rFonts w:asciiTheme="majorHAnsi" w:hAnsiTheme="majorHAnsi" w:cs="Arial"/>
                <w:sz w:val="20"/>
                <w:szCs w:val="20"/>
              </w:rPr>
              <w:t>provide consultation when requested, in support of the primary care relationship, for patients with rheumatic symptoms and signs and appropriately integrate recommendations from other healthcare providers into the evaluation and management plan.</w:t>
            </w:r>
          </w:p>
        </w:tc>
      </w:tr>
      <w:tr w:rsidR="00070EC1" w:rsidRPr="009311E1" w14:paraId="05626445" w14:textId="77777777" w:rsidTr="002026DF">
        <w:trPr>
          <w:trHeight w:val="170"/>
        </w:trPr>
        <w:tc>
          <w:tcPr>
            <w:tcW w:w="1728" w:type="dxa"/>
            <w:vMerge/>
            <w:tcBorders>
              <w:top w:val="nil"/>
              <w:bottom w:val="single" w:sz="18" w:space="0" w:color="auto"/>
            </w:tcBorders>
          </w:tcPr>
          <w:p w14:paraId="3934B1DA"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3597CD04"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BA0DD9C" w14:textId="77777777" w:rsidR="00070EC1" w:rsidRPr="004D58DB" w:rsidRDefault="00070EC1" w:rsidP="002026DF">
            <w:pPr>
              <w:rPr>
                <w:rFonts w:asciiTheme="majorHAnsi" w:hAnsiTheme="majorHAnsi" w:cs="Arial"/>
                <w:sz w:val="20"/>
                <w:szCs w:val="20"/>
              </w:rPr>
            </w:pPr>
          </w:p>
        </w:tc>
      </w:tr>
    </w:tbl>
    <w:p w14:paraId="27788A31" w14:textId="77777777" w:rsidR="00070EC1" w:rsidRDefault="00070EC1" w:rsidP="00762063"/>
    <w:p w14:paraId="565A38F7" w14:textId="77777777" w:rsidR="00070EC1" w:rsidRDefault="00070EC1" w:rsidP="00762063"/>
    <w:p w14:paraId="27DD9FCF" w14:textId="77777777" w:rsidR="00314CAB" w:rsidRDefault="00314CAB" w:rsidP="00762063"/>
    <w:p w14:paraId="7C487E38" w14:textId="77777777" w:rsidR="00314CAB" w:rsidRDefault="00314CAB" w:rsidP="00762063"/>
    <w:p w14:paraId="041F2920" w14:textId="77777777" w:rsidR="00314CAB" w:rsidRDefault="00314CAB" w:rsidP="00762063"/>
    <w:p w14:paraId="3A7970FD" w14:textId="77777777" w:rsidR="00314CAB" w:rsidRDefault="00314CAB" w:rsidP="00762063"/>
    <w:p w14:paraId="5FF074DF" w14:textId="77777777" w:rsidR="00314CAB" w:rsidRDefault="00314CAB" w:rsidP="00762063"/>
    <w:p w14:paraId="26C07C7C" w14:textId="77777777" w:rsidR="00314CAB" w:rsidRDefault="00314CAB" w:rsidP="00762063"/>
    <w:p w14:paraId="417462FC" w14:textId="77777777" w:rsidR="00314CAB" w:rsidRDefault="00314CAB"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13F10B91" w14:textId="77777777" w:rsidTr="002026DF">
        <w:trPr>
          <w:trHeight w:val="413"/>
        </w:trPr>
        <w:tc>
          <w:tcPr>
            <w:tcW w:w="14778" w:type="dxa"/>
            <w:gridSpan w:val="6"/>
            <w:tcBorders>
              <w:bottom w:val="single" w:sz="4" w:space="0" w:color="auto"/>
            </w:tcBorders>
            <w:shd w:val="clear" w:color="auto" w:fill="95B3D7"/>
          </w:tcPr>
          <w:p w14:paraId="5E483A4A"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 xml:space="preserve">6. </w:t>
            </w:r>
            <w:r>
              <w:rPr>
                <w:rFonts w:asciiTheme="minorHAnsi" w:hAnsiTheme="minorHAnsi" w:cs="Arial"/>
                <w:b/>
              </w:rPr>
              <w:t>Possesses Clinical knowledge (MK1)</w:t>
            </w:r>
          </w:p>
        </w:tc>
      </w:tr>
      <w:tr w:rsidR="00070EC1" w:rsidRPr="009311E1" w14:paraId="668E1439" w14:textId="77777777" w:rsidTr="002026DF">
        <w:trPr>
          <w:trHeight w:val="210"/>
        </w:trPr>
        <w:tc>
          <w:tcPr>
            <w:tcW w:w="14778" w:type="dxa"/>
            <w:gridSpan w:val="6"/>
            <w:tcBorders>
              <w:bottom w:val="single" w:sz="4" w:space="0" w:color="auto"/>
            </w:tcBorders>
            <w:shd w:val="clear" w:color="auto" w:fill="FFCC99"/>
            <w:vAlign w:val="center"/>
          </w:tcPr>
          <w:p w14:paraId="2155759F"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02430E7D" w14:textId="77777777" w:rsidTr="002026DF">
        <w:trPr>
          <w:trHeight w:val="210"/>
        </w:trPr>
        <w:tc>
          <w:tcPr>
            <w:tcW w:w="1728" w:type="dxa"/>
            <w:vMerge w:val="restart"/>
            <w:shd w:val="clear" w:color="auto" w:fill="auto"/>
            <w:vAlign w:val="center"/>
          </w:tcPr>
          <w:p w14:paraId="73AAC92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9F33C4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035C2D5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654E66EE" w14:textId="77777777" w:rsidTr="002026DF">
        <w:trPr>
          <w:trHeight w:val="210"/>
        </w:trPr>
        <w:tc>
          <w:tcPr>
            <w:tcW w:w="1728" w:type="dxa"/>
            <w:vMerge/>
            <w:tcBorders>
              <w:bottom w:val="single" w:sz="4" w:space="0" w:color="auto"/>
            </w:tcBorders>
            <w:shd w:val="clear" w:color="auto" w:fill="FBD4B4"/>
            <w:vAlign w:val="center"/>
          </w:tcPr>
          <w:p w14:paraId="618F7C44"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589F390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6F5AFFA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10F9D0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1F075E0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8AECF2A" w14:textId="77777777" w:rsidR="00070EC1" w:rsidRPr="004D58DB" w:rsidRDefault="00070EC1" w:rsidP="002026DF">
            <w:pPr>
              <w:tabs>
                <w:tab w:val="left" w:pos="0"/>
              </w:tabs>
              <w:jc w:val="center"/>
              <w:rPr>
                <w:rFonts w:asciiTheme="majorHAnsi" w:hAnsiTheme="majorHAnsi" w:cs="Calibri"/>
                <w:b/>
                <w:sz w:val="20"/>
                <w:szCs w:val="20"/>
              </w:rPr>
            </w:pPr>
          </w:p>
        </w:tc>
      </w:tr>
      <w:tr w:rsidR="00C37E14" w:rsidRPr="009311E1" w14:paraId="6D419D62" w14:textId="77777777" w:rsidTr="00C37E14">
        <w:trPr>
          <w:trHeight w:val="170"/>
        </w:trPr>
        <w:tc>
          <w:tcPr>
            <w:tcW w:w="1728" w:type="dxa"/>
            <w:vMerge w:val="restart"/>
            <w:tcBorders>
              <w:bottom w:val="single" w:sz="18" w:space="0" w:color="auto"/>
            </w:tcBorders>
            <w:vAlign w:val="center"/>
          </w:tcPr>
          <w:p w14:paraId="0BCFAF3A" w14:textId="0C79C171" w:rsidR="00C37E14" w:rsidRPr="004D58DB" w:rsidRDefault="00C37E14" w:rsidP="00C37E14">
            <w:pPr>
              <w:jc w:val="center"/>
              <w:rPr>
                <w:rFonts w:asciiTheme="majorHAnsi" w:hAnsiTheme="majorHAnsi" w:cs="Arial"/>
                <w:sz w:val="20"/>
                <w:szCs w:val="20"/>
              </w:rPr>
            </w:pPr>
            <w:r>
              <w:rPr>
                <w:rFonts w:asciiTheme="majorHAnsi" w:hAnsiTheme="majorHAnsi" w:cs="Arial"/>
                <w:sz w:val="20"/>
                <w:szCs w:val="20"/>
              </w:rPr>
              <w:t>MK1-01</w:t>
            </w:r>
          </w:p>
        </w:tc>
        <w:tc>
          <w:tcPr>
            <w:tcW w:w="5220" w:type="dxa"/>
            <w:gridSpan w:val="2"/>
            <w:tcBorders>
              <w:bottom w:val="single" w:sz="4" w:space="0" w:color="auto"/>
            </w:tcBorders>
            <w:vAlign w:val="center"/>
          </w:tcPr>
          <w:p w14:paraId="496FEE20" w14:textId="455D0B43" w:rsidR="00C37E14" w:rsidRPr="004D58DB" w:rsidRDefault="00C37E14" w:rsidP="00C37E14">
            <w:pPr>
              <w:jc w:val="center"/>
              <w:rPr>
                <w:rFonts w:asciiTheme="majorHAnsi" w:hAnsiTheme="majorHAnsi" w:cs="Arial"/>
                <w:sz w:val="20"/>
                <w:szCs w:val="20"/>
              </w:rPr>
            </w:pPr>
            <w:r w:rsidRPr="00380093">
              <w:rPr>
                <w:rFonts w:asciiTheme="majorHAnsi" w:hAnsiTheme="majorHAnsi" w:cstheme="majorHAnsi"/>
                <w:sz w:val="20"/>
                <w:szCs w:val="20"/>
              </w:rPr>
              <w:t>Demonstrate basic</w:t>
            </w:r>
          </w:p>
        </w:tc>
        <w:tc>
          <w:tcPr>
            <w:tcW w:w="5220" w:type="dxa"/>
            <w:gridSpan w:val="2"/>
            <w:tcBorders>
              <w:bottom w:val="single" w:sz="4" w:space="0" w:color="auto"/>
            </w:tcBorders>
            <w:vAlign w:val="center"/>
          </w:tcPr>
          <w:p w14:paraId="6F4C76FE" w14:textId="6CC95882" w:rsidR="00C37E14" w:rsidRPr="004D58DB" w:rsidRDefault="00C37E14" w:rsidP="00C37E14">
            <w:pPr>
              <w:jc w:val="center"/>
              <w:rPr>
                <w:rFonts w:asciiTheme="majorHAnsi" w:hAnsiTheme="majorHAnsi" w:cs="Arial"/>
                <w:sz w:val="20"/>
                <w:szCs w:val="20"/>
              </w:rPr>
            </w:pPr>
            <w:r w:rsidRPr="00380093">
              <w:rPr>
                <w:rFonts w:asciiTheme="majorHAnsi" w:hAnsiTheme="majorHAnsi" w:cstheme="majorHAnsi"/>
                <w:sz w:val="20"/>
                <w:szCs w:val="20"/>
              </w:rPr>
              <w:t>Demonstrate comprehensive</w:t>
            </w:r>
          </w:p>
        </w:tc>
        <w:tc>
          <w:tcPr>
            <w:tcW w:w="2610" w:type="dxa"/>
            <w:vMerge w:val="restart"/>
            <w:tcBorders>
              <w:bottom w:val="single" w:sz="18" w:space="0" w:color="auto"/>
            </w:tcBorders>
          </w:tcPr>
          <w:p w14:paraId="473A927D" w14:textId="77777777" w:rsidR="00C37E14" w:rsidRPr="006B59C5" w:rsidRDefault="00C37E14" w:rsidP="00C37E14">
            <w:pPr>
              <w:rPr>
                <w:rFonts w:asciiTheme="majorHAnsi" w:hAnsiTheme="majorHAnsi" w:cstheme="majorHAnsi"/>
                <w:color w:val="000000" w:themeColor="text1"/>
                <w:sz w:val="20"/>
                <w:szCs w:val="20"/>
              </w:rPr>
            </w:pPr>
            <w:r w:rsidRPr="006B59C5">
              <w:rPr>
                <w:rFonts w:asciiTheme="majorHAnsi" w:hAnsiTheme="majorHAnsi" w:cstheme="majorHAnsi"/>
                <w:color w:val="000000" w:themeColor="text1"/>
                <w:sz w:val="20"/>
                <w:szCs w:val="20"/>
              </w:rPr>
              <w:t>knowledge of the relevant structure and function of the musculoskeletal system, immune system and basic science for describing the pathophysiology of rheumatologic conditions.</w:t>
            </w:r>
          </w:p>
          <w:p w14:paraId="637DD42D" w14:textId="77777777" w:rsidR="00C37E14" w:rsidRPr="004D58DB" w:rsidRDefault="00C37E14" w:rsidP="002026DF">
            <w:pPr>
              <w:rPr>
                <w:rFonts w:asciiTheme="majorHAnsi" w:hAnsiTheme="majorHAnsi" w:cs="Arial"/>
                <w:sz w:val="20"/>
                <w:szCs w:val="20"/>
              </w:rPr>
            </w:pPr>
          </w:p>
        </w:tc>
      </w:tr>
      <w:tr w:rsidR="00070EC1" w:rsidRPr="009311E1" w14:paraId="1D566BB9" w14:textId="77777777" w:rsidTr="00C37E14">
        <w:trPr>
          <w:trHeight w:val="170"/>
        </w:trPr>
        <w:tc>
          <w:tcPr>
            <w:tcW w:w="1728" w:type="dxa"/>
            <w:vMerge/>
            <w:tcBorders>
              <w:top w:val="nil"/>
              <w:bottom w:val="single" w:sz="18" w:space="0" w:color="auto"/>
            </w:tcBorders>
            <w:vAlign w:val="center"/>
          </w:tcPr>
          <w:p w14:paraId="093FAD0B"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6ADE3CF6"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6AD58B85" w14:textId="77777777" w:rsidR="00070EC1" w:rsidRPr="004D58DB" w:rsidRDefault="00070EC1" w:rsidP="002026DF">
            <w:pPr>
              <w:rPr>
                <w:rFonts w:asciiTheme="majorHAnsi" w:hAnsiTheme="majorHAnsi" w:cs="Arial"/>
                <w:sz w:val="20"/>
                <w:szCs w:val="20"/>
              </w:rPr>
            </w:pPr>
          </w:p>
        </w:tc>
      </w:tr>
      <w:tr w:rsidR="00070EC1" w:rsidRPr="009311E1" w14:paraId="6EEFBE77" w14:textId="77777777" w:rsidTr="00C37E14">
        <w:trPr>
          <w:trHeight w:val="170"/>
        </w:trPr>
        <w:tc>
          <w:tcPr>
            <w:tcW w:w="1728" w:type="dxa"/>
            <w:vMerge w:val="restart"/>
            <w:tcBorders>
              <w:bottom w:val="single" w:sz="18" w:space="0" w:color="auto"/>
            </w:tcBorders>
            <w:vAlign w:val="center"/>
          </w:tcPr>
          <w:p w14:paraId="176F5C2B" w14:textId="35FED4CF" w:rsidR="00070EC1" w:rsidRPr="004D58DB" w:rsidRDefault="00C37E14" w:rsidP="00C37E14">
            <w:pPr>
              <w:jc w:val="center"/>
              <w:rPr>
                <w:rFonts w:asciiTheme="majorHAnsi" w:hAnsiTheme="majorHAnsi" w:cs="Arial"/>
                <w:sz w:val="20"/>
                <w:szCs w:val="20"/>
              </w:rPr>
            </w:pPr>
            <w:r>
              <w:rPr>
                <w:rFonts w:asciiTheme="majorHAnsi" w:hAnsiTheme="majorHAnsi" w:cs="Arial"/>
                <w:sz w:val="20"/>
                <w:szCs w:val="20"/>
              </w:rPr>
              <w:t>MK1-02</w:t>
            </w:r>
          </w:p>
        </w:tc>
        <w:tc>
          <w:tcPr>
            <w:tcW w:w="2610" w:type="dxa"/>
            <w:tcBorders>
              <w:bottom w:val="single" w:sz="4" w:space="0" w:color="auto"/>
            </w:tcBorders>
            <w:vAlign w:val="center"/>
          </w:tcPr>
          <w:p w14:paraId="262FADCC" w14:textId="3BD38A2F" w:rsidR="00070EC1" w:rsidRPr="00C37E14" w:rsidRDefault="00C37E14" w:rsidP="00C37E14">
            <w:pPr>
              <w:jc w:val="center"/>
              <w:rPr>
                <w:rFonts w:asciiTheme="majorHAnsi" w:hAnsiTheme="majorHAnsi" w:cs="Arial"/>
                <w:sz w:val="20"/>
                <w:szCs w:val="20"/>
              </w:rPr>
            </w:pPr>
            <w:r w:rsidRPr="00C37E14">
              <w:rPr>
                <w:rFonts w:asciiTheme="majorHAnsi" w:hAnsiTheme="majorHAnsi" w:cstheme="majorHAnsi"/>
                <w:sz w:val="20"/>
                <w:szCs w:val="20"/>
              </w:rPr>
              <w:t>Acknowledge the indications for</w:t>
            </w:r>
          </w:p>
        </w:tc>
        <w:tc>
          <w:tcPr>
            <w:tcW w:w="2610" w:type="dxa"/>
            <w:tcBorders>
              <w:bottom w:val="single" w:sz="4" w:space="0" w:color="auto"/>
            </w:tcBorders>
            <w:vAlign w:val="center"/>
          </w:tcPr>
          <w:p w14:paraId="0E2B2C3A" w14:textId="6396359A" w:rsidR="00070EC1" w:rsidRPr="00C37E14" w:rsidRDefault="00C37E14" w:rsidP="00C37E14">
            <w:pPr>
              <w:jc w:val="center"/>
              <w:rPr>
                <w:rFonts w:asciiTheme="majorHAnsi" w:hAnsiTheme="majorHAnsi" w:cs="Arial"/>
                <w:sz w:val="20"/>
                <w:szCs w:val="20"/>
              </w:rPr>
            </w:pPr>
            <w:r w:rsidRPr="00C37E14">
              <w:rPr>
                <w:rFonts w:asciiTheme="majorHAnsi" w:hAnsiTheme="majorHAnsi" w:cstheme="majorHAnsi"/>
                <w:sz w:val="20"/>
                <w:szCs w:val="20"/>
              </w:rPr>
              <w:t>Independently distinguish indications for</w:t>
            </w:r>
          </w:p>
        </w:tc>
        <w:tc>
          <w:tcPr>
            <w:tcW w:w="2700" w:type="dxa"/>
            <w:tcBorders>
              <w:bottom w:val="single" w:sz="4" w:space="0" w:color="auto"/>
            </w:tcBorders>
            <w:vAlign w:val="center"/>
          </w:tcPr>
          <w:p w14:paraId="294C5AA1" w14:textId="12BA65F3" w:rsidR="00070EC1" w:rsidRPr="00C37E14" w:rsidRDefault="00C37E14" w:rsidP="00C37E14">
            <w:pPr>
              <w:jc w:val="center"/>
              <w:rPr>
                <w:rFonts w:asciiTheme="majorHAnsi" w:hAnsiTheme="majorHAnsi" w:cs="Arial"/>
                <w:sz w:val="20"/>
                <w:szCs w:val="20"/>
              </w:rPr>
            </w:pPr>
            <w:r w:rsidRPr="00C37E14">
              <w:rPr>
                <w:rFonts w:asciiTheme="majorHAnsi" w:hAnsiTheme="majorHAnsi" w:cstheme="majorHAnsi"/>
                <w:sz w:val="20"/>
                <w:szCs w:val="20"/>
              </w:rPr>
              <w:t>Independently formulate specific consultative questions for</w:t>
            </w:r>
          </w:p>
        </w:tc>
        <w:tc>
          <w:tcPr>
            <w:tcW w:w="2520" w:type="dxa"/>
            <w:tcBorders>
              <w:bottom w:val="single" w:sz="4" w:space="0" w:color="auto"/>
            </w:tcBorders>
            <w:shd w:val="clear" w:color="auto" w:fill="E0E0E0"/>
          </w:tcPr>
          <w:p w14:paraId="713D96BF"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60A9B0D2" w14:textId="77777777" w:rsidR="00C37E14" w:rsidRPr="006B59C5" w:rsidRDefault="00C37E14" w:rsidP="00C37E14">
            <w:pPr>
              <w:rPr>
                <w:rFonts w:asciiTheme="majorHAnsi" w:hAnsiTheme="majorHAnsi" w:cstheme="majorHAnsi"/>
                <w:color w:val="000000" w:themeColor="text1"/>
                <w:sz w:val="20"/>
                <w:szCs w:val="20"/>
              </w:rPr>
            </w:pPr>
            <w:r w:rsidRPr="006B59C5">
              <w:rPr>
                <w:rFonts w:asciiTheme="majorHAnsi" w:hAnsiTheme="majorHAnsi" w:cstheme="majorHAnsi"/>
                <w:color w:val="000000" w:themeColor="text1"/>
                <w:sz w:val="20"/>
                <w:szCs w:val="20"/>
              </w:rPr>
              <w:t xml:space="preserve">referrals to </w:t>
            </w:r>
            <w:r>
              <w:rPr>
                <w:rFonts w:asciiTheme="majorHAnsi" w:hAnsiTheme="majorHAnsi" w:cstheme="majorHAnsi"/>
                <w:color w:val="000000" w:themeColor="text1"/>
                <w:sz w:val="20"/>
                <w:szCs w:val="20"/>
              </w:rPr>
              <w:t xml:space="preserve">other subspecialists and ancillary services including </w:t>
            </w:r>
            <w:r w:rsidRPr="006B59C5">
              <w:rPr>
                <w:rFonts w:asciiTheme="majorHAnsi" w:hAnsiTheme="majorHAnsi" w:cstheme="majorHAnsi"/>
                <w:color w:val="000000" w:themeColor="text1"/>
                <w:sz w:val="20"/>
                <w:szCs w:val="20"/>
              </w:rPr>
              <w:t>orthopedics</w:t>
            </w:r>
            <w:r>
              <w:rPr>
                <w:rFonts w:asciiTheme="majorHAnsi" w:hAnsiTheme="majorHAnsi" w:cstheme="majorHAnsi"/>
                <w:color w:val="000000" w:themeColor="text1"/>
                <w:sz w:val="20"/>
                <w:szCs w:val="20"/>
              </w:rPr>
              <w:t xml:space="preserve"> and </w:t>
            </w:r>
            <w:r w:rsidRPr="006B59C5">
              <w:rPr>
                <w:rFonts w:asciiTheme="majorHAnsi" w:hAnsiTheme="majorHAnsi" w:cstheme="majorHAnsi"/>
                <w:color w:val="000000" w:themeColor="text1"/>
                <w:sz w:val="20"/>
                <w:szCs w:val="20"/>
              </w:rPr>
              <w:t>rehabilitation medicine</w:t>
            </w:r>
            <w:r>
              <w:rPr>
                <w:rFonts w:asciiTheme="majorHAnsi" w:hAnsiTheme="majorHAnsi" w:cstheme="majorHAnsi"/>
                <w:color w:val="000000" w:themeColor="text1"/>
                <w:sz w:val="20"/>
                <w:szCs w:val="20"/>
              </w:rPr>
              <w:t>.</w:t>
            </w:r>
          </w:p>
          <w:p w14:paraId="62CD096E" w14:textId="77777777" w:rsidR="00070EC1" w:rsidRPr="004D58DB" w:rsidRDefault="00070EC1" w:rsidP="002026DF">
            <w:pPr>
              <w:rPr>
                <w:rFonts w:asciiTheme="majorHAnsi" w:hAnsiTheme="majorHAnsi" w:cs="Arial"/>
                <w:sz w:val="20"/>
                <w:szCs w:val="20"/>
              </w:rPr>
            </w:pPr>
          </w:p>
        </w:tc>
      </w:tr>
      <w:tr w:rsidR="00070EC1" w:rsidRPr="009311E1" w14:paraId="40FA525B" w14:textId="77777777" w:rsidTr="00C37E14">
        <w:trPr>
          <w:trHeight w:val="170"/>
        </w:trPr>
        <w:tc>
          <w:tcPr>
            <w:tcW w:w="1728" w:type="dxa"/>
            <w:vMerge/>
            <w:tcBorders>
              <w:top w:val="nil"/>
              <w:bottom w:val="single" w:sz="18" w:space="0" w:color="auto"/>
            </w:tcBorders>
            <w:vAlign w:val="center"/>
          </w:tcPr>
          <w:p w14:paraId="7E6ABE95"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601E54EF" w14:textId="0F215E8A"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06AD49F1" w14:textId="77777777" w:rsidR="00070EC1" w:rsidRPr="004D58DB" w:rsidRDefault="00070EC1" w:rsidP="002026DF">
            <w:pPr>
              <w:rPr>
                <w:rFonts w:asciiTheme="majorHAnsi" w:hAnsiTheme="majorHAnsi" w:cs="Arial"/>
                <w:sz w:val="20"/>
                <w:szCs w:val="20"/>
              </w:rPr>
            </w:pPr>
          </w:p>
        </w:tc>
      </w:tr>
      <w:tr w:rsidR="00070EC1" w:rsidRPr="009311E1" w14:paraId="33854BC0" w14:textId="77777777" w:rsidTr="00C37E14">
        <w:trPr>
          <w:trHeight w:val="170"/>
        </w:trPr>
        <w:tc>
          <w:tcPr>
            <w:tcW w:w="1728" w:type="dxa"/>
            <w:vMerge w:val="restart"/>
            <w:tcBorders>
              <w:bottom w:val="single" w:sz="18" w:space="0" w:color="auto"/>
            </w:tcBorders>
            <w:vAlign w:val="center"/>
          </w:tcPr>
          <w:p w14:paraId="5E36428D" w14:textId="0C36CAFD" w:rsidR="00070EC1" w:rsidRPr="004D58DB" w:rsidRDefault="00C37E14" w:rsidP="00C37E14">
            <w:pPr>
              <w:jc w:val="center"/>
              <w:rPr>
                <w:rFonts w:asciiTheme="majorHAnsi" w:hAnsiTheme="majorHAnsi" w:cs="Arial"/>
                <w:sz w:val="20"/>
                <w:szCs w:val="20"/>
              </w:rPr>
            </w:pPr>
            <w:r>
              <w:rPr>
                <w:rFonts w:asciiTheme="majorHAnsi" w:hAnsiTheme="majorHAnsi" w:cs="Arial"/>
                <w:sz w:val="20"/>
                <w:szCs w:val="20"/>
              </w:rPr>
              <w:t>MK1-03</w:t>
            </w:r>
          </w:p>
        </w:tc>
        <w:tc>
          <w:tcPr>
            <w:tcW w:w="2610" w:type="dxa"/>
            <w:tcBorders>
              <w:bottom w:val="single" w:sz="4" w:space="0" w:color="auto"/>
            </w:tcBorders>
            <w:vAlign w:val="center"/>
          </w:tcPr>
          <w:p w14:paraId="62A3FEBA" w14:textId="7CCF5DFA" w:rsidR="00070EC1" w:rsidRPr="00C37E14" w:rsidRDefault="00C37E14" w:rsidP="00C37E14">
            <w:pPr>
              <w:jc w:val="center"/>
              <w:rPr>
                <w:rFonts w:asciiTheme="majorHAnsi" w:hAnsiTheme="majorHAnsi" w:cs="Arial"/>
                <w:sz w:val="20"/>
                <w:szCs w:val="20"/>
              </w:rPr>
            </w:pPr>
            <w:r w:rsidRPr="00C37E14">
              <w:rPr>
                <w:rFonts w:asciiTheme="majorHAnsi" w:hAnsiTheme="majorHAnsi" w:cstheme="majorHAnsi"/>
                <w:sz w:val="20"/>
                <w:szCs w:val="20"/>
              </w:rPr>
              <w:t>List</w:t>
            </w:r>
          </w:p>
        </w:tc>
        <w:tc>
          <w:tcPr>
            <w:tcW w:w="2610" w:type="dxa"/>
            <w:tcBorders>
              <w:bottom w:val="single" w:sz="4" w:space="0" w:color="auto"/>
            </w:tcBorders>
            <w:vAlign w:val="center"/>
          </w:tcPr>
          <w:p w14:paraId="487007CD" w14:textId="3A552E44" w:rsidR="00070EC1" w:rsidRPr="00C37E14" w:rsidRDefault="00C37E14" w:rsidP="00C37E14">
            <w:pPr>
              <w:jc w:val="center"/>
              <w:rPr>
                <w:rFonts w:asciiTheme="majorHAnsi" w:hAnsiTheme="majorHAnsi" w:cs="Arial"/>
                <w:sz w:val="20"/>
                <w:szCs w:val="20"/>
              </w:rPr>
            </w:pPr>
            <w:r w:rsidRPr="00C37E14">
              <w:rPr>
                <w:rFonts w:asciiTheme="majorHAnsi" w:hAnsiTheme="majorHAnsi" w:cs="Arial"/>
                <w:sz w:val="20"/>
                <w:szCs w:val="20"/>
              </w:rPr>
              <w:t>Explain</w:t>
            </w:r>
          </w:p>
        </w:tc>
        <w:tc>
          <w:tcPr>
            <w:tcW w:w="2700" w:type="dxa"/>
            <w:tcBorders>
              <w:bottom w:val="single" w:sz="4" w:space="0" w:color="auto"/>
            </w:tcBorders>
            <w:vAlign w:val="center"/>
          </w:tcPr>
          <w:p w14:paraId="0CE82256" w14:textId="66833466" w:rsidR="00070EC1" w:rsidRPr="00C37E14" w:rsidRDefault="00C37E14" w:rsidP="00C37E14">
            <w:pPr>
              <w:jc w:val="center"/>
              <w:rPr>
                <w:rFonts w:asciiTheme="majorHAnsi" w:hAnsiTheme="majorHAnsi" w:cs="Arial"/>
                <w:sz w:val="20"/>
                <w:szCs w:val="20"/>
              </w:rPr>
            </w:pPr>
            <w:r w:rsidRPr="00C37E14">
              <w:rPr>
                <w:rFonts w:asciiTheme="majorHAnsi" w:hAnsiTheme="majorHAnsi" w:cstheme="majorHAnsi"/>
                <w:sz w:val="20"/>
                <w:szCs w:val="20"/>
              </w:rPr>
              <w:t>Differentiate subtle differences in</w:t>
            </w:r>
          </w:p>
        </w:tc>
        <w:tc>
          <w:tcPr>
            <w:tcW w:w="2520" w:type="dxa"/>
            <w:tcBorders>
              <w:bottom w:val="single" w:sz="4" w:space="0" w:color="auto"/>
            </w:tcBorders>
            <w:shd w:val="clear" w:color="auto" w:fill="E0E0E0"/>
          </w:tcPr>
          <w:p w14:paraId="4079EF12"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20D5575D" w14:textId="2746DA2E" w:rsidR="00070EC1" w:rsidRPr="004D58DB" w:rsidRDefault="00C37E14" w:rsidP="002026DF">
            <w:pPr>
              <w:rPr>
                <w:rFonts w:asciiTheme="majorHAnsi" w:hAnsiTheme="majorHAnsi" w:cs="Arial"/>
                <w:sz w:val="20"/>
                <w:szCs w:val="20"/>
              </w:rPr>
            </w:pPr>
            <w:r>
              <w:rPr>
                <w:rFonts w:asciiTheme="majorHAnsi" w:hAnsiTheme="majorHAnsi" w:cstheme="majorHAnsi"/>
                <w:color w:val="000000" w:themeColor="text1"/>
                <w:sz w:val="20"/>
                <w:szCs w:val="20"/>
              </w:rPr>
              <w:t>r</w:t>
            </w:r>
            <w:r w:rsidRPr="006B59C5">
              <w:rPr>
                <w:rFonts w:asciiTheme="majorHAnsi" w:hAnsiTheme="majorHAnsi" w:cstheme="majorHAnsi"/>
                <w:color w:val="000000" w:themeColor="text1"/>
                <w:sz w:val="20"/>
                <w:szCs w:val="20"/>
              </w:rPr>
              <w:t xml:space="preserve">elevant mechanisms of action and potential adverse effects </w:t>
            </w:r>
            <w:r>
              <w:rPr>
                <w:rFonts w:asciiTheme="majorHAnsi" w:hAnsiTheme="majorHAnsi" w:cstheme="majorHAnsi"/>
                <w:color w:val="000000" w:themeColor="text1"/>
                <w:sz w:val="20"/>
                <w:szCs w:val="20"/>
              </w:rPr>
              <w:t>of</w:t>
            </w:r>
            <w:r w:rsidRPr="006B59C5">
              <w:rPr>
                <w:rFonts w:asciiTheme="majorHAnsi" w:hAnsiTheme="majorHAnsi" w:cstheme="majorHAnsi"/>
                <w:color w:val="000000" w:themeColor="text1"/>
                <w:sz w:val="20"/>
                <w:szCs w:val="20"/>
              </w:rPr>
              <w:t xml:space="preserve"> agents used in the management of patients with rheumatologic conditions.</w:t>
            </w:r>
          </w:p>
        </w:tc>
      </w:tr>
      <w:tr w:rsidR="00070EC1" w:rsidRPr="009311E1" w14:paraId="272086D1" w14:textId="77777777" w:rsidTr="00C37E14">
        <w:trPr>
          <w:trHeight w:val="170"/>
        </w:trPr>
        <w:tc>
          <w:tcPr>
            <w:tcW w:w="1728" w:type="dxa"/>
            <w:vMerge/>
            <w:tcBorders>
              <w:top w:val="nil"/>
              <w:bottom w:val="single" w:sz="18" w:space="0" w:color="auto"/>
            </w:tcBorders>
            <w:vAlign w:val="center"/>
          </w:tcPr>
          <w:p w14:paraId="1BB7CABC"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74E95ACC" w14:textId="3BBE8FF9"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74D2F68" w14:textId="77777777" w:rsidR="00070EC1" w:rsidRPr="004D58DB" w:rsidRDefault="00070EC1" w:rsidP="002026DF">
            <w:pPr>
              <w:rPr>
                <w:rFonts w:asciiTheme="majorHAnsi" w:hAnsiTheme="majorHAnsi" w:cs="Arial"/>
                <w:sz w:val="20"/>
                <w:szCs w:val="20"/>
              </w:rPr>
            </w:pPr>
          </w:p>
        </w:tc>
      </w:tr>
      <w:tr w:rsidR="00C37E14" w:rsidRPr="009311E1" w14:paraId="49D7C938" w14:textId="77777777" w:rsidTr="00C37E14">
        <w:trPr>
          <w:trHeight w:val="170"/>
        </w:trPr>
        <w:tc>
          <w:tcPr>
            <w:tcW w:w="1728" w:type="dxa"/>
            <w:vMerge w:val="restart"/>
            <w:tcBorders>
              <w:bottom w:val="single" w:sz="18" w:space="0" w:color="auto"/>
            </w:tcBorders>
            <w:vAlign w:val="center"/>
          </w:tcPr>
          <w:p w14:paraId="25E0D831" w14:textId="2D1611D2" w:rsidR="00C37E14" w:rsidRPr="004D58DB" w:rsidRDefault="00C37E14" w:rsidP="00C37E14">
            <w:pPr>
              <w:jc w:val="center"/>
              <w:rPr>
                <w:rFonts w:asciiTheme="majorHAnsi" w:hAnsiTheme="majorHAnsi" w:cs="Arial"/>
                <w:sz w:val="20"/>
                <w:szCs w:val="20"/>
              </w:rPr>
            </w:pPr>
            <w:r>
              <w:rPr>
                <w:rFonts w:asciiTheme="majorHAnsi" w:hAnsiTheme="majorHAnsi" w:cs="Arial"/>
                <w:sz w:val="20"/>
                <w:szCs w:val="20"/>
              </w:rPr>
              <w:t>MK1-04</w:t>
            </w:r>
          </w:p>
        </w:tc>
        <w:tc>
          <w:tcPr>
            <w:tcW w:w="5220" w:type="dxa"/>
            <w:gridSpan w:val="2"/>
            <w:tcBorders>
              <w:bottom w:val="single" w:sz="4" w:space="0" w:color="auto"/>
            </w:tcBorders>
            <w:vAlign w:val="center"/>
          </w:tcPr>
          <w:p w14:paraId="559A8C0F" w14:textId="298E3B97" w:rsidR="00C37E14" w:rsidRPr="004D58DB" w:rsidRDefault="00C37E14" w:rsidP="00C37E14">
            <w:pPr>
              <w:jc w:val="center"/>
              <w:rPr>
                <w:rFonts w:asciiTheme="majorHAnsi" w:hAnsiTheme="majorHAnsi" w:cs="Arial"/>
                <w:sz w:val="20"/>
                <w:szCs w:val="20"/>
              </w:rPr>
            </w:pPr>
            <w:r>
              <w:rPr>
                <w:rFonts w:asciiTheme="majorHAnsi" w:hAnsiTheme="majorHAnsi" w:cs="Arial"/>
                <w:sz w:val="20"/>
                <w:szCs w:val="20"/>
              </w:rPr>
              <w:t>Report on</w:t>
            </w:r>
          </w:p>
        </w:tc>
        <w:tc>
          <w:tcPr>
            <w:tcW w:w="2700" w:type="dxa"/>
            <w:tcBorders>
              <w:bottom w:val="single" w:sz="4" w:space="0" w:color="auto"/>
            </w:tcBorders>
            <w:vAlign w:val="center"/>
          </w:tcPr>
          <w:p w14:paraId="24FC082C" w14:textId="7E9AF65F" w:rsidR="00C37E14" w:rsidRPr="004D58DB" w:rsidRDefault="00C37E14" w:rsidP="00C37E14">
            <w:pPr>
              <w:jc w:val="center"/>
              <w:rPr>
                <w:rFonts w:asciiTheme="majorHAnsi" w:hAnsiTheme="majorHAnsi" w:cs="Arial"/>
                <w:sz w:val="20"/>
                <w:szCs w:val="20"/>
              </w:rPr>
            </w:pPr>
            <w:r>
              <w:rPr>
                <w:rFonts w:asciiTheme="majorHAnsi" w:hAnsiTheme="majorHAnsi" w:cs="Arial"/>
                <w:sz w:val="20"/>
                <w:szCs w:val="20"/>
              </w:rPr>
              <w:t>List</w:t>
            </w:r>
          </w:p>
        </w:tc>
        <w:tc>
          <w:tcPr>
            <w:tcW w:w="2520" w:type="dxa"/>
            <w:tcBorders>
              <w:bottom w:val="single" w:sz="4" w:space="0" w:color="auto"/>
            </w:tcBorders>
            <w:shd w:val="clear" w:color="auto" w:fill="E0E0E0"/>
          </w:tcPr>
          <w:p w14:paraId="73D248F6" w14:textId="77777777" w:rsidR="00C37E14" w:rsidRPr="004D58DB" w:rsidRDefault="00C37E14" w:rsidP="002026DF">
            <w:pPr>
              <w:rPr>
                <w:rFonts w:asciiTheme="majorHAnsi" w:hAnsiTheme="majorHAnsi" w:cs="Arial"/>
                <w:sz w:val="20"/>
                <w:szCs w:val="20"/>
              </w:rPr>
            </w:pPr>
          </w:p>
        </w:tc>
        <w:tc>
          <w:tcPr>
            <w:tcW w:w="2610" w:type="dxa"/>
            <w:vMerge w:val="restart"/>
            <w:tcBorders>
              <w:bottom w:val="single" w:sz="18" w:space="0" w:color="auto"/>
            </w:tcBorders>
          </w:tcPr>
          <w:p w14:paraId="6546026C" w14:textId="2B6E9627" w:rsidR="00C37E14" w:rsidRPr="00C37E14" w:rsidRDefault="00C37E14" w:rsidP="002026DF">
            <w:pPr>
              <w:rPr>
                <w:rFonts w:asciiTheme="majorHAnsi" w:hAnsiTheme="majorHAnsi" w:cstheme="majorHAnsi"/>
                <w:color w:val="000000" w:themeColor="text1"/>
                <w:sz w:val="20"/>
                <w:szCs w:val="20"/>
              </w:rPr>
            </w:pPr>
            <w:r w:rsidRPr="006B59C5">
              <w:rPr>
                <w:rFonts w:asciiTheme="majorHAnsi" w:hAnsiTheme="majorHAnsi" w:cstheme="majorHAnsi"/>
                <w:color w:val="000000" w:themeColor="text1"/>
                <w:sz w:val="20"/>
                <w:szCs w:val="20"/>
              </w:rPr>
              <w:t>the anatomy, physiology and management of pain in patients with rheumatologic conditions.</w:t>
            </w:r>
          </w:p>
        </w:tc>
      </w:tr>
      <w:tr w:rsidR="00070EC1" w:rsidRPr="009311E1" w14:paraId="0C5F1257" w14:textId="77777777" w:rsidTr="00C37E14">
        <w:trPr>
          <w:trHeight w:val="170"/>
        </w:trPr>
        <w:tc>
          <w:tcPr>
            <w:tcW w:w="1728" w:type="dxa"/>
            <w:vMerge/>
            <w:tcBorders>
              <w:top w:val="nil"/>
              <w:bottom w:val="single" w:sz="18" w:space="0" w:color="auto"/>
            </w:tcBorders>
            <w:vAlign w:val="center"/>
          </w:tcPr>
          <w:p w14:paraId="764F36F7"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57FCA8D3" w14:textId="0538E32A"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12E593AD" w14:textId="77777777" w:rsidR="00070EC1" w:rsidRPr="004D58DB" w:rsidRDefault="00070EC1" w:rsidP="002026DF">
            <w:pPr>
              <w:rPr>
                <w:rFonts w:asciiTheme="majorHAnsi" w:hAnsiTheme="majorHAnsi" w:cs="Arial"/>
                <w:sz w:val="20"/>
                <w:szCs w:val="20"/>
              </w:rPr>
            </w:pPr>
          </w:p>
        </w:tc>
      </w:tr>
      <w:tr w:rsidR="00447C4E" w:rsidRPr="009311E1" w14:paraId="3F7EAFE9" w14:textId="77777777" w:rsidTr="00447C4E">
        <w:trPr>
          <w:trHeight w:val="170"/>
        </w:trPr>
        <w:tc>
          <w:tcPr>
            <w:tcW w:w="1728" w:type="dxa"/>
            <w:vMerge w:val="restart"/>
            <w:tcBorders>
              <w:bottom w:val="single" w:sz="18" w:space="0" w:color="auto"/>
            </w:tcBorders>
            <w:vAlign w:val="center"/>
          </w:tcPr>
          <w:p w14:paraId="364F59D0" w14:textId="6B2CE9B5" w:rsidR="00447C4E" w:rsidRPr="004D58DB" w:rsidRDefault="00447C4E" w:rsidP="00C37E14">
            <w:pPr>
              <w:jc w:val="center"/>
              <w:rPr>
                <w:rFonts w:asciiTheme="majorHAnsi" w:hAnsiTheme="majorHAnsi" w:cs="Arial"/>
                <w:sz w:val="20"/>
                <w:szCs w:val="20"/>
              </w:rPr>
            </w:pPr>
            <w:r>
              <w:rPr>
                <w:rFonts w:asciiTheme="majorHAnsi" w:hAnsiTheme="majorHAnsi" w:cs="Arial"/>
                <w:sz w:val="20"/>
                <w:szCs w:val="20"/>
              </w:rPr>
              <w:t>MK1-05</w:t>
            </w:r>
          </w:p>
        </w:tc>
        <w:tc>
          <w:tcPr>
            <w:tcW w:w="5220" w:type="dxa"/>
            <w:gridSpan w:val="2"/>
            <w:tcBorders>
              <w:bottom w:val="single" w:sz="4" w:space="0" w:color="auto"/>
            </w:tcBorders>
            <w:vAlign w:val="center"/>
          </w:tcPr>
          <w:p w14:paraId="23FC4608" w14:textId="791F4AED" w:rsidR="00447C4E" w:rsidRPr="00447C4E" w:rsidRDefault="00447C4E" w:rsidP="00447C4E">
            <w:pPr>
              <w:jc w:val="center"/>
              <w:rPr>
                <w:rFonts w:asciiTheme="majorHAnsi" w:hAnsiTheme="majorHAnsi" w:cstheme="majorHAnsi"/>
                <w:sz w:val="20"/>
                <w:szCs w:val="20"/>
              </w:rPr>
            </w:pPr>
            <w:r w:rsidRPr="00447C4E">
              <w:rPr>
                <w:rFonts w:asciiTheme="majorHAnsi" w:hAnsiTheme="majorHAnsi" w:cstheme="majorHAnsi"/>
                <w:sz w:val="20"/>
                <w:szCs w:val="20"/>
              </w:rPr>
              <w:t>List</w:t>
            </w:r>
          </w:p>
        </w:tc>
        <w:tc>
          <w:tcPr>
            <w:tcW w:w="2700" w:type="dxa"/>
            <w:tcBorders>
              <w:bottom w:val="single" w:sz="4" w:space="0" w:color="auto"/>
            </w:tcBorders>
            <w:vAlign w:val="center"/>
          </w:tcPr>
          <w:p w14:paraId="201759B4" w14:textId="34BA09CE" w:rsidR="00447C4E" w:rsidRPr="00447C4E" w:rsidRDefault="00447C4E" w:rsidP="00447C4E">
            <w:pPr>
              <w:jc w:val="center"/>
              <w:rPr>
                <w:rFonts w:asciiTheme="majorHAnsi" w:hAnsiTheme="majorHAnsi" w:cs="Arial"/>
                <w:sz w:val="20"/>
                <w:szCs w:val="20"/>
              </w:rPr>
            </w:pPr>
            <w:r w:rsidRPr="00447C4E">
              <w:rPr>
                <w:rFonts w:asciiTheme="majorHAnsi" w:hAnsiTheme="majorHAnsi" w:cstheme="majorHAnsi"/>
                <w:sz w:val="20"/>
                <w:szCs w:val="20"/>
              </w:rPr>
              <w:t>Describe in detail</w:t>
            </w:r>
          </w:p>
        </w:tc>
        <w:tc>
          <w:tcPr>
            <w:tcW w:w="2520" w:type="dxa"/>
            <w:tcBorders>
              <w:bottom w:val="single" w:sz="4" w:space="0" w:color="auto"/>
            </w:tcBorders>
            <w:vAlign w:val="center"/>
          </w:tcPr>
          <w:p w14:paraId="3AD91C18" w14:textId="25B70A49" w:rsidR="00447C4E" w:rsidRPr="00447C4E" w:rsidRDefault="00447C4E" w:rsidP="00447C4E">
            <w:pPr>
              <w:jc w:val="center"/>
              <w:rPr>
                <w:rFonts w:asciiTheme="majorHAnsi" w:hAnsiTheme="majorHAnsi" w:cs="Arial"/>
                <w:sz w:val="20"/>
                <w:szCs w:val="20"/>
              </w:rPr>
            </w:pPr>
            <w:r w:rsidRPr="00447C4E">
              <w:rPr>
                <w:rFonts w:asciiTheme="majorHAnsi" w:hAnsiTheme="majorHAnsi" w:cstheme="majorHAnsi"/>
                <w:sz w:val="20"/>
                <w:szCs w:val="20"/>
              </w:rPr>
              <w:t>Explain the significance of</w:t>
            </w:r>
          </w:p>
        </w:tc>
        <w:tc>
          <w:tcPr>
            <w:tcW w:w="2610" w:type="dxa"/>
            <w:vMerge w:val="restart"/>
            <w:tcBorders>
              <w:bottom w:val="single" w:sz="18" w:space="0" w:color="auto"/>
            </w:tcBorders>
          </w:tcPr>
          <w:p w14:paraId="3617860F" w14:textId="7DF0B009" w:rsidR="00447C4E" w:rsidRPr="00447C4E" w:rsidRDefault="00447C4E" w:rsidP="002026D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w:t>
            </w:r>
            <w:r w:rsidRPr="006B59C5">
              <w:rPr>
                <w:rFonts w:asciiTheme="majorHAnsi" w:hAnsiTheme="majorHAnsi" w:cstheme="majorHAnsi"/>
                <w:color w:val="000000" w:themeColor="text1"/>
                <w:sz w:val="20"/>
                <w:szCs w:val="20"/>
              </w:rPr>
              <w:t xml:space="preserve">imilarities and differences of </w:t>
            </w:r>
            <w:r>
              <w:rPr>
                <w:rFonts w:asciiTheme="majorHAnsi" w:hAnsiTheme="majorHAnsi" w:cstheme="majorHAnsi"/>
                <w:color w:val="000000" w:themeColor="text1"/>
                <w:sz w:val="20"/>
                <w:szCs w:val="20"/>
              </w:rPr>
              <w:t xml:space="preserve">the </w:t>
            </w:r>
            <w:r w:rsidRPr="006B59C5">
              <w:rPr>
                <w:rFonts w:asciiTheme="majorHAnsi" w:hAnsiTheme="majorHAnsi" w:cstheme="majorHAnsi"/>
                <w:color w:val="000000" w:themeColor="text1"/>
                <w:sz w:val="20"/>
                <w:szCs w:val="20"/>
              </w:rPr>
              <w:t>clinical presentation and management between adults and children with rheumatic conditions.</w:t>
            </w:r>
          </w:p>
        </w:tc>
      </w:tr>
      <w:tr w:rsidR="00070EC1" w:rsidRPr="009311E1" w14:paraId="63402CDB" w14:textId="77777777" w:rsidTr="00C37E14">
        <w:trPr>
          <w:trHeight w:val="170"/>
        </w:trPr>
        <w:tc>
          <w:tcPr>
            <w:tcW w:w="1728" w:type="dxa"/>
            <w:vMerge/>
            <w:tcBorders>
              <w:top w:val="nil"/>
              <w:bottom w:val="single" w:sz="18" w:space="0" w:color="auto"/>
            </w:tcBorders>
            <w:vAlign w:val="center"/>
          </w:tcPr>
          <w:p w14:paraId="7A2F5BE7"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05E59A18"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45530DB" w14:textId="77777777" w:rsidR="00070EC1" w:rsidRPr="004D58DB" w:rsidRDefault="00070EC1" w:rsidP="002026DF">
            <w:pPr>
              <w:rPr>
                <w:rFonts w:asciiTheme="majorHAnsi" w:hAnsiTheme="majorHAnsi" w:cs="Arial"/>
                <w:sz w:val="20"/>
                <w:szCs w:val="20"/>
              </w:rPr>
            </w:pPr>
          </w:p>
        </w:tc>
      </w:tr>
      <w:tr w:rsidR="00070EC1" w:rsidRPr="009311E1" w14:paraId="20EB49DC" w14:textId="77777777" w:rsidTr="000877F8">
        <w:trPr>
          <w:trHeight w:val="170"/>
        </w:trPr>
        <w:tc>
          <w:tcPr>
            <w:tcW w:w="1728" w:type="dxa"/>
            <w:vMerge w:val="restart"/>
            <w:tcBorders>
              <w:bottom w:val="single" w:sz="18" w:space="0" w:color="auto"/>
            </w:tcBorders>
            <w:vAlign w:val="center"/>
          </w:tcPr>
          <w:p w14:paraId="3005AB98" w14:textId="350EA26A" w:rsidR="00070EC1" w:rsidRPr="004D58DB" w:rsidRDefault="00C37E14" w:rsidP="00C37E14">
            <w:pPr>
              <w:jc w:val="center"/>
              <w:rPr>
                <w:rFonts w:asciiTheme="majorHAnsi" w:hAnsiTheme="majorHAnsi" w:cs="Arial"/>
                <w:sz w:val="20"/>
                <w:szCs w:val="20"/>
              </w:rPr>
            </w:pPr>
            <w:r>
              <w:rPr>
                <w:rFonts w:asciiTheme="majorHAnsi" w:hAnsiTheme="majorHAnsi" w:cs="Arial"/>
                <w:sz w:val="20"/>
                <w:szCs w:val="20"/>
              </w:rPr>
              <w:t>MK1-06</w:t>
            </w:r>
          </w:p>
        </w:tc>
        <w:tc>
          <w:tcPr>
            <w:tcW w:w="2610" w:type="dxa"/>
            <w:tcBorders>
              <w:bottom w:val="single" w:sz="4" w:space="0" w:color="auto"/>
            </w:tcBorders>
            <w:vAlign w:val="center"/>
          </w:tcPr>
          <w:p w14:paraId="6494BE7B" w14:textId="61AEE6C2" w:rsidR="00070EC1" w:rsidRPr="000877F8" w:rsidRDefault="000877F8" w:rsidP="000877F8">
            <w:pPr>
              <w:jc w:val="center"/>
              <w:rPr>
                <w:rFonts w:asciiTheme="majorHAnsi" w:hAnsiTheme="majorHAnsi" w:cstheme="majorHAnsi"/>
                <w:sz w:val="20"/>
                <w:szCs w:val="20"/>
              </w:rPr>
            </w:pPr>
            <w:r w:rsidRPr="000877F8">
              <w:rPr>
                <w:rFonts w:asciiTheme="majorHAnsi" w:hAnsiTheme="majorHAnsi" w:cstheme="majorHAnsi"/>
                <w:sz w:val="20"/>
                <w:szCs w:val="20"/>
              </w:rPr>
              <w:t>In uncomplicated cases, construct</w:t>
            </w:r>
          </w:p>
        </w:tc>
        <w:tc>
          <w:tcPr>
            <w:tcW w:w="2610" w:type="dxa"/>
            <w:tcBorders>
              <w:bottom w:val="single" w:sz="4" w:space="0" w:color="auto"/>
            </w:tcBorders>
            <w:vAlign w:val="center"/>
          </w:tcPr>
          <w:p w14:paraId="395C73D6" w14:textId="061E427E" w:rsidR="00070EC1" w:rsidRPr="000877F8" w:rsidRDefault="000877F8" w:rsidP="000877F8">
            <w:pPr>
              <w:jc w:val="center"/>
              <w:rPr>
                <w:rFonts w:asciiTheme="majorHAnsi" w:hAnsiTheme="majorHAnsi" w:cstheme="majorHAnsi"/>
                <w:sz w:val="20"/>
                <w:szCs w:val="20"/>
              </w:rPr>
            </w:pPr>
            <w:r w:rsidRPr="000877F8">
              <w:rPr>
                <w:rFonts w:asciiTheme="majorHAnsi" w:hAnsiTheme="majorHAnsi" w:cstheme="majorHAnsi"/>
                <w:sz w:val="20"/>
                <w:szCs w:val="20"/>
              </w:rPr>
              <w:t>In cases demonstrating increasing complexity, construct</w:t>
            </w:r>
          </w:p>
        </w:tc>
        <w:tc>
          <w:tcPr>
            <w:tcW w:w="2700" w:type="dxa"/>
            <w:tcBorders>
              <w:bottom w:val="single" w:sz="4" w:space="0" w:color="auto"/>
            </w:tcBorders>
            <w:vAlign w:val="center"/>
          </w:tcPr>
          <w:p w14:paraId="2AD4BBF3" w14:textId="0DD79CC9" w:rsidR="00070EC1" w:rsidRPr="000877F8" w:rsidRDefault="000877F8" w:rsidP="000877F8">
            <w:pPr>
              <w:jc w:val="center"/>
              <w:rPr>
                <w:rFonts w:asciiTheme="majorHAnsi" w:hAnsiTheme="majorHAnsi" w:cstheme="majorHAnsi"/>
                <w:sz w:val="20"/>
                <w:szCs w:val="20"/>
              </w:rPr>
            </w:pPr>
            <w:r w:rsidRPr="000877F8">
              <w:rPr>
                <w:rFonts w:asciiTheme="majorHAnsi" w:hAnsiTheme="majorHAnsi" w:cstheme="majorHAnsi"/>
                <w:sz w:val="20"/>
                <w:szCs w:val="20"/>
              </w:rPr>
              <w:t xml:space="preserve">In </w:t>
            </w:r>
            <w:r w:rsidRPr="000877F8">
              <w:rPr>
                <w:rFonts w:asciiTheme="majorHAnsi" w:hAnsiTheme="majorHAnsi"/>
              </w:rPr>
              <w:t xml:space="preserve"> </w:t>
            </w:r>
            <w:r w:rsidRPr="000877F8">
              <w:rPr>
                <w:rFonts w:asciiTheme="majorHAnsi" w:hAnsiTheme="majorHAnsi" w:cstheme="majorHAnsi"/>
                <w:sz w:val="20"/>
                <w:szCs w:val="20"/>
              </w:rPr>
              <w:t>highly complex cases, with multi-system</w:t>
            </w:r>
            <w:r w:rsidRPr="000877F8" w:rsidDel="00B4468A">
              <w:rPr>
                <w:rFonts w:asciiTheme="majorHAnsi" w:hAnsiTheme="majorHAnsi" w:cstheme="majorHAnsi"/>
                <w:sz w:val="20"/>
                <w:szCs w:val="20"/>
              </w:rPr>
              <w:t xml:space="preserve"> </w:t>
            </w:r>
            <w:r w:rsidRPr="000877F8">
              <w:rPr>
                <w:rFonts w:asciiTheme="majorHAnsi" w:hAnsiTheme="majorHAnsi" w:cstheme="majorHAnsi"/>
                <w:sz w:val="20"/>
                <w:szCs w:val="20"/>
              </w:rPr>
              <w:t>involvement, construct</w:t>
            </w:r>
          </w:p>
        </w:tc>
        <w:tc>
          <w:tcPr>
            <w:tcW w:w="2520" w:type="dxa"/>
            <w:tcBorders>
              <w:bottom w:val="single" w:sz="4" w:space="0" w:color="auto"/>
            </w:tcBorders>
            <w:vAlign w:val="center"/>
          </w:tcPr>
          <w:p w14:paraId="3E3B1FA3" w14:textId="23A68B9C" w:rsidR="00070EC1" w:rsidRPr="000877F8" w:rsidRDefault="000877F8" w:rsidP="000877F8">
            <w:pPr>
              <w:jc w:val="center"/>
              <w:rPr>
                <w:rFonts w:asciiTheme="majorHAnsi" w:hAnsiTheme="majorHAnsi" w:cs="Arial"/>
                <w:sz w:val="20"/>
                <w:szCs w:val="20"/>
              </w:rPr>
            </w:pPr>
            <w:r w:rsidRPr="000877F8">
              <w:rPr>
                <w:rFonts w:asciiTheme="majorHAnsi" w:hAnsiTheme="majorHAnsi" w:cstheme="majorHAnsi"/>
                <w:sz w:val="20"/>
                <w:szCs w:val="20"/>
              </w:rPr>
              <w:t>Teach others to construct</w:t>
            </w:r>
          </w:p>
        </w:tc>
        <w:tc>
          <w:tcPr>
            <w:tcW w:w="2610" w:type="dxa"/>
            <w:vMerge w:val="restart"/>
            <w:tcBorders>
              <w:bottom w:val="single" w:sz="18" w:space="0" w:color="auto"/>
            </w:tcBorders>
          </w:tcPr>
          <w:p w14:paraId="7D397931" w14:textId="70925605" w:rsidR="00070EC1" w:rsidRPr="000877F8" w:rsidRDefault="000877F8" w:rsidP="002026D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 </w:t>
            </w:r>
            <w:r w:rsidRPr="006B59C5">
              <w:rPr>
                <w:rFonts w:asciiTheme="majorHAnsi" w:hAnsiTheme="majorHAnsi" w:cstheme="majorHAnsi"/>
                <w:color w:val="000000" w:themeColor="text1"/>
                <w:sz w:val="20"/>
                <w:szCs w:val="20"/>
              </w:rPr>
              <w:t>differential diagnosis for rheumatologic conditions, including consideration of non-rheumatic diseases.</w:t>
            </w:r>
          </w:p>
        </w:tc>
      </w:tr>
      <w:tr w:rsidR="00070EC1" w:rsidRPr="009311E1" w14:paraId="51F28E38" w14:textId="77777777" w:rsidTr="00C37E14">
        <w:trPr>
          <w:trHeight w:val="170"/>
        </w:trPr>
        <w:tc>
          <w:tcPr>
            <w:tcW w:w="1728" w:type="dxa"/>
            <w:vMerge/>
            <w:tcBorders>
              <w:top w:val="nil"/>
              <w:bottom w:val="single" w:sz="18" w:space="0" w:color="auto"/>
            </w:tcBorders>
            <w:vAlign w:val="center"/>
          </w:tcPr>
          <w:p w14:paraId="7D7D368A"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47A2401F"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682C5FF" w14:textId="77777777" w:rsidR="00070EC1" w:rsidRPr="004D58DB" w:rsidRDefault="00070EC1" w:rsidP="002026DF">
            <w:pPr>
              <w:rPr>
                <w:rFonts w:asciiTheme="majorHAnsi" w:hAnsiTheme="majorHAnsi" w:cs="Arial"/>
                <w:sz w:val="20"/>
                <w:szCs w:val="20"/>
              </w:rPr>
            </w:pPr>
          </w:p>
        </w:tc>
      </w:tr>
      <w:tr w:rsidR="000877F8" w:rsidRPr="009311E1" w14:paraId="5082336B" w14:textId="77777777" w:rsidTr="000877F8">
        <w:trPr>
          <w:trHeight w:val="170"/>
        </w:trPr>
        <w:tc>
          <w:tcPr>
            <w:tcW w:w="1728" w:type="dxa"/>
            <w:vMerge w:val="restart"/>
            <w:tcBorders>
              <w:bottom w:val="single" w:sz="18" w:space="0" w:color="auto"/>
            </w:tcBorders>
            <w:vAlign w:val="center"/>
          </w:tcPr>
          <w:p w14:paraId="6146D83A" w14:textId="0D799873" w:rsidR="000877F8" w:rsidRPr="004D58DB" w:rsidRDefault="000877F8" w:rsidP="00C37E14">
            <w:pPr>
              <w:jc w:val="center"/>
              <w:rPr>
                <w:rFonts w:asciiTheme="majorHAnsi" w:hAnsiTheme="majorHAnsi" w:cs="Arial"/>
                <w:sz w:val="20"/>
                <w:szCs w:val="20"/>
              </w:rPr>
            </w:pPr>
            <w:r>
              <w:rPr>
                <w:rFonts w:asciiTheme="majorHAnsi" w:hAnsiTheme="majorHAnsi" w:cs="Arial"/>
                <w:sz w:val="20"/>
                <w:szCs w:val="20"/>
              </w:rPr>
              <w:t>MK1-07</w:t>
            </w:r>
          </w:p>
        </w:tc>
        <w:tc>
          <w:tcPr>
            <w:tcW w:w="5220" w:type="dxa"/>
            <w:gridSpan w:val="2"/>
            <w:tcBorders>
              <w:bottom w:val="single" w:sz="4" w:space="0" w:color="auto"/>
            </w:tcBorders>
            <w:vAlign w:val="center"/>
          </w:tcPr>
          <w:p w14:paraId="7E032EDE" w14:textId="5E5BF628" w:rsidR="000877F8" w:rsidRPr="000877F8" w:rsidRDefault="000877F8" w:rsidP="000877F8">
            <w:pPr>
              <w:pStyle w:val="Title"/>
              <w:pBdr>
                <w:bottom w:val="none" w:sz="0" w:space="0" w:color="auto"/>
              </w:pBdr>
              <w:spacing w:after="0"/>
              <w:jc w:val="center"/>
              <w:rPr>
                <w:rFonts w:cstheme="majorHAnsi"/>
                <w:color w:val="auto"/>
                <w:sz w:val="20"/>
                <w:szCs w:val="20"/>
              </w:rPr>
            </w:pPr>
            <w:r w:rsidRPr="000877F8">
              <w:rPr>
                <w:rFonts w:cstheme="majorHAnsi"/>
                <w:color w:val="auto"/>
                <w:sz w:val="20"/>
                <w:szCs w:val="20"/>
              </w:rPr>
              <w:t>Demonstrate basic</w:t>
            </w:r>
          </w:p>
        </w:tc>
        <w:tc>
          <w:tcPr>
            <w:tcW w:w="2700" w:type="dxa"/>
            <w:tcBorders>
              <w:bottom w:val="single" w:sz="4" w:space="0" w:color="auto"/>
            </w:tcBorders>
            <w:vAlign w:val="center"/>
          </w:tcPr>
          <w:p w14:paraId="5B2A038B" w14:textId="1DEDA434" w:rsidR="000877F8" w:rsidRPr="000877F8" w:rsidRDefault="000877F8" w:rsidP="000877F8">
            <w:pPr>
              <w:jc w:val="center"/>
              <w:rPr>
                <w:rFonts w:asciiTheme="majorHAnsi" w:hAnsiTheme="majorHAnsi" w:cs="Arial"/>
                <w:sz w:val="20"/>
                <w:szCs w:val="20"/>
              </w:rPr>
            </w:pPr>
            <w:r w:rsidRPr="000877F8">
              <w:rPr>
                <w:rFonts w:asciiTheme="majorHAnsi" w:hAnsiTheme="majorHAnsi" w:cstheme="majorHAnsi"/>
                <w:sz w:val="20"/>
                <w:szCs w:val="20"/>
              </w:rPr>
              <w:t>Demonstrate comprehensive</w:t>
            </w:r>
          </w:p>
        </w:tc>
        <w:tc>
          <w:tcPr>
            <w:tcW w:w="2520" w:type="dxa"/>
            <w:tcBorders>
              <w:bottom w:val="single" w:sz="4" w:space="0" w:color="auto"/>
            </w:tcBorders>
            <w:shd w:val="clear" w:color="auto" w:fill="E0E0E0"/>
          </w:tcPr>
          <w:p w14:paraId="75D6BFF0" w14:textId="77777777" w:rsidR="000877F8" w:rsidRPr="004D58DB" w:rsidRDefault="000877F8" w:rsidP="002026DF">
            <w:pPr>
              <w:rPr>
                <w:rFonts w:asciiTheme="majorHAnsi" w:hAnsiTheme="majorHAnsi" w:cs="Arial"/>
                <w:sz w:val="20"/>
                <w:szCs w:val="20"/>
              </w:rPr>
            </w:pPr>
          </w:p>
        </w:tc>
        <w:tc>
          <w:tcPr>
            <w:tcW w:w="2610" w:type="dxa"/>
            <w:vMerge w:val="restart"/>
            <w:tcBorders>
              <w:bottom w:val="single" w:sz="18" w:space="0" w:color="auto"/>
            </w:tcBorders>
          </w:tcPr>
          <w:p w14:paraId="3D01AD2E" w14:textId="77777777" w:rsidR="000877F8" w:rsidRPr="006B59C5" w:rsidRDefault="000877F8" w:rsidP="000877F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k</w:t>
            </w:r>
            <w:r w:rsidRPr="006B59C5">
              <w:rPr>
                <w:rFonts w:asciiTheme="majorHAnsi" w:hAnsiTheme="majorHAnsi" w:cstheme="majorHAnsi"/>
                <w:color w:val="000000" w:themeColor="text1"/>
                <w:sz w:val="20"/>
                <w:szCs w:val="20"/>
              </w:rPr>
              <w:t>nowledge regarding the need for preventive care in patients with rheumatic conditions</w:t>
            </w:r>
            <w:r>
              <w:rPr>
                <w:rFonts w:asciiTheme="majorHAnsi" w:hAnsiTheme="majorHAnsi" w:cstheme="majorHAnsi"/>
                <w:color w:val="000000" w:themeColor="text1"/>
                <w:sz w:val="20"/>
                <w:szCs w:val="20"/>
              </w:rPr>
              <w:t>.</w:t>
            </w:r>
          </w:p>
          <w:p w14:paraId="4A8E4F3A" w14:textId="77777777" w:rsidR="000877F8" w:rsidRPr="004D58DB" w:rsidRDefault="000877F8" w:rsidP="002026DF">
            <w:pPr>
              <w:rPr>
                <w:rFonts w:asciiTheme="majorHAnsi" w:hAnsiTheme="majorHAnsi" w:cs="Arial"/>
                <w:sz w:val="20"/>
                <w:szCs w:val="20"/>
              </w:rPr>
            </w:pPr>
          </w:p>
        </w:tc>
      </w:tr>
      <w:tr w:rsidR="00070EC1" w:rsidRPr="009311E1" w14:paraId="2B3BD143" w14:textId="77777777" w:rsidTr="00C37E14">
        <w:trPr>
          <w:trHeight w:val="170"/>
        </w:trPr>
        <w:tc>
          <w:tcPr>
            <w:tcW w:w="1728" w:type="dxa"/>
            <w:vMerge/>
            <w:tcBorders>
              <w:top w:val="nil"/>
              <w:bottom w:val="single" w:sz="18" w:space="0" w:color="auto"/>
            </w:tcBorders>
            <w:vAlign w:val="center"/>
          </w:tcPr>
          <w:p w14:paraId="2DFB776C"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23214520" w14:textId="1055A844"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4E659CC3" w14:textId="77777777" w:rsidR="00070EC1" w:rsidRPr="004D58DB" w:rsidRDefault="00070EC1" w:rsidP="002026DF">
            <w:pPr>
              <w:rPr>
                <w:rFonts w:asciiTheme="majorHAnsi" w:hAnsiTheme="majorHAnsi" w:cs="Arial"/>
                <w:sz w:val="20"/>
                <w:szCs w:val="20"/>
              </w:rPr>
            </w:pPr>
          </w:p>
        </w:tc>
      </w:tr>
      <w:tr w:rsidR="000877F8" w:rsidRPr="009311E1" w14:paraId="41DE089C" w14:textId="77777777" w:rsidTr="000877F8">
        <w:trPr>
          <w:trHeight w:val="170"/>
        </w:trPr>
        <w:tc>
          <w:tcPr>
            <w:tcW w:w="1728" w:type="dxa"/>
            <w:vMerge w:val="restart"/>
            <w:tcBorders>
              <w:bottom w:val="single" w:sz="18" w:space="0" w:color="auto"/>
            </w:tcBorders>
            <w:vAlign w:val="center"/>
          </w:tcPr>
          <w:p w14:paraId="30D7CAD0" w14:textId="0CDA2263" w:rsidR="000877F8" w:rsidRPr="004D58DB" w:rsidRDefault="000877F8" w:rsidP="00C37E14">
            <w:pPr>
              <w:jc w:val="center"/>
              <w:rPr>
                <w:rFonts w:asciiTheme="majorHAnsi" w:hAnsiTheme="majorHAnsi" w:cs="Arial"/>
                <w:sz w:val="20"/>
                <w:szCs w:val="20"/>
              </w:rPr>
            </w:pPr>
            <w:r>
              <w:rPr>
                <w:rFonts w:asciiTheme="majorHAnsi" w:hAnsiTheme="majorHAnsi" w:cs="Arial"/>
                <w:sz w:val="20"/>
                <w:szCs w:val="20"/>
              </w:rPr>
              <w:lastRenderedPageBreak/>
              <w:t>MK1-08</w:t>
            </w:r>
          </w:p>
        </w:tc>
        <w:tc>
          <w:tcPr>
            <w:tcW w:w="5220" w:type="dxa"/>
            <w:gridSpan w:val="2"/>
            <w:tcBorders>
              <w:bottom w:val="single" w:sz="4" w:space="0" w:color="auto"/>
            </w:tcBorders>
            <w:vAlign w:val="center"/>
          </w:tcPr>
          <w:p w14:paraId="5EA79748" w14:textId="12AECEE0" w:rsidR="000877F8" w:rsidRPr="004D58DB" w:rsidRDefault="000877F8" w:rsidP="000877F8">
            <w:pPr>
              <w:jc w:val="center"/>
              <w:rPr>
                <w:rFonts w:asciiTheme="majorHAnsi" w:hAnsiTheme="majorHAnsi" w:cs="Arial"/>
                <w:sz w:val="20"/>
                <w:szCs w:val="20"/>
              </w:rPr>
            </w:pPr>
            <w:r w:rsidRPr="000877F8">
              <w:rPr>
                <w:rFonts w:asciiTheme="majorHAnsi" w:hAnsiTheme="majorHAnsi" w:cstheme="majorHAnsi"/>
                <w:sz w:val="20"/>
                <w:szCs w:val="20"/>
              </w:rPr>
              <w:t>Demonstrate basic</w:t>
            </w:r>
          </w:p>
        </w:tc>
        <w:tc>
          <w:tcPr>
            <w:tcW w:w="2700" w:type="dxa"/>
            <w:tcBorders>
              <w:bottom w:val="single" w:sz="4" w:space="0" w:color="auto"/>
            </w:tcBorders>
            <w:vAlign w:val="center"/>
          </w:tcPr>
          <w:p w14:paraId="5E63A043" w14:textId="2EA03CB8" w:rsidR="000877F8" w:rsidRPr="004D58DB" w:rsidRDefault="000877F8" w:rsidP="000877F8">
            <w:pPr>
              <w:jc w:val="center"/>
              <w:rPr>
                <w:rFonts w:asciiTheme="majorHAnsi" w:hAnsiTheme="majorHAnsi" w:cs="Arial"/>
                <w:sz w:val="20"/>
                <w:szCs w:val="20"/>
              </w:rPr>
            </w:pPr>
            <w:r w:rsidRPr="000877F8">
              <w:rPr>
                <w:rFonts w:asciiTheme="majorHAnsi" w:hAnsiTheme="majorHAnsi" w:cstheme="majorHAnsi"/>
                <w:sz w:val="20"/>
                <w:szCs w:val="20"/>
              </w:rPr>
              <w:t>Demonstrate comprehensive</w:t>
            </w:r>
          </w:p>
        </w:tc>
        <w:tc>
          <w:tcPr>
            <w:tcW w:w="2520" w:type="dxa"/>
            <w:tcBorders>
              <w:bottom w:val="single" w:sz="4" w:space="0" w:color="auto"/>
            </w:tcBorders>
            <w:shd w:val="clear" w:color="auto" w:fill="E0E0E0"/>
          </w:tcPr>
          <w:p w14:paraId="2F0814E4" w14:textId="77777777" w:rsidR="000877F8" w:rsidRPr="004D58DB" w:rsidRDefault="000877F8" w:rsidP="002026DF">
            <w:pPr>
              <w:rPr>
                <w:rFonts w:asciiTheme="majorHAnsi" w:hAnsiTheme="majorHAnsi" w:cs="Arial"/>
                <w:sz w:val="20"/>
                <w:szCs w:val="20"/>
              </w:rPr>
            </w:pPr>
          </w:p>
        </w:tc>
        <w:tc>
          <w:tcPr>
            <w:tcW w:w="2610" w:type="dxa"/>
            <w:vMerge w:val="restart"/>
            <w:tcBorders>
              <w:bottom w:val="single" w:sz="18" w:space="0" w:color="auto"/>
            </w:tcBorders>
          </w:tcPr>
          <w:p w14:paraId="64162D8B" w14:textId="1BD23230" w:rsidR="000877F8" w:rsidRPr="000877F8" w:rsidRDefault="000877F8" w:rsidP="002026D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k</w:t>
            </w:r>
            <w:r w:rsidRPr="006B59C5">
              <w:rPr>
                <w:rFonts w:asciiTheme="majorHAnsi" w:hAnsiTheme="majorHAnsi" w:cstheme="majorHAnsi"/>
                <w:color w:val="000000" w:themeColor="text1"/>
                <w:sz w:val="20"/>
                <w:szCs w:val="20"/>
              </w:rPr>
              <w:t>nowledge to evaluate complex rheumatic diseases in the setting of multiple coexistent conditions, including the effects of aging</w:t>
            </w:r>
            <w:r>
              <w:rPr>
                <w:rFonts w:asciiTheme="majorHAnsi" w:hAnsiTheme="majorHAnsi" w:cstheme="majorHAnsi"/>
                <w:color w:val="000000" w:themeColor="text1"/>
                <w:sz w:val="20"/>
                <w:szCs w:val="20"/>
              </w:rPr>
              <w:t>.</w:t>
            </w:r>
          </w:p>
        </w:tc>
      </w:tr>
      <w:tr w:rsidR="00070EC1" w:rsidRPr="009311E1" w14:paraId="51FFF2FF" w14:textId="77777777" w:rsidTr="00C37E14">
        <w:trPr>
          <w:trHeight w:val="170"/>
        </w:trPr>
        <w:tc>
          <w:tcPr>
            <w:tcW w:w="1728" w:type="dxa"/>
            <w:vMerge/>
            <w:tcBorders>
              <w:top w:val="nil"/>
              <w:bottom w:val="single" w:sz="18" w:space="0" w:color="auto"/>
            </w:tcBorders>
            <w:vAlign w:val="center"/>
          </w:tcPr>
          <w:p w14:paraId="7DFD1DB6" w14:textId="77777777" w:rsidR="00070EC1" w:rsidRPr="004D58DB" w:rsidRDefault="00070EC1" w:rsidP="00C37E14">
            <w:pPr>
              <w:jc w:val="center"/>
              <w:rPr>
                <w:rFonts w:asciiTheme="majorHAnsi" w:hAnsiTheme="majorHAnsi" w:cs="Arial"/>
                <w:sz w:val="20"/>
                <w:szCs w:val="20"/>
              </w:rPr>
            </w:pPr>
          </w:p>
        </w:tc>
        <w:tc>
          <w:tcPr>
            <w:tcW w:w="10440" w:type="dxa"/>
            <w:gridSpan w:val="4"/>
            <w:tcBorders>
              <w:bottom w:val="single" w:sz="18" w:space="0" w:color="auto"/>
            </w:tcBorders>
          </w:tcPr>
          <w:p w14:paraId="7269D589" w14:textId="29D7F3BA"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6131E3E0" w14:textId="77777777" w:rsidR="00070EC1" w:rsidRPr="004D58DB" w:rsidRDefault="00070EC1" w:rsidP="002026DF">
            <w:pPr>
              <w:rPr>
                <w:rFonts w:asciiTheme="majorHAnsi" w:hAnsiTheme="majorHAnsi" w:cs="Arial"/>
                <w:sz w:val="20"/>
                <w:szCs w:val="20"/>
              </w:rPr>
            </w:pPr>
          </w:p>
        </w:tc>
      </w:tr>
      <w:tr w:rsidR="000877F8" w:rsidRPr="009311E1" w14:paraId="22F403B2" w14:textId="77777777" w:rsidTr="000877F8">
        <w:trPr>
          <w:trHeight w:val="170"/>
        </w:trPr>
        <w:tc>
          <w:tcPr>
            <w:tcW w:w="1728" w:type="dxa"/>
            <w:vMerge w:val="restart"/>
            <w:tcBorders>
              <w:bottom w:val="single" w:sz="18" w:space="0" w:color="auto"/>
            </w:tcBorders>
            <w:vAlign w:val="center"/>
          </w:tcPr>
          <w:p w14:paraId="631A0CAE" w14:textId="2765E2B1" w:rsidR="000877F8" w:rsidRPr="004D58DB" w:rsidRDefault="000877F8" w:rsidP="00C37E14">
            <w:pPr>
              <w:jc w:val="center"/>
              <w:rPr>
                <w:rFonts w:asciiTheme="majorHAnsi" w:hAnsiTheme="majorHAnsi" w:cs="Arial"/>
                <w:sz w:val="20"/>
                <w:szCs w:val="20"/>
              </w:rPr>
            </w:pPr>
            <w:r>
              <w:rPr>
                <w:rFonts w:asciiTheme="majorHAnsi" w:hAnsiTheme="majorHAnsi" w:cs="Arial"/>
                <w:sz w:val="20"/>
                <w:szCs w:val="20"/>
              </w:rPr>
              <w:t>MK1-09</w:t>
            </w:r>
          </w:p>
        </w:tc>
        <w:tc>
          <w:tcPr>
            <w:tcW w:w="5220" w:type="dxa"/>
            <w:gridSpan w:val="2"/>
            <w:tcBorders>
              <w:bottom w:val="single" w:sz="4" w:space="0" w:color="auto"/>
            </w:tcBorders>
            <w:vAlign w:val="center"/>
          </w:tcPr>
          <w:p w14:paraId="4302CC18" w14:textId="53EB53AC" w:rsidR="000877F8" w:rsidRPr="000877F8" w:rsidRDefault="000877F8" w:rsidP="000877F8">
            <w:pPr>
              <w:pStyle w:val="Title"/>
              <w:pBdr>
                <w:bottom w:val="none" w:sz="0" w:space="0" w:color="auto"/>
              </w:pBdr>
              <w:spacing w:after="0"/>
              <w:jc w:val="center"/>
              <w:rPr>
                <w:rFonts w:cstheme="majorHAnsi"/>
                <w:color w:val="auto"/>
                <w:sz w:val="20"/>
                <w:szCs w:val="20"/>
              </w:rPr>
            </w:pPr>
            <w:r w:rsidRPr="00380093">
              <w:rPr>
                <w:rFonts w:cstheme="majorHAnsi"/>
                <w:color w:val="auto"/>
                <w:sz w:val="20"/>
                <w:szCs w:val="20"/>
              </w:rPr>
              <w:t>Demonstrate basic</w:t>
            </w:r>
          </w:p>
        </w:tc>
        <w:tc>
          <w:tcPr>
            <w:tcW w:w="5220" w:type="dxa"/>
            <w:gridSpan w:val="2"/>
            <w:tcBorders>
              <w:bottom w:val="single" w:sz="4" w:space="0" w:color="auto"/>
            </w:tcBorders>
            <w:vAlign w:val="center"/>
          </w:tcPr>
          <w:p w14:paraId="433D50F7" w14:textId="407C71DE" w:rsidR="000877F8" w:rsidRPr="000877F8" w:rsidRDefault="000877F8" w:rsidP="000877F8">
            <w:pPr>
              <w:jc w:val="center"/>
              <w:rPr>
                <w:rFonts w:asciiTheme="majorHAnsi" w:hAnsiTheme="majorHAnsi" w:cs="Arial"/>
                <w:sz w:val="20"/>
                <w:szCs w:val="20"/>
              </w:rPr>
            </w:pPr>
            <w:r w:rsidRPr="000877F8">
              <w:rPr>
                <w:rFonts w:asciiTheme="majorHAnsi" w:hAnsiTheme="majorHAnsi" w:cstheme="majorHAnsi"/>
                <w:sz w:val="20"/>
                <w:szCs w:val="20"/>
              </w:rPr>
              <w:t>Demonstrate comprehensive</w:t>
            </w:r>
          </w:p>
        </w:tc>
        <w:tc>
          <w:tcPr>
            <w:tcW w:w="2610" w:type="dxa"/>
            <w:vMerge w:val="restart"/>
            <w:tcBorders>
              <w:bottom w:val="single" w:sz="18" w:space="0" w:color="auto"/>
            </w:tcBorders>
          </w:tcPr>
          <w:p w14:paraId="2257F238" w14:textId="34D8DBB8" w:rsidR="000877F8" w:rsidRPr="000877F8" w:rsidRDefault="000877F8" w:rsidP="002026D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k</w:t>
            </w:r>
            <w:r w:rsidRPr="006B59C5">
              <w:rPr>
                <w:rFonts w:asciiTheme="majorHAnsi" w:hAnsiTheme="majorHAnsi" w:cstheme="majorHAnsi"/>
                <w:color w:val="000000" w:themeColor="text1"/>
                <w:sz w:val="20"/>
                <w:szCs w:val="20"/>
              </w:rPr>
              <w:t>nowledge of socio-behavioral sciences including but not limited to health care economics and medical ethics</w:t>
            </w:r>
            <w:r>
              <w:rPr>
                <w:rFonts w:asciiTheme="majorHAnsi" w:hAnsiTheme="majorHAnsi" w:cstheme="majorHAnsi"/>
                <w:color w:val="000000" w:themeColor="text1"/>
                <w:sz w:val="20"/>
                <w:szCs w:val="20"/>
              </w:rPr>
              <w:t>.</w:t>
            </w:r>
            <w:r w:rsidRPr="006B59C5">
              <w:rPr>
                <w:rFonts w:asciiTheme="majorHAnsi" w:hAnsiTheme="majorHAnsi" w:cstheme="majorHAnsi"/>
                <w:color w:val="000000" w:themeColor="text1"/>
                <w:sz w:val="20"/>
                <w:szCs w:val="20"/>
              </w:rPr>
              <w:t xml:space="preserve"> </w:t>
            </w:r>
          </w:p>
        </w:tc>
      </w:tr>
      <w:tr w:rsidR="00070EC1" w:rsidRPr="009311E1" w14:paraId="4F3A515E" w14:textId="77777777" w:rsidTr="002026DF">
        <w:trPr>
          <w:trHeight w:val="170"/>
        </w:trPr>
        <w:tc>
          <w:tcPr>
            <w:tcW w:w="1728" w:type="dxa"/>
            <w:vMerge/>
            <w:tcBorders>
              <w:top w:val="nil"/>
              <w:bottom w:val="single" w:sz="18" w:space="0" w:color="auto"/>
            </w:tcBorders>
          </w:tcPr>
          <w:p w14:paraId="063E83BB"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7505C06"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0E729C5" w14:textId="77777777" w:rsidR="00070EC1" w:rsidRPr="004D58DB" w:rsidRDefault="00070EC1" w:rsidP="002026DF">
            <w:pPr>
              <w:rPr>
                <w:rFonts w:asciiTheme="majorHAnsi" w:hAnsiTheme="majorHAnsi" w:cs="Arial"/>
                <w:sz w:val="20"/>
                <w:szCs w:val="20"/>
              </w:rPr>
            </w:pPr>
          </w:p>
        </w:tc>
      </w:tr>
    </w:tbl>
    <w:p w14:paraId="3692892F" w14:textId="77777777" w:rsidR="00070EC1" w:rsidRDefault="00070EC1" w:rsidP="00762063"/>
    <w:p w14:paraId="553B6CA0" w14:textId="77777777" w:rsidR="001C272E" w:rsidRDefault="001C272E" w:rsidP="00762063"/>
    <w:p w14:paraId="63C31C07" w14:textId="77777777" w:rsidR="001C272E" w:rsidRDefault="001C272E" w:rsidP="00762063"/>
    <w:p w14:paraId="4F171395" w14:textId="77777777" w:rsidR="001C272E" w:rsidRDefault="001C272E" w:rsidP="00762063"/>
    <w:p w14:paraId="43570934" w14:textId="77777777" w:rsidR="001C272E" w:rsidRDefault="001C272E" w:rsidP="00762063"/>
    <w:p w14:paraId="7D08F411" w14:textId="77777777" w:rsidR="001C272E" w:rsidRDefault="001C272E" w:rsidP="00762063"/>
    <w:p w14:paraId="5B882AC2" w14:textId="77777777" w:rsidR="001C272E" w:rsidRDefault="001C272E" w:rsidP="00762063"/>
    <w:p w14:paraId="11DD349D" w14:textId="77777777" w:rsidR="001C272E" w:rsidRDefault="001C272E" w:rsidP="00762063"/>
    <w:p w14:paraId="6E38203B" w14:textId="77777777" w:rsidR="001C272E" w:rsidRDefault="001C272E" w:rsidP="00762063"/>
    <w:p w14:paraId="7A397649" w14:textId="77777777" w:rsidR="001C272E" w:rsidRDefault="001C272E" w:rsidP="00762063"/>
    <w:p w14:paraId="097BBC4B" w14:textId="77777777" w:rsidR="001C272E" w:rsidRDefault="001C272E" w:rsidP="00762063"/>
    <w:p w14:paraId="6AF340C4" w14:textId="77777777" w:rsidR="001C272E" w:rsidRDefault="001C272E" w:rsidP="00762063"/>
    <w:p w14:paraId="11088FE6" w14:textId="77777777" w:rsidR="001C272E" w:rsidRDefault="001C272E" w:rsidP="00762063"/>
    <w:p w14:paraId="1085253A" w14:textId="77777777" w:rsidR="001C272E" w:rsidRDefault="001C272E" w:rsidP="00762063"/>
    <w:p w14:paraId="5EF1DE29" w14:textId="77777777" w:rsidR="001C272E" w:rsidRDefault="001C272E" w:rsidP="00762063"/>
    <w:p w14:paraId="7FE4BEA8" w14:textId="77777777" w:rsidR="001C272E" w:rsidRDefault="001C272E" w:rsidP="00762063"/>
    <w:p w14:paraId="0573253A" w14:textId="77777777" w:rsidR="001C272E" w:rsidRDefault="001C272E" w:rsidP="00762063"/>
    <w:p w14:paraId="2D67CEA7" w14:textId="77777777" w:rsidR="001C272E" w:rsidRDefault="001C272E" w:rsidP="00762063"/>
    <w:p w14:paraId="026FB96F" w14:textId="77777777" w:rsidR="001C272E" w:rsidRDefault="001C272E" w:rsidP="00762063"/>
    <w:p w14:paraId="132985DC" w14:textId="77777777" w:rsidR="001C272E" w:rsidRDefault="001C272E" w:rsidP="00762063"/>
    <w:p w14:paraId="3B00F4AF" w14:textId="77777777" w:rsidR="001C272E" w:rsidRDefault="001C272E" w:rsidP="00762063"/>
    <w:p w14:paraId="2EB7AB0D" w14:textId="77777777" w:rsidR="001C272E" w:rsidRDefault="001C272E" w:rsidP="00762063"/>
    <w:p w14:paraId="5729E484" w14:textId="77777777" w:rsidR="001C272E" w:rsidRDefault="001C272E" w:rsidP="00762063"/>
    <w:p w14:paraId="7D309123" w14:textId="77777777" w:rsidR="001C272E" w:rsidRDefault="001C272E" w:rsidP="00762063"/>
    <w:p w14:paraId="4B3CEF37" w14:textId="77777777" w:rsidR="001C272E" w:rsidRDefault="001C272E" w:rsidP="00762063"/>
    <w:p w14:paraId="7BB1E26D" w14:textId="77777777" w:rsidR="001C272E" w:rsidRDefault="001C272E" w:rsidP="00762063"/>
    <w:p w14:paraId="2EA59AEE"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74EBFD77" w14:textId="77777777" w:rsidTr="002026DF">
        <w:trPr>
          <w:trHeight w:val="413"/>
        </w:trPr>
        <w:tc>
          <w:tcPr>
            <w:tcW w:w="14778" w:type="dxa"/>
            <w:gridSpan w:val="6"/>
            <w:tcBorders>
              <w:bottom w:val="single" w:sz="4" w:space="0" w:color="auto"/>
            </w:tcBorders>
            <w:shd w:val="clear" w:color="auto" w:fill="95B3D7"/>
          </w:tcPr>
          <w:p w14:paraId="2235618C"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7. Knowledge of diagnostic testing and procedures. (MK2)</w:t>
            </w:r>
          </w:p>
        </w:tc>
      </w:tr>
      <w:tr w:rsidR="00070EC1" w:rsidRPr="009311E1" w14:paraId="5188EAF0" w14:textId="77777777" w:rsidTr="002026DF">
        <w:trPr>
          <w:trHeight w:val="210"/>
        </w:trPr>
        <w:tc>
          <w:tcPr>
            <w:tcW w:w="14778" w:type="dxa"/>
            <w:gridSpan w:val="6"/>
            <w:tcBorders>
              <w:bottom w:val="single" w:sz="4" w:space="0" w:color="auto"/>
            </w:tcBorders>
            <w:shd w:val="clear" w:color="auto" w:fill="FFCC99"/>
            <w:vAlign w:val="center"/>
          </w:tcPr>
          <w:p w14:paraId="1C67B49F"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6B5E8905" w14:textId="77777777" w:rsidTr="002026DF">
        <w:trPr>
          <w:trHeight w:val="210"/>
        </w:trPr>
        <w:tc>
          <w:tcPr>
            <w:tcW w:w="1728" w:type="dxa"/>
            <w:vMerge w:val="restart"/>
            <w:shd w:val="clear" w:color="auto" w:fill="auto"/>
            <w:vAlign w:val="center"/>
          </w:tcPr>
          <w:p w14:paraId="0CA9D55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6A6AA13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17B73AF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62394302" w14:textId="77777777" w:rsidTr="002026DF">
        <w:trPr>
          <w:trHeight w:val="210"/>
        </w:trPr>
        <w:tc>
          <w:tcPr>
            <w:tcW w:w="1728" w:type="dxa"/>
            <w:vMerge/>
            <w:tcBorders>
              <w:bottom w:val="single" w:sz="4" w:space="0" w:color="auto"/>
            </w:tcBorders>
            <w:shd w:val="clear" w:color="auto" w:fill="FBD4B4"/>
            <w:vAlign w:val="center"/>
          </w:tcPr>
          <w:p w14:paraId="24BB7CDB"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47B190B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020A587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61F06A6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5F2DD7F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CC30F92"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31A29C55" w14:textId="77777777" w:rsidTr="00EA2379">
        <w:trPr>
          <w:trHeight w:val="170"/>
        </w:trPr>
        <w:tc>
          <w:tcPr>
            <w:tcW w:w="1728" w:type="dxa"/>
            <w:vMerge w:val="restart"/>
            <w:tcBorders>
              <w:bottom w:val="single" w:sz="18" w:space="0" w:color="auto"/>
            </w:tcBorders>
            <w:vAlign w:val="center"/>
          </w:tcPr>
          <w:p w14:paraId="49CC7E04" w14:textId="1953E806" w:rsidR="00070EC1" w:rsidRPr="004D58DB" w:rsidRDefault="00EA2379" w:rsidP="00EA2379">
            <w:pPr>
              <w:jc w:val="center"/>
              <w:rPr>
                <w:rFonts w:asciiTheme="majorHAnsi" w:hAnsiTheme="majorHAnsi" w:cs="Arial"/>
                <w:sz w:val="20"/>
                <w:szCs w:val="20"/>
              </w:rPr>
            </w:pPr>
            <w:r>
              <w:rPr>
                <w:rFonts w:asciiTheme="majorHAnsi" w:hAnsiTheme="majorHAnsi" w:cs="Arial"/>
                <w:sz w:val="20"/>
                <w:szCs w:val="20"/>
              </w:rPr>
              <w:t>MK2-01</w:t>
            </w:r>
          </w:p>
        </w:tc>
        <w:tc>
          <w:tcPr>
            <w:tcW w:w="2610" w:type="dxa"/>
            <w:tcBorders>
              <w:bottom w:val="single" w:sz="4" w:space="0" w:color="auto"/>
            </w:tcBorders>
          </w:tcPr>
          <w:p w14:paraId="450B3492" w14:textId="30EBBA60" w:rsidR="00070EC1" w:rsidRPr="004D58DB" w:rsidRDefault="002E1F6C" w:rsidP="002026DF">
            <w:pPr>
              <w:rPr>
                <w:rFonts w:asciiTheme="majorHAnsi" w:hAnsiTheme="majorHAnsi" w:cs="Arial"/>
                <w:sz w:val="20"/>
                <w:szCs w:val="20"/>
              </w:rPr>
            </w:pPr>
            <w:r>
              <w:rPr>
                <w:rFonts w:asciiTheme="majorHAnsi" w:hAnsiTheme="majorHAnsi" w:cs="Arial"/>
                <w:sz w:val="20"/>
                <w:szCs w:val="20"/>
              </w:rPr>
              <w:t>Identify</w:t>
            </w:r>
          </w:p>
        </w:tc>
        <w:tc>
          <w:tcPr>
            <w:tcW w:w="2610" w:type="dxa"/>
            <w:tcBorders>
              <w:bottom w:val="single" w:sz="4" w:space="0" w:color="auto"/>
            </w:tcBorders>
          </w:tcPr>
          <w:p w14:paraId="59ECAC10" w14:textId="5E59CABE" w:rsidR="00070EC1" w:rsidRPr="004D58DB" w:rsidRDefault="002E1F6C" w:rsidP="002026DF">
            <w:pPr>
              <w:rPr>
                <w:rFonts w:asciiTheme="majorHAnsi" w:hAnsiTheme="majorHAnsi" w:cs="Arial"/>
                <w:sz w:val="20"/>
                <w:szCs w:val="20"/>
              </w:rPr>
            </w:pPr>
            <w:r>
              <w:rPr>
                <w:rFonts w:asciiTheme="majorHAnsi" w:hAnsiTheme="majorHAnsi" w:cs="Arial"/>
                <w:sz w:val="20"/>
                <w:szCs w:val="20"/>
              </w:rPr>
              <w:t>Describe</w:t>
            </w:r>
          </w:p>
        </w:tc>
        <w:tc>
          <w:tcPr>
            <w:tcW w:w="2700" w:type="dxa"/>
            <w:tcBorders>
              <w:bottom w:val="single" w:sz="4" w:space="0" w:color="auto"/>
            </w:tcBorders>
          </w:tcPr>
          <w:p w14:paraId="6791D8A6" w14:textId="35C3BB02" w:rsidR="00070EC1" w:rsidRPr="004D58DB" w:rsidRDefault="002E1F6C" w:rsidP="002026DF">
            <w:pPr>
              <w:rPr>
                <w:rFonts w:asciiTheme="majorHAnsi" w:hAnsiTheme="majorHAnsi" w:cs="Arial"/>
                <w:sz w:val="20"/>
                <w:szCs w:val="20"/>
              </w:rPr>
            </w:pPr>
            <w:r>
              <w:rPr>
                <w:rFonts w:asciiTheme="majorHAnsi" w:hAnsiTheme="majorHAnsi" w:cs="Arial"/>
                <w:sz w:val="20"/>
                <w:szCs w:val="20"/>
              </w:rPr>
              <w:t>Differentiate</w:t>
            </w:r>
          </w:p>
        </w:tc>
        <w:tc>
          <w:tcPr>
            <w:tcW w:w="2520" w:type="dxa"/>
            <w:tcBorders>
              <w:bottom w:val="single" w:sz="4" w:space="0" w:color="auto"/>
            </w:tcBorders>
          </w:tcPr>
          <w:p w14:paraId="6131354A" w14:textId="2484DE62" w:rsidR="00070EC1" w:rsidRPr="004D58DB" w:rsidRDefault="002E1F6C" w:rsidP="002026DF">
            <w:pPr>
              <w:rPr>
                <w:rFonts w:asciiTheme="majorHAnsi" w:hAnsiTheme="majorHAnsi" w:cs="Arial"/>
                <w:sz w:val="20"/>
                <w:szCs w:val="20"/>
              </w:rPr>
            </w:pPr>
            <w:r>
              <w:rPr>
                <w:rFonts w:asciiTheme="majorHAnsi" w:hAnsiTheme="majorHAnsi" w:cs="Arial"/>
                <w:sz w:val="20"/>
                <w:szCs w:val="20"/>
              </w:rPr>
              <w:t>Teach</w:t>
            </w:r>
          </w:p>
        </w:tc>
        <w:tc>
          <w:tcPr>
            <w:tcW w:w="2610" w:type="dxa"/>
            <w:vMerge w:val="restart"/>
            <w:tcBorders>
              <w:bottom w:val="single" w:sz="18" w:space="0" w:color="auto"/>
            </w:tcBorders>
          </w:tcPr>
          <w:p w14:paraId="37D641AF" w14:textId="1E0F18D2" w:rsidR="00070EC1" w:rsidRPr="004D58DB" w:rsidRDefault="002E1F6C" w:rsidP="002026DF">
            <w:pPr>
              <w:rPr>
                <w:rFonts w:asciiTheme="majorHAnsi" w:hAnsiTheme="majorHAnsi" w:cs="Arial"/>
                <w:sz w:val="20"/>
                <w:szCs w:val="20"/>
              </w:rPr>
            </w:pPr>
            <w:r>
              <w:rPr>
                <w:rFonts w:asciiTheme="majorHAnsi" w:hAnsiTheme="majorHAnsi" w:cstheme="majorHAnsi"/>
                <w:color w:val="000000" w:themeColor="text1"/>
                <w:sz w:val="20"/>
                <w:szCs w:val="20"/>
              </w:rPr>
              <w:t>i</w:t>
            </w:r>
            <w:r w:rsidRPr="006B59C5">
              <w:rPr>
                <w:rFonts w:asciiTheme="majorHAnsi" w:hAnsiTheme="majorHAnsi" w:cstheme="majorHAnsi"/>
                <w:color w:val="000000" w:themeColor="text1"/>
                <w:sz w:val="20"/>
                <w:szCs w:val="20"/>
              </w:rPr>
              <w:t xml:space="preserve">ndications, risks and benefits </w:t>
            </w:r>
            <w:r>
              <w:rPr>
                <w:rFonts w:asciiTheme="majorHAnsi" w:hAnsiTheme="majorHAnsi" w:cstheme="majorHAnsi"/>
                <w:color w:val="000000" w:themeColor="text1"/>
                <w:sz w:val="20"/>
                <w:szCs w:val="20"/>
              </w:rPr>
              <w:t xml:space="preserve">of </w:t>
            </w:r>
            <w:r w:rsidRPr="006B59C5">
              <w:rPr>
                <w:rFonts w:asciiTheme="majorHAnsi" w:hAnsiTheme="majorHAnsi" w:cstheme="majorHAnsi"/>
                <w:color w:val="000000" w:themeColor="text1"/>
                <w:sz w:val="20"/>
                <w:szCs w:val="20"/>
              </w:rPr>
              <w:t>rheumatologic diagnostic testing, including but not limited to immunoassays, synovial fluid analysis, routine blood chemistries, hematologic studies, coagulation studies, radiographs, and DXA scanning.</w:t>
            </w:r>
          </w:p>
        </w:tc>
      </w:tr>
      <w:tr w:rsidR="00070EC1" w:rsidRPr="009311E1" w14:paraId="5CFF8458" w14:textId="77777777" w:rsidTr="00EA2379">
        <w:trPr>
          <w:trHeight w:val="170"/>
        </w:trPr>
        <w:tc>
          <w:tcPr>
            <w:tcW w:w="1728" w:type="dxa"/>
            <w:vMerge/>
            <w:tcBorders>
              <w:top w:val="nil"/>
              <w:bottom w:val="single" w:sz="18" w:space="0" w:color="auto"/>
            </w:tcBorders>
            <w:vAlign w:val="center"/>
          </w:tcPr>
          <w:p w14:paraId="465446D7" w14:textId="77777777" w:rsidR="00070EC1" w:rsidRPr="004D58DB" w:rsidRDefault="00070EC1" w:rsidP="00EA2379">
            <w:pPr>
              <w:jc w:val="center"/>
              <w:rPr>
                <w:rFonts w:asciiTheme="majorHAnsi" w:hAnsiTheme="majorHAnsi" w:cs="Arial"/>
                <w:sz w:val="20"/>
                <w:szCs w:val="20"/>
              </w:rPr>
            </w:pPr>
          </w:p>
        </w:tc>
        <w:tc>
          <w:tcPr>
            <w:tcW w:w="10440" w:type="dxa"/>
            <w:gridSpan w:val="4"/>
            <w:tcBorders>
              <w:bottom w:val="single" w:sz="18" w:space="0" w:color="auto"/>
            </w:tcBorders>
          </w:tcPr>
          <w:p w14:paraId="2A2E7768"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3A78754" w14:textId="77777777" w:rsidR="00070EC1" w:rsidRPr="004D58DB" w:rsidRDefault="00070EC1" w:rsidP="002026DF">
            <w:pPr>
              <w:rPr>
                <w:rFonts w:asciiTheme="majorHAnsi" w:hAnsiTheme="majorHAnsi" w:cs="Arial"/>
                <w:sz w:val="20"/>
                <w:szCs w:val="20"/>
              </w:rPr>
            </w:pPr>
          </w:p>
        </w:tc>
      </w:tr>
      <w:tr w:rsidR="002E1F6C" w:rsidRPr="009311E1" w14:paraId="41CF6FB8" w14:textId="77777777" w:rsidTr="002E1F6C">
        <w:trPr>
          <w:trHeight w:val="170"/>
        </w:trPr>
        <w:tc>
          <w:tcPr>
            <w:tcW w:w="1728" w:type="dxa"/>
            <w:vMerge w:val="restart"/>
            <w:tcBorders>
              <w:bottom w:val="single" w:sz="18" w:space="0" w:color="auto"/>
            </w:tcBorders>
            <w:vAlign w:val="center"/>
          </w:tcPr>
          <w:p w14:paraId="51851436" w14:textId="42F8FD87" w:rsidR="002E1F6C" w:rsidRPr="004D58DB" w:rsidRDefault="002E1F6C" w:rsidP="00EA2379">
            <w:pPr>
              <w:jc w:val="center"/>
              <w:rPr>
                <w:rFonts w:asciiTheme="majorHAnsi" w:hAnsiTheme="majorHAnsi" w:cs="Arial"/>
                <w:sz w:val="20"/>
                <w:szCs w:val="20"/>
              </w:rPr>
            </w:pPr>
            <w:r>
              <w:rPr>
                <w:rFonts w:asciiTheme="majorHAnsi" w:hAnsiTheme="majorHAnsi" w:cs="Arial"/>
                <w:sz w:val="20"/>
                <w:szCs w:val="20"/>
              </w:rPr>
              <w:t>MK2-02</w:t>
            </w:r>
          </w:p>
        </w:tc>
        <w:tc>
          <w:tcPr>
            <w:tcW w:w="5220" w:type="dxa"/>
            <w:gridSpan w:val="2"/>
            <w:tcBorders>
              <w:bottom w:val="single" w:sz="4" w:space="0" w:color="auto"/>
            </w:tcBorders>
            <w:vAlign w:val="center"/>
          </w:tcPr>
          <w:p w14:paraId="3B5054B6" w14:textId="4437E929" w:rsidR="002E1F6C" w:rsidRPr="004D58DB" w:rsidRDefault="002E1F6C" w:rsidP="002E1F6C">
            <w:pPr>
              <w:jc w:val="center"/>
              <w:rPr>
                <w:rFonts w:asciiTheme="majorHAnsi" w:hAnsiTheme="majorHAnsi" w:cs="Arial"/>
                <w:sz w:val="20"/>
                <w:szCs w:val="20"/>
              </w:rPr>
            </w:pPr>
            <w:r>
              <w:rPr>
                <w:rFonts w:asciiTheme="majorHAnsi" w:hAnsiTheme="majorHAnsi" w:cs="Arial"/>
                <w:sz w:val="20"/>
                <w:szCs w:val="20"/>
              </w:rPr>
              <w:t>Explain</w:t>
            </w:r>
          </w:p>
        </w:tc>
        <w:tc>
          <w:tcPr>
            <w:tcW w:w="5220" w:type="dxa"/>
            <w:gridSpan w:val="2"/>
            <w:tcBorders>
              <w:bottom w:val="single" w:sz="4" w:space="0" w:color="auto"/>
            </w:tcBorders>
            <w:vAlign w:val="center"/>
          </w:tcPr>
          <w:p w14:paraId="77415905" w14:textId="2FF89E91" w:rsidR="002E1F6C" w:rsidRPr="004D58DB" w:rsidRDefault="002E1F6C" w:rsidP="002E1F6C">
            <w:pPr>
              <w:jc w:val="center"/>
              <w:rPr>
                <w:rFonts w:asciiTheme="majorHAnsi" w:hAnsiTheme="majorHAnsi" w:cs="Arial"/>
                <w:sz w:val="20"/>
                <w:szCs w:val="20"/>
              </w:rPr>
            </w:pPr>
            <w:r>
              <w:rPr>
                <w:rFonts w:asciiTheme="majorHAnsi" w:hAnsiTheme="majorHAnsi" w:cs="Arial"/>
                <w:sz w:val="20"/>
                <w:szCs w:val="20"/>
              </w:rPr>
              <w:t>Teach others about</w:t>
            </w:r>
          </w:p>
        </w:tc>
        <w:tc>
          <w:tcPr>
            <w:tcW w:w="2610" w:type="dxa"/>
            <w:vMerge w:val="restart"/>
            <w:tcBorders>
              <w:bottom w:val="single" w:sz="18" w:space="0" w:color="auto"/>
            </w:tcBorders>
          </w:tcPr>
          <w:p w14:paraId="210116AB" w14:textId="09F70D7B" w:rsidR="002E1F6C" w:rsidRPr="004D58DB" w:rsidRDefault="002E1F6C" w:rsidP="002026DF">
            <w:pPr>
              <w:rPr>
                <w:rFonts w:asciiTheme="majorHAnsi" w:hAnsiTheme="majorHAnsi" w:cs="Arial"/>
                <w:sz w:val="20"/>
                <w:szCs w:val="20"/>
              </w:rPr>
            </w:pPr>
            <w:r>
              <w:rPr>
                <w:rFonts w:asciiTheme="majorHAnsi" w:hAnsiTheme="majorHAnsi" w:cstheme="majorHAnsi"/>
                <w:sz w:val="20"/>
                <w:szCs w:val="20"/>
              </w:rPr>
              <w:t>major findings and interpretation</w:t>
            </w:r>
            <w:r w:rsidRPr="006B59C5">
              <w:rPr>
                <w:rFonts w:asciiTheme="majorHAnsi" w:hAnsiTheme="majorHAnsi" w:cstheme="majorHAnsi"/>
                <w:color w:val="000000" w:themeColor="text1"/>
                <w:sz w:val="20"/>
                <w:szCs w:val="20"/>
              </w:rPr>
              <w:t xml:space="preserve"> of  rheumatologic diagnostic testing, including but not limited to immunoassays, synovial fluid analysis, routine blood chemistries, hematologic studies, coagulation studies,  radiographs, and DXA scanning.</w:t>
            </w:r>
          </w:p>
        </w:tc>
      </w:tr>
      <w:tr w:rsidR="00070EC1" w:rsidRPr="009311E1" w14:paraId="049CADF3" w14:textId="77777777" w:rsidTr="00EA2379">
        <w:trPr>
          <w:trHeight w:val="170"/>
        </w:trPr>
        <w:tc>
          <w:tcPr>
            <w:tcW w:w="1728" w:type="dxa"/>
            <w:vMerge/>
            <w:tcBorders>
              <w:top w:val="nil"/>
              <w:bottom w:val="single" w:sz="18" w:space="0" w:color="auto"/>
            </w:tcBorders>
            <w:vAlign w:val="center"/>
          </w:tcPr>
          <w:p w14:paraId="4DFDB844" w14:textId="77777777" w:rsidR="00070EC1" w:rsidRPr="004D58DB" w:rsidRDefault="00070EC1" w:rsidP="00EA2379">
            <w:pPr>
              <w:jc w:val="center"/>
              <w:rPr>
                <w:rFonts w:asciiTheme="majorHAnsi" w:hAnsiTheme="majorHAnsi" w:cs="Arial"/>
                <w:sz w:val="20"/>
                <w:szCs w:val="20"/>
              </w:rPr>
            </w:pPr>
          </w:p>
        </w:tc>
        <w:tc>
          <w:tcPr>
            <w:tcW w:w="10440" w:type="dxa"/>
            <w:gridSpan w:val="4"/>
            <w:tcBorders>
              <w:bottom w:val="single" w:sz="18" w:space="0" w:color="auto"/>
            </w:tcBorders>
          </w:tcPr>
          <w:p w14:paraId="1992DB0D"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1EA4D1A" w14:textId="77777777" w:rsidR="00070EC1" w:rsidRPr="004D58DB" w:rsidRDefault="00070EC1" w:rsidP="002026DF">
            <w:pPr>
              <w:rPr>
                <w:rFonts w:asciiTheme="majorHAnsi" w:hAnsiTheme="majorHAnsi" w:cs="Arial"/>
                <w:sz w:val="20"/>
                <w:szCs w:val="20"/>
              </w:rPr>
            </w:pPr>
          </w:p>
        </w:tc>
      </w:tr>
      <w:tr w:rsidR="002E1F6C" w:rsidRPr="009311E1" w14:paraId="76B69B14" w14:textId="77777777" w:rsidTr="002E1F6C">
        <w:trPr>
          <w:trHeight w:val="170"/>
        </w:trPr>
        <w:tc>
          <w:tcPr>
            <w:tcW w:w="1728" w:type="dxa"/>
            <w:vMerge w:val="restart"/>
            <w:tcBorders>
              <w:bottom w:val="single" w:sz="18" w:space="0" w:color="auto"/>
            </w:tcBorders>
            <w:vAlign w:val="center"/>
          </w:tcPr>
          <w:p w14:paraId="09C9EC0B" w14:textId="65230B98" w:rsidR="002E1F6C" w:rsidRPr="004D58DB" w:rsidRDefault="002E1F6C" w:rsidP="00EA2379">
            <w:pPr>
              <w:jc w:val="center"/>
              <w:rPr>
                <w:rFonts w:asciiTheme="majorHAnsi" w:hAnsiTheme="majorHAnsi" w:cs="Arial"/>
                <w:sz w:val="20"/>
                <w:szCs w:val="20"/>
              </w:rPr>
            </w:pPr>
            <w:r>
              <w:rPr>
                <w:rFonts w:asciiTheme="majorHAnsi" w:hAnsiTheme="majorHAnsi" w:cs="Arial"/>
                <w:sz w:val="20"/>
                <w:szCs w:val="20"/>
              </w:rPr>
              <w:t>MK2-03</w:t>
            </w:r>
          </w:p>
        </w:tc>
        <w:tc>
          <w:tcPr>
            <w:tcW w:w="2610" w:type="dxa"/>
            <w:tcBorders>
              <w:bottom w:val="single" w:sz="4" w:space="0" w:color="auto"/>
            </w:tcBorders>
            <w:vAlign w:val="center"/>
          </w:tcPr>
          <w:p w14:paraId="1B07C56B" w14:textId="77777777" w:rsidR="002E1F6C" w:rsidRPr="004D58DB" w:rsidRDefault="002E1F6C" w:rsidP="002E1F6C">
            <w:pPr>
              <w:jc w:val="center"/>
              <w:rPr>
                <w:rFonts w:asciiTheme="majorHAnsi" w:hAnsiTheme="majorHAnsi" w:cs="Arial"/>
                <w:sz w:val="20"/>
                <w:szCs w:val="20"/>
              </w:rPr>
            </w:pPr>
            <w:r>
              <w:rPr>
                <w:rFonts w:asciiTheme="majorHAnsi" w:hAnsiTheme="majorHAnsi" w:cs="Arial"/>
                <w:sz w:val="20"/>
                <w:szCs w:val="20"/>
              </w:rPr>
              <w:t>List</w:t>
            </w:r>
          </w:p>
        </w:tc>
        <w:tc>
          <w:tcPr>
            <w:tcW w:w="5310" w:type="dxa"/>
            <w:gridSpan w:val="2"/>
            <w:tcBorders>
              <w:bottom w:val="single" w:sz="4" w:space="0" w:color="auto"/>
            </w:tcBorders>
            <w:vAlign w:val="center"/>
          </w:tcPr>
          <w:p w14:paraId="6558085F" w14:textId="016A89C4" w:rsidR="002E1F6C" w:rsidRPr="004D58DB" w:rsidRDefault="002E1F6C" w:rsidP="002E1F6C">
            <w:pPr>
              <w:jc w:val="center"/>
              <w:rPr>
                <w:rFonts w:asciiTheme="majorHAnsi" w:hAnsiTheme="majorHAnsi" w:cs="Arial"/>
                <w:sz w:val="20"/>
                <w:szCs w:val="20"/>
              </w:rPr>
            </w:pPr>
            <w:r>
              <w:rPr>
                <w:rFonts w:asciiTheme="majorHAnsi" w:hAnsiTheme="majorHAnsi" w:cs="Arial"/>
                <w:sz w:val="20"/>
                <w:szCs w:val="20"/>
              </w:rPr>
              <w:t>Explain</w:t>
            </w:r>
          </w:p>
        </w:tc>
        <w:tc>
          <w:tcPr>
            <w:tcW w:w="2520" w:type="dxa"/>
            <w:tcBorders>
              <w:bottom w:val="single" w:sz="4" w:space="0" w:color="auto"/>
            </w:tcBorders>
            <w:vAlign w:val="center"/>
          </w:tcPr>
          <w:p w14:paraId="7D461B7F" w14:textId="6F33D38E" w:rsidR="002E1F6C" w:rsidRPr="004D58DB" w:rsidRDefault="002E1F6C" w:rsidP="002E1F6C">
            <w:pPr>
              <w:jc w:val="center"/>
              <w:rPr>
                <w:rFonts w:asciiTheme="majorHAnsi" w:hAnsiTheme="majorHAnsi" w:cs="Arial"/>
                <w:sz w:val="20"/>
                <w:szCs w:val="20"/>
              </w:rPr>
            </w:pPr>
            <w:r>
              <w:rPr>
                <w:rFonts w:asciiTheme="majorHAnsi" w:hAnsiTheme="majorHAnsi" w:cs="Arial"/>
                <w:sz w:val="20"/>
                <w:szCs w:val="20"/>
              </w:rPr>
              <w:t>Differentiate</w:t>
            </w:r>
          </w:p>
        </w:tc>
        <w:tc>
          <w:tcPr>
            <w:tcW w:w="2610" w:type="dxa"/>
            <w:vMerge w:val="restart"/>
            <w:tcBorders>
              <w:bottom w:val="single" w:sz="18" w:space="0" w:color="auto"/>
            </w:tcBorders>
          </w:tcPr>
          <w:p w14:paraId="0599C210" w14:textId="3B72B2CD" w:rsidR="002E1F6C" w:rsidRPr="004D58DB" w:rsidRDefault="002E1F6C" w:rsidP="002026DF">
            <w:pPr>
              <w:rPr>
                <w:rFonts w:asciiTheme="majorHAnsi" w:hAnsiTheme="majorHAnsi" w:cs="Arial"/>
                <w:sz w:val="20"/>
                <w:szCs w:val="20"/>
              </w:rPr>
            </w:pPr>
            <w:r>
              <w:rPr>
                <w:rFonts w:asciiTheme="majorHAnsi" w:hAnsiTheme="majorHAnsi" w:cstheme="majorHAnsi"/>
                <w:sz w:val="20"/>
                <w:szCs w:val="20"/>
              </w:rPr>
              <w:t>i</w:t>
            </w:r>
            <w:r w:rsidRPr="006B59C5">
              <w:rPr>
                <w:rFonts w:asciiTheme="majorHAnsi" w:hAnsiTheme="majorHAnsi" w:cstheme="majorHAnsi"/>
                <w:sz w:val="20"/>
                <w:szCs w:val="20"/>
              </w:rPr>
              <w:t>ndications, risks and benefits for more advanced diagnostic tests including imaging techniques (isotopic, PET, CT and MRI scanning, angiography and musculoskeletal ultrasound) and pathologic examination of tissues involved with rheumatic diseases</w:t>
            </w:r>
            <w:r>
              <w:rPr>
                <w:rFonts w:asciiTheme="majorHAnsi" w:hAnsiTheme="majorHAnsi" w:cstheme="majorHAnsi"/>
                <w:sz w:val="20"/>
                <w:szCs w:val="20"/>
              </w:rPr>
              <w:t>.</w:t>
            </w:r>
          </w:p>
        </w:tc>
      </w:tr>
      <w:tr w:rsidR="00070EC1" w:rsidRPr="009311E1" w14:paraId="0CC9A66C" w14:textId="77777777" w:rsidTr="00EA2379">
        <w:trPr>
          <w:trHeight w:val="170"/>
        </w:trPr>
        <w:tc>
          <w:tcPr>
            <w:tcW w:w="1728" w:type="dxa"/>
            <w:vMerge/>
            <w:tcBorders>
              <w:top w:val="nil"/>
              <w:bottom w:val="single" w:sz="18" w:space="0" w:color="auto"/>
            </w:tcBorders>
            <w:vAlign w:val="center"/>
          </w:tcPr>
          <w:p w14:paraId="5668421B" w14:textId="77777777" w:rsidR="00070EC1" w:rsidRPr="004D58DB" w:rsidRDefault="00070EC1" w:rsidP="00EA2379">
            <w:pPr>
              <w:jc w:val="center"/>
              <w:rPr>
                <w:rFonts w:asciiTheme="majorHAnsi" w:hAnsiTheme="majorHAnsi" w:cs="Arial"/>
                <w:sz w:val="20"/>
                <w:szCs w:val="20"/>
              </w:rPr>
            </w:pPr>
          </w:p>
        </w:tc>
        <w:tc>
          <w:tcPr>
            <w:tcW w:w="10440" w:type="dxa"/>
            <w:gridSpan w:val="4"/>
            <w:tcBorders>
              <w:bottom w:val="single" w:sz="18" w:space="0" w:color="auto"/>
            </w:tcBorders>
          </w:tcPr>
          <w:p w14:paraId="78BCD8C0"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FD440DF" w14:textId="77777777" w:rsidR="00070EC1" w:rsidRPr="004D58DB" w:rsidRDefault="00070EC1" w:rsidP="002026DF">
            <w:pPr>
              <w:rPr>
                <w:rFonts w:asciiTheme="majorHAnsi" w:hAnsiTheme="majorHAnsi" w:cs="Arial"/>
                <w:sz w:val="20"/>
                <w:szCs w:val="20"/>
              </w:rPr>
            </w:pPr>
          </w:p>
        </w:tc>
      </w:tr>
      <w:tr w:rsidR="004B5CA5" w:rsidRPr="009311E1" w14:paraId="70B21D51" w14:textId="77777777" w:rsidTr="004B5CA5">
        <w:trPr>
          <w:trHeight w:val="170"/>
        </w:trPr>
        <w:tc>
          <w:tcPr>
            <w:tcW w:w="1728" w:type="dxa"/>
            <w:vMerge w:val="restart"/>
            <w:tcBorders>
              <w:bottom w:val="single" w:sz="18" w:space="0" w:color="auto"/>
            </w:tcBorders>
            <w:vAlign w:val="center"/>
          </w:tcPr>
          <w:p w14:paraId="2F023701" w14:textId="0C80A11C" w:rsidR="004B5CA5" w:rsidRPr="004D58DB" w:rsidRDefault="004B5CA5" w:rsidP="00EA2379">
            <w:pPr>
              <w:jc w:val="center"/>
              <w:rPr>
                <w:rFonts w:asciiTheme="majorHAnsi" w:hAnsiTheme="majorHAnsi" w:cs="Arial"/>
                <w:sz w:val="20"/>
                <w:szCs w:val="20"/>
              </w:rPr>
            </w:pPr>
            <w:r>
              <w:rPr>
                <w:rFonts w:asciiTheme="majorHAnsi" w:hAnsiTheme="majorHAnsi" w:cs="Arial"/>
                <w:sz w:val="20"/>
                <w:szCs w:val="20"/>
              </w:rPr>
              <w:t>MK2-04</w:t>
            </w:r>
          </w:p>
        </w:tc>
        <w:tc>
          <w:tcPr>
            <w:tcW w:w="5220" w:type="dxa"/>
            <w:gridSpan w:val="2"/>
            <w:tcBorders>
              <w:bottom w:val="single" w:sz="4" w:space="0" w:color="auto"/>
            </w:tcBorders>
            <w:vAlign w:val="center"/>
          </w:tcPr>
          <w:p w14:paraId="7167E896" w14:textId="45BCB992"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Explain</w:t>
            </w:r>
          </w:p>
        </w:tc>
        <w:tc>
          <w:tcPr>
            <w:tcW w:w="5220" w:type="dxa"/>
            <w:gridSpan w:val="2"/>
            <w:tcBorders>
              <w:bottom w:val="single" w:sz="4" w:space="0" w:color="auto"/>
            </w:tcBorders>
            <w:vAlign w:val="center"/>
          </w:tcPr>
          <w:p w14:paraId="113E0F5C" w14:textId="7427EEAD"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Teach others</w:t>
            </w:r>
          </w:p>
        </w:tc>
        <w:tc>
          <w:tcPr>
            <w:tcW w:w="2610" w:type="dxa"/>
            <w:vMerge w:val="restart"/>
            <w:tcBorders>
              <w:bottom w:val="single" w:sz="18" w:space="0" w:color="auto"/>
            </w:tcBorders>
          </w:tcPr>
          <w:p w14:paraId="14E001CF" w14:textId="2BFD0FB5" w:rsidR="004B5CA5" w:rsidRPr="004D58DB" w:rsidRDefault="004B5CA5" w:rsidP="002026DF">
            <w:pPr>
              <w:rPr>
                <w:rFonts w:asciiTheme="majorHAnsi" w:hAnsiTheme="majorHAnsi" w:cs="Arial"/>
                <w:sz w:val="20"/>
                <w:szCs w:val="20"/>
              </w:rPr>
            </w:pPr>
            <w:r w:rsidRPr="004B5CA5">
              <w:rPr>
                <w:rFonts w:asciiTheme="majorHAnsi" w:eastAsiaTheme="minorEastAsia" w:hAnsiTheme="majorHAnsi" w:cstheme="majorHAnsi"/>
                <w:sz w:val="20"/>
                <w:szCs w:val="20"/>
              </w:rPr>
              <w:t xml:space="preserve">major findings and interpretation of more advanced diagnostic tests including imaging techniques (isotopic, PET, CT and MRI scanning, angiography and musculoskeletal ultrasound) </w:t>
            </w:r>
            <w:r w:rsidRPr="004B5CA5">
              <w:rPr>
                <w:rFonts w:asciiTheme="majorHAnsi" w:eastAsiaTheme="minorEastAsia" w:hAnsiTheme="majorHAnsi" w:cstheme="majorHAnsi"/>
                <w:sz w:val="20"/>
                <w:szCs w:val="20"/>
              </w:rPr>
              <w:lastRenderedPageBreak/>
              <w:t>and pathologic examination of tissues involved with rheumatic diseases</w:t>
            </w:r>
            <w:r>
              <w:rPr>
                <w:rFonts w:eastAsiaTheme="minorEastAsia" w:cstheme="majorHAnsi"/>
                <w:sz w:val="20"/>
                <w:szCs w:val="20"/>
              </w:rPr>
              <w:t>.</w:t>
            </w:r>
          </w:p>
        </w:tc>
      </w:tr>
      <w:tr w:rsidR="00070EC1" w:rsidRPr="009311E1" w14:paraId="30A94B72" w14:textId="77777777" w:rsidTr="002026DF">
        <w:trPr>
          <w:trHeight w:val="170"/>
        </w:trPr>
        <w:tc>
          <w:tcPr>
            <w:tcW w:w="1728" w:type="dxa"/>
            <w:vMerge/>
            <w:tcBorders>
              <w:top w:val="nil"/>
              <w:bottom w:val="single" w:sz="18" w:space="0" w:color="auto"/>
            </w:tcBorders>
          </w:tcPr>
          <w:p w14:paraId="7C1B9253"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48C97B8E"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495C4BC" w14:textId="77777777" w:rsidR="00070EC1" w:rsidRPr="004D58DB" w:rsidRDefault="00070EC1" w:rsidP="002026DF">
            <w:pPr>
              <w:rPr>
                <w:rFonts w:asciiTheme="majorHAnsi" w:hAnsiTheme="majorHAnsi" w:cs="Arial"/>
                <w:sz w:val="20"/>
                <w:szCs w:val="20"/>
              </w:rPr>
            </w:pPr>
          </w:p>
        </w:tc>
      </w:tr>
    </w:tbl>
    <w:p w14:paraId="5248E031" w14:textId="77777777" w:rsidR="004B5CA5" w:rsidRDefault="004B5CA5" w:rsidP="00762063"/>
    <w:p w14:paraId="50CD8A25" w14:textId="77777777" w:rsidR="004B5CA5" w:rsidRDefault="004B5CA5"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5532A044" w14:textId="77777777" w:rsidTr="002026DF">
        <w:trPr>
          <w:trHeight w:val="413"/>
        </w:trPr>
        <w:tc>
          <w:tcPr>
            <w:tcW w:w="14778" w:type="dxa"/>
            <w:gridSpan w:val="6"/>
            <w:tcBorders>
              <w:bottom w:val="single" w:sz="4" w:space="0" w:color="auto"/>
            </w:tcBorders>
            <w:shd w:val="clear" w:color="auto" w:fill="95B3D7"/>
          </w:tcPr>
          <w:p w14:paraId="08D457A2"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8.  Scholarship. (MK3)</w:t>
            </w:r>
          </w:p>
        </w:tc>
      </w:tr>
      <w:tr w:rsidR="00070EC1" w:rsidRPr="009311E1" w14:paraId="049F33DE" w14:textId="77777777" w:rsidTr="002026DF">
        <w:trPr>
          <w:trHeight w:val="210"/>
        </w:trPr>
        <w:tc>
          <w:tcPr>
            <w:tcW w:w="14778" w:type="dxa"/>
            <w:gridSpan w:val="6"/>
            <w:tcBorders>
              <w:bottom w:val="single" w:sz="4" w:space="0" w:color="auto"/>
            </w:tcBorders>
            <w:shd w:val="clear" w:color="auto" w:fill="FFCC99"/>
            <w:vAlign w:val="center"/>
          </w:tcPr>
          <w:p w14:paraId="123B364F"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4D917400" w14:textId="77777777" w:rsidTr="002026DF">
        <w:trPr>
          <w:trHeight w:val="210"/>
        </w:trPr>
        <w:tc>
          <w:tcPr>
            <w:tcW w:w="1728" w:type="dxa"/>
            <w:vMerge w:val="restart"/>
            <w:shd w:val="clear" w:color="auto" w:fill="auto"/>
            <w:vAlign w:val="center"/>
          </w:tcPr>
          <w:p w14:paraId="6A9583D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04EFD82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00440C1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8F4E463" w14:textId="77777777" w:rsidTr="002026DF">
        <w:trPr>
          <w:trHeight w:val="210"/>
        </w:trPr>
        <w:tc>
          <w:tcPr>
            <w:tcW w:w="1728" w:type="dxa"/>
            <w:vMerge/>
            <w:tcBorders>
              <w:bottom w:val="single" w:sz="4" w:space="0" w:color="auto"/>
            </w:tcBorders>
            <w:shd w:val="clear" w:color="auto" w:fill="FBD4B4"/>
            <w:vAlign w:val="center"/>
          </w:tcPr>
          <w:p w14:paraId="601BF812"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2C08AB2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6399A34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819743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238B6BB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36B1401A" w14:textId="77777777" w:rsidR="00070EC1" w:rsidRPr="004D58DB" w:rsidRDefault="00070EC1" w:rsidP="002026DF">
            <w:pPr>
              <w:tabs>
                <w:tab w:val="left" w:pos="0"/>
              </w:tabs>
              <w:jc w:val="center"/>
              <w:rPr>
                <w:rFonts w:asciiTheme="majorHAnsi" w:hAnsiTheme="majorHAnsi" w:cs="Calibri"/>
                <w:b/>
                <w:sz w:val="20"/>
                <w:szCs w:val="20"/>
              </w:rPr>
            </w:pPr>
          </w:p>
        </w:tc>
      </w:tr>
      <w:tr w:rsidR="004B5CA5" w:rsidRPr="009311E1" w14:paraId="1096D4BE" w14:textId="77777777" w:rsidTr="004B5CA5">
        <w:trPr>
          <w:trHeight w:val="170"/>
        </w:trPr>
        <w:tc>
          <w:tcPr>
            <w:tcW w:w="1728" w:type="dxa"/>
            <w:vMerge w:val="restart"/>
            <w:tcBorders>
              <w:bottom w:val="single" w:sz="18" w:space="0" w:color="auto"/>
            </w:tcBorders>
            <w:vAlign w:val="center"/>
          </w:tcPr>
          <w:p w14:paraId="75EA739E" w14:textId="78399F2E"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MK3-01</w:t>
            </w:r>
          </w:p>
        </w:tc>
        <w:tc>
          <w:tcPr>
            <w:tcW w:w="2610" w:type="dxa"/>
            <w:tcBorders>
              <w:bottom w:val="single" w:sz="4" w:space="0" w:color="auto"/>
            </w:tcBorders>
            <w:vAlign w:val="center"/>
          </w:tcPr>
          <w:p w14:paraId="3E626371" w14:textId="3A4C1C50" w:rsidR="004B5CA5" w:rsidRPr="004B5CA5" w:rsidRDefault="004B5CA5" w:rsidP="004B5CA5">
            <w:pPr>
              <w:jc w:val="center"/>
              <w:rPr>
                <w:rFonts w:asciiTheme="majorHAnsi" w:hAnsiTheme="majorHAnsi"/>
                <w:sz w:val="20"/>
                <w:szCs w:val="20"/>
              </w:rPr>
            </w:pPr>
            <w:r w:rsidRPr="00380093">
              <w:rPr>
                <w:rFonts w:asciiTheme="majorHAnsi" w:hAnsiTheme="majorHAnsi"/>
                <w:sz w:val="20"/>
                <w:szCs w:val="20"/>
              </w:rPr>
              <w:t>Demonstrate basic</w:t>
            </w:r>
          </w:p>
        </w:tc>
        <w:tc>
          <w:tcPr>
            <w:tcW w:w="7830" w:type="dxa"/>
            <w:gridSpan w:val="3"/>
            <w:tcBorders>
              <w:bottom w:val="single" w:sz="4" w:space="0" w:color="auto"/>
            </w:tcBorders>
            <w:vAlign w:val="center"/>
          </w:tcPr>
          <w:p w14:paraId="3568E7F5" w14:textId="79E651F0" w:rsidR="004B5CA5" w:rsidRPr="004D58DB" w:rsidRDefault="004B5CA5" w:rsidP="004B5CA5">
            <w:pPr>
              <w:jc w:val="center"/>
              <w:rPr>
                <w:rFonts w:asciiTheme="majorHAnsi" w:hAnsiTheme="majorHAnsi" w:cs="Arial"/>
                <w:sz w:val="20"/>
                <w:szCs w:val="20"/>
              </w:rPr>
            </w:pPr>
            <w:r w:rsidRPr="00380093">
              <w:rPr>
                <w:rFonts w:asciiTheme="majorHAnsi" w:hAnsiTheme="majorHAnsi"/>
                <w:sz w:val="20"/>
                <w:szCs w:val="20"/>
              </w:rPr>
              <w:t>Demonstrate comprehensive</w:t>
            </w:r>
          </w:p>
        </w:tc>
        <w:tc>
          <w:tcPr>
            <w:tcW w:w="2610" w:type="dxa"/>
            <w:vMerge w:val="restart"/>
            <w:tcBorders>
              <w:bottom w:val="single" w:sz="18" w:space="0" w:color="auto"/>
            </w:tcBorders>
          </w:tcPr>
          <w:p w14:paraId="14976F55" w14:textId="10047EC3" w:rsidR="004B5CA5" w:rsidRPr="004B5CA5" w:rsidRDefault="004B5CA5" w:rsidP="002026DF">
            <w:pPr>
              <w:rPr>
                <w:rFonts w:asciiTheme="majorHAnsi" w:hAnsiTheme="majorHAnsi"/>
                <w:sz w:val="20"/>
                <w:szCs w:val="20"/>
              </w:rPr>
            </w:pPr>
            <w:r>
              <w:rPr>
                <w:rFonts w:asciiTheme="majorHAnsi" w:hAnsiTheme="majorHAnsi"/>
                <w:sz w:val="20"/>
                <w:szCs w:val="20"/>
              </w:rPr>
              <w:t>k</w:t>
            </w:r>
            <w:r w:rsidRPr="006B59C5">
              <w:rPr>
                <w:rFonts w:asciiTheme="majorHAnsi" w:hAnsiTheme="majorHAnsi"/>
                <w:sz w:val="20"/>
                <w:szCs w:val="20"/>
              </w:rPr>
              <w:t xml:space="preserve">nowledge of principles underlying critical appraisal of </w:t>
            </w:r>
            <w:r>
              <w:rPr>
                <w:rFonts w:asciiTheme="majorHAnsi" w:hAnsiTheme="majorHAnsi"/>
                <w:sz w:val="20"/>
                <w:szCs w:val="20"/>
              </w:rPr>
              <w:t xml:space="preserve">the </w:t>
            </w:r>
            <w:r w:rsidRPr="006B59C5">
              <w:rPr>
                <w:rFonts w:asciiTheme="majorHAnsi" w:hAnsiTheme="majorHAnsi"/>
                <w:sz w:val="20"/>
                <w:szCs w:val="20"/>
              </w:rPr>
              <w:t>medical literature</w:t>
            </w:r>
            <w:r>
              <w:rPr>
                <w:rFonts w:asciiTheme="majorHAnsi" w:hAnsiTheme="majorHAnsi"/>
                <w:sz w:val="20"/>
                <w:szCs w:val="20"/>
              </w:rPr>
              <w:t>.</w:t>
            </w:r>
          </w:p>
        </w:tc>
      </w:tr>
      <w:tr w:rsidR="00070EC1" w:rsidRPr="009311E1" w14:paraId="76A69698" w14:textId="77777777" w:rsidTr="004B5CA5">
        <w:trPr>
          <w:trHeight w:val="170"/>
        </w:trPr>
        <w:tc>
          <w:tcPr>
            <w:tcW w:w="1728" w:type="dxa"/>
            <w:vMerge/>
            <w:tcBorders>
              <w:top w:val="nil"/>
              <w:bottom w:val="single" w:sz="18" w:space="0" w:color="auto"/>
            </w:tcBorders>
            <w:vAlign w:val="center"/>
          </w:tcPr>
          <w:p w14:paraId="056C2DBB" w14:textId="77777777" w:rsidR="00070EC1" w:rsidRPr="004D58DB" w:rsidRDefault="00070EC1" w:rsidP="004B5CA5">
            <w:pPr>
              <w:jc w:val="center"/>
              <w:rPr>
                <w:rFonts w:asciiTheme="majorHAnsi" w:hAnsiTheme="majorHAnsi" w:cs="Arial"/>
                <w:sz w:val="20"/>
                <w:szCs w:val="20"/>
              </w:rPr>
            </w:pPr>
          </w:p>
        </w:tc>
        <w:tc>
          <w:tcPr>
            <w:tcW w:w="10440" w:type="dxa"/>
            <w:gridSpan w:val="4"/>
            <w:tcBorders>
              <w:bottom w:val="single" w:sz="18" w:space="0" w:color="auto"/>
            </w:tcBorders>
          </w:tcPr>
          <w:p w14:paraId="222314F6"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6E7D36C" w14:textId="77777777" w:rsidR="00070EC1" w:rsidRPr="004D58DB" w:rsidRDefault="00070EC1" w:rsidP="002026DF">
            <w:pPr>
              <w:rPr>
                <w:rFonts w:asciiTheme="majorHAnsi" w:hAnsiTheme="majorHAnsi" w:cs="Arial"/>
                <w:sz w:val="20"/>
                <w:szCs w:val="20"/>
              </w:rPr>
            </w:pPr>
          </w:p>
        </w:tc>
      </w:tr>
      <w:tr w:rsidR="004B5CA5" w:rsidRPr="009311E1" w14:paraId="0480A7AB" w14:textId="77777777" w:rsidTr="004B5CA5">
        <w:trPr>
          <w:trHeight w:val="170"/>
        </w:trPr>
        <w:tc>
          <w:tcPr>
            <w:tcW w:w="1728" w:type="dxa"/>
            <w:vMerge w:val="restart"/>
            <w:tcBorders>
              <w:bottom w:val="single" w:sz="18" w:space="0" w:color="auto"/>
            </w:tcBorders>
            <w:vAlign w:val="center"/>
          </w:tcPr>
          <w:p w14:paraId="6FEC468B" w14:textId="559C9D92"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MK3-02</w:t>
            </w:r>
          </w:p>
        </w:tc>
        <w:tc>
          <w:tcPr>
            <w:tcW w:w="2610" w:type="dxa"/>
            <w:tcBorders>
              <w:bottom w:val="single" w:sz="4" w:space="0" w:color="auto"/>
            </w:tcBorders>
            <w:vAlign w:val="center"/>
          </w:tcPr>
          <w:p w14:paraId="565B301D" w14:textId="177FBFCE"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List</w:t>
            </w:r>
          </w:p>
        </w:tc>
        <w:tc>
          <w:tcPr>
            <w:tcW w:w="2610" w:type="dxa"/>
            <w:tcBorders>
              <w:bottom w:val="single" w:sz="4" w:space="0" w:color="auto"/>
            </w:tcBorders>
            <w:vAlign w:val="center"/>
          </w:tcPr>
          <w:p w14:paraId="0351BEDA" w14:textId="1AEE07D2" w:rsidR="004B5CA5" w:rsidRPr="004D58DB" w:rsidRDefault="004B5CA5" w:rsidP="004B5CA5">
            <w:pPr>
              <w:jc w:val="center"/>
              <w:rPr>
                <w:rFonts w:asciiTheme="majorHAnsi" w:hAnsiTheme="majorHAnsi" w:cs="Arial"/>
                <w:sz w:val="20"/>
                <w:szCs w:val="20"/>
              </w:rPr>
            </w:pPr>
            <w:r>
              <w:rPr>
                <w:rFonts w:asciiTheme="majorHAnsi" w:hAnsiTheme="majorHAnsi" w:cs="Arial"/>
                <w:sz w:val="20"/>
                <w:szCs w:val="20"/>
              </w:rPr>
              <w:t>Describe</w:t>
            </w:r>
          </w:p>
        </w:tc>
        <w:tc>
          <w:tcPr>
            <w:tcW w:w="5220" w:type="dxa"/>
            <w:gridSpan w:val="2"/>
            <w:tcBorders>
              <w:bottom w:val="single" w:sz="4" w:space="0" w:color="auto"/>
            </w:tcBorders>
            <w:vAlign w:val="center"/>
          </w:tcPr>
          <w:p w14:paraId="640AE83E" w14:textId="77777777" w:rsidR="004B5CA5" w:rsidRPr="004B5CA5" w:rsidRDefault="004B5CA5" w:rsidP="004B5CA5">
            <w:pPr>
              <w:jc w:val="center"/>
              <w:rPr>
                <w:rFonts w:asciiTheme="majorHAnsi" w:hAnsiTheme="majorHAnsi"/>
                <w:sz w:val="20"/>
                <w:szCs w:val="20"/>
              </w:rPr>
            </w:pPr>
            <w:r w:rsidRPr="004B5CA5">
              <w:rPr>
                <w:rFonts w:asciiTheme="majorHAnsi" w:hAnsiTheme="majorHAnsi"/>
                <w:sz w:val="20"/>
                <w:szCs w:val="20"/>
              </w:rPr>
              <w:t>Explain the significance of;</w:t>
            </w:r>
          </w:p>
          <w:p w14:paraId="6BF318B3" w14:textId="6248D4F9" w:rsidR="004B5CA5" w:rsidRPr="004B5CA5" w:rsidRDefault="004B5CA5" w:rsidP="004B5CA5">
            <w:pPr>
              <w:jc w:val="center"/>
              <w:rPr>
                <w:rFonts w:asciiTheme="majorHAnsi" w:hAnsiTheme="majorHAnsi" w:cs="Arial"/>
                <w:sz w:val="20"/>
                <w:szCs w:val="20"/>
              </w:rPr>
            </w:pPr>
            <w:r w:rsidRPr="004B5CA5">
              <w:rPr>
                <w:rFonts w:asciiTheme="majorHAnsi" w:hAnsiTheme="majorHAnsi"/>
                <w:sz w:val="20"/>
                <w:szCs w:val="20"/>
              </w:rPr>
              <w:t>Implement and interpret</w:t>
            </w:r>
          </w:p>
        </w:tc>
        <w:tc>
          <w:tcPr>
            <w:tcW w:w="2610" w:type="dxa"/>
            <w:vMerge w:val="restart"/>
            <w:tcBorders>
              <w:bottom w:val="single" w:sz="18" w:space="0" w:color="auto"/>
            </w:tcBorders>
          </w:tcPr>
          <w:p w14:paraId="68078B87" w14:textId="02A79AC7" w:rsidR="004B5CA5" w:rsidRPr="004B5CA5" w:rsidRDefault="004B5CA5" w:rsidP="002026DF">
            <w:pPr>
              <w:rPr>
                <w:rFonts w:asciiTheme="majorHAnsi" w:hAnsiTheme="majorHAnsi"/>
                <w:sz w:val="20"/>
                <w:szCs w:val="20"/>
              </w:rPr>
            </w:pPr>
            <w:r>
              <w:rPr>
                <w:rFonts w:asciiTheme="majorHAnsi" w:hAnsiTheme="majorHAnsi"/>
                <w:sz w:val="20"/>
                <w:szCs w:val="20"/>
              </w:rPr>
              <w:t>b</w:t>
            </w:r>
            <w:r w:rsidRPr="006B59C5">
              <w:rPr>
                <w:rFonts w:asciiTheme="majorHAnsi" w:hAnsiTheme="majorHAnsi"/>
                <w:sz w:val="20"/>
                <w:szCs w:val="20"/>
              </w:rPr>
              <w:t>asic biostatistical testing and epidemiological principles</w:t>
            </w:r>
            <w:r>
              <w:rPr>
                <w:rFonts w:asciiTheme="majorHAnsi" w:hAnsiTheme="majorHAnsi"/>
                <w:sz w:val="20"/>
                <w:szCs w:val="20"/>
              </w:rPr>
              <w:t>.</w:t>
            </w:r>
          </w:p>
        </w:tc>
      </w:tr>
      <w:tr w:rsidR="00070EC1" w:rsidRPr="009311E1" w14:paraId="7BEB119E" w14:textId="77777777" w:rsidTr="004B5CA5">
        <w:trPr>
          <w:trHeight w:val="170"/>
        </w:trPr>
        <w:tc>
          <w:tcPr>
            <w:tcW w:w="1728" w:type="dxa"/>
            <w:vMerge/>
            <w:tcBorders>
              <w:top w:val="nil"/>
              <w:bottom w:val="single" w:sz="18" w:space="0" w:color="auto"/>
            </w:tcBorders>
            <w:vAlign w:val="center"/>
          </w:tcPr>
          <w:p w14:paraId="56ACF4A1" w14:textId="117C9128" w:rsidR="00070EC1" w:rsidRPr="004D58DB" w:rsidRDefault="00070EC1" w:rsidP="004B5CA5">
            <w:pPr>
              <w:jc w:val="center"/>
              <w:rPr>
                <w:rFonts w:asciiTheme="majorHAnsi" w:hAnsiTheme="majorHAnsi" w:cs="Arial"/>
                <w:sz w:val="20"/>
                <w:szCs w:val="20"/>
              </w:rPr>
            </w:pPr>
          </w:p>
        </w:tc>
        <w:tc>
          <w:tcPr>
            <w:tcW w:w="10440" w:type="dxa"/>
            <w:gridSpan w:val="4"/>
            <w:tcBorders>
              <w:bottom w:val="single" w:sz="18" w:space="0" w:color="auto"/>
            </w:tcBorders>
          </w:tcPr>
          <w:p w14:paraId="4431B674"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4231648B" w14:textId="77777777" w:rsidR="00070EC1" w:rsidRPr="004D58DB" w:rsidRDefault="00070EC1" w:rsidP="002026DF">
            <w:pPr>
              <w:rPr>
                <w:rFonts w:asciiTheme="majorHAnsi" w:hAnsiTheme="majorHAnsi" w:cs="Arial"/>
                <w:sz w:val="20"/>
                <w:szCs w:val="20"/>
              </w:rPr>
            </w:pPr>
          </w:p>
        </w:tc>
      </w:tr>
      <w:tr w:rsidR="00615047" w:rsidRPr="009311E1" w14:paraId="511944E2" w14:textId="77777777" w:rsidTr="00615047">
        <w:trPr>
          <w:trHeight w:val="170"/>
        </w:trPr>
        <w:tc>
          <w:tcPr>
            <w:tcW w:w="1728" w:type="dxa"/>
            <w:vMerge w:val="restart"/>
            <w:tcBorders>
              <w:bottom w:val="single" w:sz="18" w:space="0" w:color="auto"/>
            </w:tcBorders>
            <w:vAlign w:val="center"/>
          </w:tcPr>
          <w:p w14:paraId="040FD489" w14:textId="7455DF99" w:rsidR="00615047" w:rsidRPr="004D58DB" w:rsidRDefault="00615047" w:rsidP="004B5CA5">
            <w:pPr>
              <w:jc w:val="center"/>
              <w:rPr>
                <w:rFonts w:asciiTheme="majorHAnsi" w:hAnsiTheme="majorHAnsi" w:cs="Arial"/>
                <w:sz w:val="20"/>
                <w:szCs w:val="20"/>
              </w:rPr>
            </w:pPr>
            <w:r>
              <w:rPr>
                <w:rFonts w:asciiTheme="majorHAnsi" w:hAnsiTheme="majorHAnsi" w:cs="Arial"/>
                <w:sz w:val="20"/>
                <w:szCs w:val="20"/>
              </w:rPr>
              <w:t>MK3-03</w:t>
            </w:r>
          </w:p>
        </w:tc>
        <w:tc>
          <w:tcPr>
            <w:tcW w:w="5220" w:type="dxa"/>
            <w:gridSpan w:val="2"/>
            <w:tcBorders>
              <w:bottom w:val="single" w:sz="4" w:space="0" w:color="auto"/>
            </w:tcBorders>
            <w:vAlign w:val="center"/>
          </w:tcPr>
          <w:p w14:paraId="714F2062" w14:textId="4AFC16EE" w:rsidR="00615047" w:rsidRPr="00615047" w:rsidRDefault="00615047" w:rsidP="00615047">
            <w:pPr>
              <w:jc w:val="center"/>
              <w:rPr>
                <w:rFonts w:asciiTheme="majorHAnsi" w:hAnsiTheme="majorHAnsi" w:cs="Arial"/>
                <w:sz w:val="20"/>
                <w:szCs w:val="20"/>
              </w:rPr>
            </w:pPr>
            <w:r w:rsidRPr="00615047">
              <w:rPr>
                <w:rFonts w:asciiTheme="majorHAnsi" w:hAnsiTheme="majorHAnsi"/>
                <w:sz w:val="20"/>
                <w:szCs w:val="20"/>
              </w:rPr>
              <w:t>Describe principles underlying research study design for</w:t>
            </w:r>
          </w:p>
        </w:tc>
        <w:tc>
          <w:tcPr>
            <w:tcW w:w="2700" w:type="dxa"/>
            <w:tcBorders>
              <w:bottom w:val="single" w:sz="4" w:space="0" w:color="auto"/>
            </w:tcBorders>
            <w:vAlign w:val="center"/>
          </w:tcPr>
          <w:p w14:paraId="039A441E" w14:textId="0F6C62D0" w:rsidR="00615047" w:rsidRPr="00615047" w:rsidRDefault="00615047" w:rsidP="00615047">
            <w:pPr>
              <w:jc w:val="center"/>
              <w:rPr>
                <w:rFonts w:asciiTheme="majorHAnsi" w:hAnsiTheme="majorHAnsi" w:cs="Arial"/>
                <w:sz w:val="20"/>
                <w:szCs w:val="20"/>
              </w:rPr>
            </w:pPr>
            <w:r w:rsidRPr="00615047">
              <w:rPr>
                <w:rFonts w:asciiTheme="majorHAnsi" w:hAnsiTheme="majorHAnsi"/>
                <w:sz w:val="20"/>
                <w:szCs w:val="20"/>
              </w:rPr>
              <w:t>Generate a hypothesis and select methodology for</w:t>
            </w:r>
          </w:p>
        </w:tc>
        <w:tc>
          <w:tcPr>
            <w:tcW w:w="2520" w:type="dxa"/>
            <w:tcBorders>
              <w:bottom w:val="single" w:sz="4" w:space="0" w:color="auto"/>
            </w:tcBorders>
            <w:vAlign w:val="center"/>
          </w:tcPr>
          <w:p w14:paraId="1869FB79" w14:textId="77777777" w:rsidR="00615047" w:rsidRPr="00615047" w:rsidRDefault="00615047" w:rsidP="00615047">
            <w:pPr>
              <w:jc w:val="center"/>
              <w:rPr>
                <w:rFonts w:asciiTheme="majorHAnsi" w:hAnsiTheme="majorHAnsi"/>
                <w:sz w:val="20"/>
                <w:szCs w:val="20"/>
              </w:rPr>
            </w:pPr>
            <w:r w:rsidRPr="00615047">
              <w:rPr>
                <w:rFonts w:asciiTheme="majorHAnsi" w:hAnsiTheme="majorHAnsi"/>
                <w:sz w:val="20"/>
                <w:szCs w:val="20"/>
              </w:rPr>
              <w:t>Perform data collection and analysis for;</w:t>
            </w:r>
          </w:p>
          <w:p w14:paraId="2775D325" w14:textId="77777777" w:rsidR="00615047" w:rsidRPr="00615047" w:rsidRDefault="00615047" w:rsidP="00615047">
            <w:pPr>
              <w:jc w:val="center"/>
              <w:rPr>
                <w:rFonts w:asciiTheme="majorHAnsi" w:hAnsiTheme="majorHAnsi"/>
                <w:sz w:val="20"/>
                <w:szCs w:val="20"/>
              </w:rPr>
            </w:pPr>
            <w:r w:rsidRPr="00615047">
              <w:rPr>
                <w:rFonts w:asciiTheme="majorHAnsi" w:hAnsiTheme="majorHAnsi"/>
                <w:sz w:val="20"/>
                <w:szCs w:val="20"/>
              </w:rPr>
              <w:t>Disseminate findings of;</w:t>
            </w:r>
          </w:p>
          <w:p w14:paraId="5033F7C2" w14:textId="62E996E7" w:rsidR="00615047" w:rsidRPr="00615047" w:rsidRDefault="00615047" w:rsidP="00615047">
            <w:pPr>
              <w:jc w:val="center"/>
              <w:rPr>
                <w:rFonts w:asciiTheme="majorHAnsi" w:hAnsiTheme="majorHAnsi" w:cs="Arial"/>
                <w:sz w:val="20"/>
                <w:szCs w:val="20"/>
              </w:rPr>
            </w:pPr>
            <w:r w:rsidRPr="00615047">
              <w:rPr>
                <w:rFonts w:asciiTheme="majorHAnsi" w:hAnsiTheme="majorHAnsi"/>
                <w:sz w:val="20"/>
                <w:szCs w:val="20"/>
              </w:rPr>
              <w:t>Recognize components of grant writing and submission for</w:t>
            </w:r>
          </w:p>
        </w:tc>
        <w:tc>
          <w:tcPr>
            <w:tcW w:w="2610" w:type="dxa"/>
            <w:vMerge w:val="restart"/>
            <w:tcBorders>
              <w:bottom w:val="single" w:sz="18" w:space="0" w:color="auto"/>
            </w:tcBorders>
          </w:tcPr>
          <w:p w14:paraId="74B4A48A" w14:textId="7A38DCB4" w:rsidR="00615047" w:rsidRPr="004D58DB" w:rsidRDefault="00615047" w:rsidP="002026DF">
            <w:pPr>
              <w:rPr>
                <w:rFonts w:asciiTheme="majorHAnsi" w:hAnsiTheme="majorHAnsi" w:cs="Arial"/>
                <w:sz w:val="20"/>
                <w:szCs w:val="20"/>
              </w:rPr>
            </w:pPr>
            <w:r>
              <w:rPr>
                <w:rFonts w:asciiTheme="majorHAnsi" w:hAnsiTheme="majorHAnsi" w:cs="Arial"/>
                <w:sz w:val="20"/>
                <w:szCs w:val="20"/>
              </w:rPr>
              <w:t xml:space="preserve">a </w:t>
            </w:r>
            <w:r w:rsidRPr="006B59C5">
              <w:rPr>
                <w:rFonts w:asciiTheme="majorHAnsi" w:hAnsiTheme="majorHAnsi" w:cs="Arial"/>
                <w:sz w:val="20"/>
                <w:szCs w:val="20"/>
              </w:rPr>
              <w:t>scholarly project related to clinical practice, quality improvement, patient safety, medical education or research</w:t>
            </w:r>
            <w:r>
              <w:rPr>
                <w:rFonts w:asciiTheme="majorHAnsi" w:hAnsiTheme="majorHAnsi" w:cs="Arial"/>
                <w:sz w:val="20"/>
                <w:szCs w:val="20"/>
              </w:rPr>
              <w:t xml:space="preserve"> </w:t>
            </w:r>
            <w:r>
              <w:rPr>
                <w:rFonts w:asciiTheme="majorHAnsi" w:hAnsiTheme="majorHAnsi"/>
                <w:sz w:val="20"/>
                <w:szCs w:val="20"/>
              </w:rPr>
              <w:t>in collaboration with a faculty mentor.</w:t>
            </w:r>
          </w:p>
        </w:tc>
      </w:tr>
      <w:tr w:rsidR="00070EC1" w:rsidRPr="009311E1" w14:paraId="6A0CFBBB" w14:textId="77777777" w:rsidTr="004B5CA5">
        <w:trPr>
          <w:trHeight w:val="170"/>
        </w:trPr>
        <w:tc>
          <w:tcPr>
            <w:tcW w:w="1728" w:type="dxa"/>
            <w:vMerge/>
            <w:tcBorders>
              <w:top w:val="nil"/>
              <w:bottom w:val="single" w:sz="18" w:space="0" w:color="auto"/>
            </w:tcBorders>
            <w:vAlign w:val="center"/>
          </w:tcPr>
          <w:p w14:paraId="51746A97" w14:textId="6E31F3DA" w:rsidR="00070EC1" w:rsidRPr="004D58DB" w:rsidRDefault="00070EC1" w:rsidP="004B5CA5">
            <w:pPr>
              <w:jc w:val="center"/>
              <w:rPr>
                <w:rFonts w:asciiTheme="majorHAnsi" w:hAnsiTheme="majorHAnsi" w:cs="Arial"/>
                <w:sz w:val="20"/>
                <w:szCs w:val="20"/>
              </w:rPr>
            </w:pPr>
          </w:p>
        </w:tc>
        <w:tc>
          <w:tcPr>
            <w:tcW w:w="10440" w:type="dxa"/>
            <w:gridSpan w:val="4"/>
            <w:tcBorders>
              <w:bottom w:val="single" w:sz="18" w:space="0" w:color="auto"/>
            </w:tcBorders>
          </w:tcPr>
          <w:p w14:paraId="7A2A108C"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AC9C811" w14:textId="77777777" w:rsidR="00070EC1" w:rsidRPr="004D58DB" w:rsidRDefault="00070EC1" w:rsidP="002026DF">
            <w:pPr>
              <w:rPr>
                <w:rFonts w:asciiTheme="majorHAnsi" w:hAnsiTheme="majorHAnsi" w:cs="Arial"/>
                <w:sz w:val="20"/>
                <w:szCs w:val="20"/>
              </w:rPr>
            </w:pPr>
          </w:p>
        </w:tc>
      </w:tr>
      <w:tr w:rsidR="00615047" w:rsidRPr="009311E1" w14:paraId="308E8180" w14:textId="77777777" w:rsidTr="00615047">
        <w:trPr>
          <w:trHeight w:val="170"/>
        </w:trPr>
        <w:tc>
          <w:tcPr>
            <w:tcW w:w="1728" w:type="dxa"/>
            <w:vMerge w:val="restart"/>
            <w:tcBorders>
              <w:bottom w:val="single" w:sz="18" w:space="0" w:color="auto"/>
            </w:tcBorders>
            <w:vAlign w:val="center"/>
          </w:tcPr>
          <w:p w14:paraId="7219F2CB" w14:textId="6C704798" w:rsidR="00615047" w:rsidRPr="004D58DB" w:rsidRDefault="00615047" w:rsidP="004B5CA5">
            <w:pPr>
              <w:jc w:val="center"/>
              <w:rPr>
                <w:rFonts w:asciiTheme="majorHAnsi" w:hAnsiTheme="majorHAnsi" w:cs="Arial"/>
                <w:sz w:val="20"/>
                <w:szCs w:val="20"/>
              </w:rPr>
            </w:pPr>
            <w:r>
              <w:rPr>
                <w:rFonts w:asciiTheme="majorHAnsi" w:hAnsiTheme="majorHAnsi" w:cs="Arial"/>
                <w:sz w:val="20"/>
                <w:szCs w:val="20"/>
              </w:rPr>
              <w:t>MK3-04</w:t>
            </w:r>
          </w:p>
        </w:tc>
        <w:tc>
          <w:tcPr>
            <w:tcW w:w="7920" w:type="dxa"/>
            <w:gridSpan w:val="3"/>
            <w:tcBorders>
              <w:bottom w:val="single" w:sz="4" w:space="0" w:color="auto"/>
            </w:tcBorders>
            <w:vAlign w:val="center"/>
          </w:tcPr>
          <w:p w14:paraId="6F1FD831" w14:textId="3C13C5B5" w:rsidR="00615047" w:rsidRPr="004D58DB" w:rsidRDefault="00615047" w:rsidP="00615047">
            <w:pPr>
              <w:jc w:val="center"/>
              <w:rPr>
                <w:rFonts w:asciiTheme="majorHAnsi" w:hAnsiTheme="majorHAnsi" w:cs="Arial"/>
                <w:sz w:val="20"/>
                <w:szCs w:val="20"/>
              </w:rPr>
            </w:pPr>
            <w:r w:rsidRPr="00615047">
              <w:rPr>
                <w:rFonts w:asciiTheme="majorHAnsi" w:hAnsiTheme="majorHAnsi"/>
                <w:sz w:val="20"/>
                <w:szCs w:val="20"/>
              </w:rPr>
              <w:t>Prepare and submit an abstract</w:t>
            </w:r>
          </w:p>
        </w:tc>
        <w:tc>
          <w:tcPr>
            <w:tcW w:w="2520" w:type="dxa"/>
            <w:tcBorders>
              <w:bottom w:val="single" w:sz="4" w:space="0" w:color="auto"/>
            </w:tcBorders>
            <w:vAlign w:val="center"/>
          </w:tcPr>
          <w:p w14:paraId="50FDB3FC" w14:textId="77777777" w:rsidR="00615047" w:rsidRDefault="00615047" w:rsidP="00615047">
            <w:pPr>
              <w:jc w:val="center"/>
              <w:rPr>
                <w:rFonts w:asciiTheme="majorHAnsi" w:hAnsiTheme="majorHAnsi"/>
                <w:sz w:val="20"/>
                <w:szCs w:val="20"/>
              </w:rPr>
            </w:pPr>
            <w:r w:rsidRPr="006B59C5">
              <w:rPr>
                <w:rFonts w:asciiTheme="majorHAnsi" w:hAnsiTheme="majorHAnsi"/>
                <w:sz w:val="20"/>
                <w:szCs w:val="20"/>
              </w:rPr>
              <w:t xml:space="preserve">Prepare and submit </w:t>
            </w:r>
            <w:r>
              <w:rPr>
                <w:rFonts w:asciiTheme="majorHAnsi" w:hAnsiTheme="majorHAnsi"/>
                <w:sz w:val="20"/>
                <w:szCs w:val="20"/>
              </w:rPr>
              <w:t xml:space="preserve">a </w:t>
            </w:r>
            <w:r w:rsidRPr="006B59C5">
              <w:rPr>
                <w:rFonts w:asciiTheme="majorHAnsi" w:hAnsiTheme="majorHAnsi"/>
                <w:sz w:val="20"/>
                <w:szCs w:val="20"/>
              </w:rPr>
              <w:t>peer</w:t>
            </w:r>
            <w:r>
              <w:rPr>
                <w:rFonts w:asciiTheme="majorHAnsi" w:hAnsiTheme="majorHAnsi"/>
                <w:sz w:val="20"/>
                <w:szCs w:val="20"/>
              </w:rPr>
              <w:t>-</w:t>
            </w:r>
            <w:r w:rsidRPr="006B59C5">
              <w:rPr>
                <w:rFonts w:asciiTheme="majorHAnsi" w:hAnsiTheme="majorHAnsi"/>
                <w:sz w:val="20"/>
                <w:szCs w:val="20"/>
              </w:rPr>
              <w:t xml:space="preserve">reviewed </w:t>
            </w:r>
            <w:r>
              <w:rPr>
                <w:rFonts w:asciiTheme="majorHAnsi" w:hAnsiTheme="majorHAnsi"/>
                <w:sz w:val="20"/>
                <w:szCs w:val="20"/>
              </w:rPr>
              <w:t>manuscript;</w:t>
            </w:r>
          </w:p>
          <w:p w14:paraId="33B5D373" w14:textId="2FEEB313" w:rsidR="00615047" w:rsidRPr="004D58DB" w:rsidRDefault="00615047" w:rsidP="00615047">
            <w:pPr>
              <w:jc w:val="center"/>
              <w:rPr>
                <w:rFonts w:asciiTheme="majorHAnsi" w:hAnsiTheme="majorHAnsi" w:cs="Arial"/>
                <w:sz w:val="20"/>
                <w:szCs w:val="20"/>
              </w:rPr>
            </w:pPr>
            <w:r w:rsidRPr="006B59C5">
              <w:rPr>
                <w:rFonts w:asciiTheme="majorHAnsi" w:hAnsiTheme="majorHAnsi"/>
                <w:sz w:val="20"/>
                <w:szCs w:val="20"/>
              </w:rPr>
              <w:t xml:space="preserve">Prepare and submit </w:t>
            </w:r>
            <w:r>
              <w:rPr>
                <w:rFonts w:asciiTheme="majorHAnsi" w:hAnsiTheme="majorHAnsi"/>
                <w:sz w:val="20"/>
                <w:szCs w:val="20"/>
              </w:rPr>
              <w:t xml:space="preserve">a </w:t>
            </w:r>
            <w:r w:rsidRPr="006B59C5">
              <w:rPr>
                <w:rFonts w:asciiTheme="majorHAnsi" w:hAnsiTheme="majorHAnsi"/>
                <w:sz w:val="20"/>
                <w:szCs w:val="20"/>
              </w:rPr>
              <w:t xml:space="preserve">non-peer reviewed manuscript </w:t>
            </w:r>
            <w:r>
              <w:rPr>
                <w:rFonts w:asciiTheme="majorHAnsi" w:hAnsiTheme="majorHAnsi"/>
                <w:sz w:val="20"/>
                <w:szCs w:val="20"/>
              </w:rPr>
              <w:t xml:space="preserve">for </w:t>
            </w:r>
            <w:r w:rsidRPr="006B59C5">
              <w:rPr>
                <w:rFonts w:asciiTheme="majorHAnsi" w:hAnsiTheme="majorHAnsi"/>
                <w:sz w:val="20"/>
                <w:szCs w:val="20"/>
              </w:rPr>
              <w:t xml:space="preserve"> publication (e.g. clinical review, book chapter)</w:t>
            </w:r>
          </w:p>
        </w:tc>
        <w:tc>
          <w:tcPr>
            <w:tcW w:w="2610" w:type="dxa"/>
            <w:vMerge w:val="restart"/>
            <w:tcBorders>
              <w:bottom w:val="single" w:sz="18" w:space="0" w:color="auto"/>
            </w:tcBorders>
          </w:tcPr>
          <w:p w14:paraId="617DC229" w14:textId="5F541CB7" w:rsidR="00615047" w:rsidRPr="004D58DB" w:rsidRDefault="00615047" w:rsidP="002026DF">
            <w:pPr>
              <w:rPr>
                <w:rFonts w:asciiTheme="majorHAnsi" w:hAnsiTheme="majorHAnsi" w:cs="Arial"/>
                <w:sz w:val="20"/>
                <w:szCs w:val="20"/>
              </w:rPr>
            </w:pPr>
            <w:r>
              <w:rPr>
                <w:rFonts w:asciiTheme="majorHAnsi" w:hAnsiTheme="majorHAnsi"/>
                <w:sz w:val="20"/>
                <w:szCs w:val="20"/>
              </w:rPr>
              <w:t>to demonstrate effective s</w:t>
            </w:r>
            <w:r w:rsidRPr="006B59C5">
              <w:rPr>
                <w:rFonts w:asciiTheme="majorHAnsi" w:hAnsiTheme="majorHAnsi"/>
                <w:sz w:val="20"/>
                <w:szCs w:val="20"/>
              </w:rPr>
              <w:t>cientific writing skills</w:t>
            </w:r>
            <w:r>
              <w:rPr>
                <w:rFonts w:asciiTheme="majorHAnsi" w:hAnsiTheme="majorHAnsi"/>
                <w:sz w:val="20"/>
                <w:szCs w:val="20"/>
              </w:rPr>
              <w:t>.</w:t>
            </w:r>
          </w:p>
        </w:tc>
      </w:tr>
      <w:tr w:rsidR="00070EC1" w:rsidRPr="009311E1" w14:paraId="343AF25B" w14:textId="77777777" w:rsidTr="004B5CA5">
        <w:trPr>
          <w:trHeight w:val="170"/>
        </w:trPr>
        <w:tc>
          <w:tcPr>
            <w:tcW w:w="1728" w:type="dxa"/>
            <w:vMerge/>
            <w:tcBorders>
              <w:top w:val="nil"/>
              <w:bottom w:val="single" w:sz="18" w:space="0" w:color="auto"/>
            </w:tcBorders>
            <w:vAlign w:val="center"/>
          </w:tcPr>
          <w:p w14:paraId="660AE6D6" w14:textId="77777777" w:rsidR="00070EC1" w:rsidRPr="004D58DB" w:rsidRDefault="00070EC1" w:rsidP="004B5CA5">
            <w:pPr>
              <w:jc w:val="center"/>
              <w:rPr>
                <w:rFonts w:asciiTheme="majorHAnsi" w:hAnsiTheme="majorHAnsi" w:cs="Arial"/>
                <w:sz w:val="20"/>
                <w:szCs w:val="20"/>
              </w:rPr>
            </w:pPr>
          </w:p>
        </w:tc>
        <w:tc>
          <w:tcPr>
            <w:tcW w:w="10440" w:type="dxa"/>
            <w:gridSpan w:val="4"/>
            <w:tcBorders>
              <w:bottom w:val="single" w:sz="18" w:space="0" w:color="auto"/>
            </w:tcBorders>
          </w:tcPr>
          <w:p w14:paraId="4B4689B1"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6C1D1EFE" w14:textId="77777777" w:rsidR="00070EC1" w:rsidRPr="004D58DB" w:rsidRDefault="00070EC1" w:rsidP="002026DF">
            <w:pPr>
              <w:rPr>
                <w:rFonts w:asciiTheme="majorHAnsi" w:hAnsiTheme="majorHAnsi" w:cs="Arial"/>
                <w:sz w:val="20"/>
                <w:szCs w:val="20"/>
              </w:rPr>
            </w:pPr>
          </w:p>
        </w:tc>
      </w:tr>
      <w:tr w:rsidR="00615047" w:rsidRPr="009311E1" w14:paraId="7EC434EB" w14:textId="77777777" w:rsidTr="00615047">
        <w:trPr>
          <w:trHeight w:val="170"/>
        </w:trPr>
        <w:tc>
          <w:tcPr>
            <w:tcW w:w="1728" w:type="dxa"/>
            <w:vMerge w:val="restart"/>
            <w:tcBorders>
              <w:bottom w:val="single" w:sz="18" w:space="0" w:color="auto"/>
            </w:tcBorders>
            <w:vAlign w:val="center"/>
          </w:tcPr>
          <w:p w14:paraId="54705F1B" w14:textId="46AF3CC6" w:rsidR="00615047" w:rsidRPr="004D58DB" w:rsidRDefault="00615047" w:rsidP="004B5CA5">
            <w:pPr>
              <w:jc w:val="center"/>
              <w:rPr>
                <w:rFonts w:asciiTheme="majorHAnsi" w:hAnsiTheme="majorHAnsi" w:cs="Arial"/>
                <w:sz w:val="20"/>
                <w:szCs w:val="20"/>
              </w:rPr>
            </w:pPr>
            <w:r>
              <w:rPr>
                <w:rFonts w:asciiTheme="majorHAnsi" w:hAnsiTheme="majorHAnsi" w:cs="Arial"/>
                <w:sz w:val="20"/>
                <w:szCs w:val="20"/>
              </w:rPr>
              <w:t>MK3-05</w:t>
            </w:r>
          </w:p>
        </w:tc>
        <w:tc>
          <w:tcPr>
            <w:tcW w:w="5220" w:type="dxa"/>
            <w:gridSpan w:val="2"/>
            <w:tcBorders>
              <w:bottom w:val="single" w:sz="4" w:space="0" w:color="auto"/>
            </w:tcBorders>
            <w:vAlign w:val="center"/>
          </w:tcPr>
          <w:p w14:paraId="150C20D5" w14:textId="1F0D4A16" w:rsidR="00615047" w:rsidRPr="004D58DB" w:rsidRDefault="00615047" w:rsidP="00615047">
            <w:pPr>
              <w:jc w:val="center"/>
              <w:rPr>
                <w:rFonts w:asciiTheme="majorHAnsi" w:hAnsiTheme="majorHAnsi" w:cs="Arial"/>
                <w:sz w:val="20"/>
                <w:szCs w:val="20"/>
              </w:rPr>
            </w:pPr>
            <w:r>
              <w:rPr>
                <w:rFonts w:asciiTheme="majorHAnsi" w:hAnsiTheme="majorHAnsi"/>
                <w:sz w:val="20"/>
                <w:szCs w:val="20"/>
              </w:rPr>
              <w:t xml:space="preserve">Effectively present orally at conferences, </w:t>
            </w:r>
            <w:r w:rsidRPr="006B59C5">
              <w:rPr>
                <w:rFonts w:asciiTheme="majorHAnsi" w:hAnsiTheme="majorHAnsi"/>
                <w:sz w:val="20"/>
                <w:szCs w:val="20"/>
              </w:rPr>
              <w:t xml:space="preserve"> including but not limited to rheumatology grand rounds, lay education, local and national meetings</w:t>
            </w:r>
          </w:p>
        </w:tc>
        <w:tc>
          <w:tcPr>
            <w:tcW w:w="2700" w:type="dxa"/>
            <w:tcBorders>
              <w:bottom w:val="single" w:sz="4" w:space="0" w:color="auto"/>
            </w:tcBorders>
            <w:vAlign w:val="center"/>
          </w:tcPr>
          <w:p w14:paraId="0D545915" w14:textId="4ADCC6E8" w:rsidR="00615047" w:rsidRPr="004D58DB" w:rsidRDefault="00615047" w:rsidP="00615047">
            <w:pPr>
              <w:jc w:val="center"/>
              <w:rPr>
                <w:rFonts w:asciiTheme="majorHAnsi" w:hAnsiTheme="majorHAnsi" w:cs="Arial"/>
                <w:sz w:val="20"/>
                <w:szCs w:val="20"/>
              </w:rPr>
            </w:pPr>
            <w:r>
              <w:rPr>
                <w:rFonts w:asciiTheme="majorHAnsi" w:hAnsiTheme="majorHAnsi"/>
                <w:sz w:val="20"/>
                <w:szCs w:val="20"/>
              </w:rPr>
              <w:t>Present an a</w:t>
            </w:r>
            <w:r w:rsidRPr="006B59C5">
              <w:rPr>
                <w:rFonts w:asciiTheme="majorHAnsi" w:hAnsiTheme="majorHAnsi"/>
                <w:sz w:val="20"/>
                <w:szCs w:val="20"/>
              </w:rPr>
              <w:t xml:space="preserve">bstract </w:t>
            </w:r>
            <w:r>
              <w:rPr>
                <w:rFonts w:asciiTheme="majorHAnsi" w:hAnsiTheme="majorHAnsi"/>
                <w:sz w:val="20"/>
                <w:szCs w:val="20"/>
              </w:rPr>
              <w:t>locally, regionally, or nationally</w:t>
            </w:r>
          </w:p>
        </w:tc>
        <w:tc>
          <w:tcPr>
            <w:tcW w:w="2520" w:type="dxa"/>
            <w:tcBorders>
              <w:bottom w:val="single" w:sz="4" w:space="0" w:color="auto"/>
            </w:tcBorders>
            <w:shd w:val="clear" w:color="auto" w:fill="E0E0E0"/>
          </w:tcPr>
          <w:p w14:paraId="77EA3BF7" w14:textId="77777777" w:rsidR="00615047" w:rsidRPr="004D58DB" w:rsidRDefault="00615047" w:rsidP="002026DF">
            <w:pPr>
              <w:rPr>
                <w:rFonts w:asciiTheme="majorHAnsi" w:hAnsiTheme="majorHAnsi" w:cs="Arial"/>
                <w:sz w:val="20"/>
                <w:szCs w:val="20"/>
              </w:rPr>
            </w:pPr>
          </w:p>
        </w:tc>
        <w:tc>
          <w:tcPr>
            <w:tcW w:w="2610" w:type="dxa"/>
            <w:vMerge w:val="restart"/>
            <w:tcBorders>
              <w:bottom w:val="single" w:sz="18" w:space="0" w:color="auto"/>
            </w:tcBorders>
          </w:tcPr>
          <w:p w14:paraId="115FB0C6" w14:textId="77777777" w:rsidR="00615047" w:rsidRPr="006B59C5" w:rsidRDefault="00615047" w:rsidP="00615047">
            <w:pPr>
              <w:rPr>
                <w:rFonts w:asciiTheme="majorHAnsi" w:hAnsiTheme="majorHAnsi"/>
                <w:sz w:val="20"/>
                <w:szCs w:val="20"/>
              </w:rPr>
            </w:pPr>
            <w:r>
              <w:rPr>
                <w:rFonts w:asciiTheme="majorHAnsi" w:hAnsiTheme="majorHAnsi"/>
                <w:sz w:val="20"/>
                <w:szCs w:val="20"/>
              </w:rPr>
              <w:t>to d</w:t>
            </w:r>
            <w:r w:rsidRPr="006B59C5">
              <w:rPr>
                <w:rFonts w:asciiTheme="majorHAnsi" w:hAnsiTheme="majorHAnsi"/>
                <w:sz w:val="20"/>
                <w:szCs w:val="20"/>
              </w:rPr>
              <w:t>isseminat</w:t>
            </w:r>
            <w:r>
              <w:rPr>
                <w:rFonts w:asciiTheme="majorHAnsi" w:hAnsiTheme="majorHAnsi"/>
                <w:sz w:val="20"/>
                <w:szCs w:val="20"/>
              </w:rPr>
              <w:t>e</w:t>
            </w:r>
            <w:r w:rsidRPr="006B59C5">
              <w:rPr>
                <w:rFonts w:asciiTheme="majorHAnsi" w:hAnsiTheme="majorHAnsi"/>
                <w:sz w:val="20"/>
                <w:szCs w:val="20"/>
              </w:rPr>
              <w:t xml:space="preserve"> scholarly work</w:t>
            </w:r>
            <w:r>
              <w:rPr>
                <w:rFonts w:asciiTheme="majorHAnsi" w:hAnsiTheme="majorHAnsi"/>
                <w:sz w:val="20"/>
                <w:szCs w:val="20"/>
              </w:rPr>
              <w:t>.</w:t>
            </w:r>
          </w:p>
          <w:p w14:paraId="700B5B8D" w14:textId="77777777" w:rsidR="00615047" w:rsidRPr="004D58DB" w:rsidRDefault="00615047" w:rsidP="002026DF">
            <w:pPr>
              <w:rPr>
                <w:rFonts w:asciiTheme="majorHAnsi" w:hAnsiTheme="majorHAnsi" w:cs="Arial"/>
                <w:sz w:val="20"/>
                <w:szCs w:val="20"/>
              </w:rPr>
            </w:pPr>
          </w:p>
        </w:tc>
      </w:tr>
      <w:tr w:rsidR="00070EC1" w:rsidRPr="009311E1" w14:paraId="0960E6EC" w14:textId="77777777" w:rsidTr="004B5CA5">
        <w:trPr>
          <w:trHeight w:val="170"/>
        </w:trPr>
        <w:tc>
          <w:tcPr>
            <w:tcW w:w="1728" w:type="dxa"/>
            <w:vMerge/>
            <w:tcBorders>
              <w:top w:val="nil"/>
              <w:bottom w:val="single" w:sz="18" w:space="0" w:color="auto"/>
            </w:tcBorders>
            <w:vAlign w:val="center"/>
          </w:tcPr>
          <w:p w14:paraId="482F0F96" w14:textId="77777777" w:rsidR="00070EC1" w:rsidRPr="004D58DB" w:rsidRDefault="00070EC1" w:rsidP="004B5CA5">
            <w:pPr>
              <w:jc w:val="center"/>
              <w:rPr>
                <w:rFonts w:asciiTheme="majorHAnsi" w:hAnsiTheme="majorHAnsi" w:cs="Arial"/>
                <w:sz w:val="20"/>
                <w:szCs w:val="20"/>
              </w:rPr>
            </w:pPr>
          </w:p>
        </w:tc>
        <w:tc>
          <w:tcPr>
            <w:tcW w:w="10440" w:type="dxa"/>
            <w:gridSpan w:val="4"/>
            <w:tcBorders>
              <w:bottom w:val="single" w:sz="18" w:space="0" w:color="auto"/>
            </w:tcBorders>
          </w:tcPr>
          <w:p w14:paraId="5075BCD7" w14:textId="2F5249EE"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4FDA6BA8" w14:textId="77777777" w:rsidR="00070EC1" w:rsidRPr="004D58DB" w:rsidRDefault="00070EC1" w:rsidP="002026DF">
            <w:pPr>
              <w:rPr>
                <w:rFonts w:asciiTheme="majorHAnsi" w:hAnsiTheme="majorHAnsi" w:cs="Arial"/>
                <w:sz w:val="20"/>
                <w:szCs w:val="20"/>
              </w:rPr>
            </w:pPr>
          </w:p>
        </w:tc>
      </w:tr>
      <w:tr w:rsidR="00615047" w:rsidRPr="009311E1" w14:paraId="472E4E9F" w14:textId="77777777" w:rsidTr="00615047">
        <w:trPr>
          <w:trHeight w:val="170"/>
        </w:trPr>
        <w:tc>
          <w:tcPr>
            <w:tcW w:w="1728" w:type="dxa"/>
            <w:vMerge w:val="restart"/>
            <w:tcBorders>
              <w:bottom w:val="single" w:sz="18" w:space="0" w:color="auto"/>
            </w:tcBorders>
            <w:vAlign w:val="center"/>
          </w:tcPr>
          <w:p w14:paraId="6587ABDF" w14:textId="6CA15FB6" w:rsidR="00615047" w:rsidRPr="004D58DB" w:rsidRDefault="00615047" w:rsidP="004B5CA5">
            <w:pPr>
              <w:jc w:val="center"/>
              <w:rPr>
                <w:rFonts w:asciiTheme="majorHAnsi" w:hAnsiTheme="majorHAnsi" w:cs="Arial"/>
                <w:sz w:val="20"/>
                <w:szCs w:val="20"/>
              </w:rPr>
            </w:pPr>
            <w:r>
              <w:rPr>
                <w:rFonts w:asciiTheme="majorHAnsi" w:hAnsiTheme="majorHAnsi" w:cs="Arial"/>
                <w:sz w:val="20"/>
                <w:szCs w:val="20"/>
              </w:rPr>
              <w:t>MK3-06</w:t>
            </w:r>
          </w:p>
        </w:tc>
        <w:tc>
          <w:tcPr>
            <w:tcW w:w="2610" w:type="dxa"/>
            <w:tcBorders>
              <w:bottom w:val="single" w:sz="4" w:space="0" w:color="auto"/>
            </w:tcBorders>
            <w:vAlign w:val="center"/>
          </w:tcPr>
          <w:p w14:paraId="20D9766F" w14:textId="02EAFE70"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List</w:t>
            </w:r>
          </w:p>
        </w:tc>
        <w:tc>
          <w:tcPr>
            <w:tcW w:w="2610" w:type="dxa"/>
            <w:tcBorders>
              <w:bottom w:val="single" w:sz="4" w:space="0" w:color="auto"/>
            </w:tcBorders>
            <w:vAlign w:val="center"/>
          </w:tcPr>
          <w:p w14:paraId="39DAC313" w14:textId="77777777" w:rsidR="00615047" w:rsidRDefault="00615047" w:rsidP="00615047">
            <w:pPr>
              <w:jc w:val="center"/>
              <w:rPr>
                <w:rFonts w:asciiTheme="majorHAnsi" w:hAnsiTheme="majorHAnsi" w:cs="Arial"/>
                <w:sz w:val="20"/>
                <w:szCs w:val="20"/>
              </w:rPr>
            </w:pPr>
            <w:r>
              <w:rPr>
                <w:rFonts w:asciiTheme="majorHAnsi" w:hAnsiTheme="majorHAnsi" w:cs="Arial"/>
                <w:sz w:val="20"/>
                <w:szCs w:val="20"/>
              </w:rPr>
              <w:t>Describe;</w:t>
            </w:r>
          </w:p>
          <w:p w14:paraId="21EB241B" w14:textId="77777777" w:rsidR="00615047" w:rsidRDefault="00615047" w:rsidP="00615047">
            <w:pPr>
              <w:jc w:val="center"/>
              <w:rPr>
                <w:rFonts w:asciiTheme="majorHAnsi" w:hAnsiTheme="majorHAnsi" w:cs="Arial"/>
                <w:sz w:val="20"/>
                <w:szCs w:val="20"/>
              </w:rPr>
            </w:pPr>
            <w:r>
              <w:rPr>
                <w:rFonts w:asciiTheme="majorHAnsi" w:hAnsiTheme="majorHAnsi" w:cs="Arial"/>
                <w:sz w:val="20"/>
                <w:szCs w:val="20"/>
              </w:rPr>
              <w:t>Explain the significance of;</w:t>
            </w:r>
          </w:p>
          <w:p w14:paraId="51A153CB" w14:textId="0380EBC8"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Enact</w:t>
            </w:r>
          </w:p>
        </w:tc>
        <w:tc>
          <w:tcPr>
            <w:tcW w:w="5220" w:type="dxa"/>
            <w:gridSpan w:val="2"/>
            <w:tcBorders>
              <w:bottom w:val="single" w:sz="4" w:space="0" w:color="auto"/>
            </w:tcBorders>
            <w:shd w:val="clear" w:color="auto" w:fill="E0E0E0"/>
          </w:tcPr>
          <w:p w14:paraId="070A3126" w14:textId="77777777" w:rsidR="00615047" w:rsidRPr="004D58DB" w:rsidRDefault="00615047" w:rsidP="002026DF">
            <w:pPr>
              <w:rPr>
                <w:rFonts w:asciiTheme="majorHAnsi" w:hAnsiTheme="majorHAnsi" w:cs="Arial"/>
                <w:sz w:val="20"/>
                <w:szCs w:val="20"/>
              </w:rPr>
            </w:pPr>
          </w:p>
        </w:tc>
        <w:tc>
          <w:tcPr>
            <w:tcW w:w="2610" w:type="dxa"/>
            <w:vMerge w:val="restart"/>
            <w:tcBorders>
              <w:bottom w:val="single" w:sz="18" w:space="0" w:color="auto"/>
            </w:tcBorders>
          </w:tcPr>
          <w:p w14:paraId="3E484961" w14:textId="77777777" w:rsidR="00615047" w:rsidRPr="006B59C5" w:rsidRDefault="00615047" w:rsidP="00615047">
            <w:pPr>
              <w:rPr>
                <w:rFonts w:asciiTheme="majorHAnsi" w:hAnsiTheme="majorHAnsi"/>
                <w:sz w:val="20"/>
                <w:szCs w:val="20"/>
              </w:rPr>
            </w:pPr>
            <w:r>
              <w:rPr>
                <w:rFonts w:asciiTheme="majorHAnsi" w:hAnsiTheme="majorHAnsi"/>
                <w:sz w:val="20"/>
                <w:szCs w:val="20"/>
              </w:rPr>
              <w:t>p</w:t>
            </w:r>
            <w:r w:rsidRPr="006B59C5">
              <w:rPr>
                <w:rFonts w:asciiTheme="majorHAnsi" w:hAnsiTheme="majorHAnsi"/>
                <w:sz w:val="20"/>
                <w:szCs w:val="20"/>
              </w:rPr>
              <w:t>rinciples of informed consent as it pertains to investigation, involving human subjects.</w:t>
            </w:r>
          </w:p>
          <w:p w14:paraId="2D0C2D30" w14:textId="77777777" w:rsidR="00615047" w:rsidRPr="004D58DB" w:rsidRDefault="00615047" w:rsidP="002026DF">
            <w:pPr>
              <w:rPr>
                <w:rFonts w:asciiTheme="majorHAnsi" w:hAnsiTheme="majorHAnsi" w:cs="Arial"/>
                <w:sz w:val="20"/>
                <w:szCs w:val="20"/>
              </w:rPr>
            </w:pPr>
          </w:p>
        </w:tc>
      </w:tr>
      <w:tr w:rsidR="00070EC1" w:rsidRPr="009311E1" w14:paraId="40599C06" w14:textId="77777777" w:rsidTr="002026DF">
        <w:trPr>
          <w:trHeight w:val="170"/>
        </w:trPr>
        <w:tc>
          <w:tcPr>
            <w:tcW w:w="1728" w:type="dxa"/>
            <w:vMerge/>
            <w:tcBorders>
              <w:top w:val="nil"/>
              <w:bottom w:val="single" w:sz="18" w:space="0" w:color="auto"/>
            </w:tcBorders>
          </w:tcPr>
          <w:p w14:paraId="568B0ED7" w14:textId="54D4D1C9"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FC52938" w14:textId="7633DDE2" w:rsidR="00070EC1" w:rsidRPr="004D58DB" w:rsidRDefault="00070EC1" w:rsidP="00615047">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9CB1E63" w14:textId="77777777" w:rsidR="00070EC1" w:rsidRPr="004D58DB" w:rsidRDefault="00070EC1" w:rsidP="002026DF">
            <w:pPr>
              <w:rPr>
                <w:rFonts w:asciiTheme="majorHAnsi" w:hAnsiTheme="majorHAnsi" w:cs="Arial"/>
                <w:sz w:val="20"/>
                <w:szCs w:val="20"/>
              </w:rPr>
            </w:pPr>
          </w:p>
        </w:tc>
      </w:tr>
    </w:tbl>
    <w:p w14:paraId="42CD5E1E" w14:textId="77777777" w:rsidR="00615047" w:rsidRDefault="00615047" w:rsidP="00762063"/>
    <w:p w14:paraId="5BA089C0" w14:textId="77777777" w:rsidR="00615047" w:rsidRDefault="00615047"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234545F6" w14:textId="77777777" w:rsidTr="002026DF">
        <w:trPr>
          <w:trHeight w:val="413"/>
        </w:trPr>
        <w:tc>
          <w:tcPr>
            <w:tcW w:w="14778" w:type="dxa"/>
            <w:gridSpan w:val="6"/>
            <w:tcBorders>
              <w:bottom w:val="single" w:sz="4" w:space="0" w:color="auto"/>
            </w:tcBorders>
            <w:shd w:val="clear" w:color="auto" w:fill="95B3D7"/>
          </w:tcPr>
          <w:p w14:paraId="39EF0FFE"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9. Works effectively within an interprofessional team (e.g.</w:t>
            </w:r>
            <w:r>
              <w:rPr>
                <w:rFonts w:asciiTheme="minorHAnsi" w:hAnsiTheme="minorHAnsi" w:cs="Arial"/>
                <w:b/>
              </w:rPr>
              <w:t>, with</w:t>
            </w:r>
            <w:r w:rsidRPr="009311E1">
              <w:rPr>
                <w:rFonts w:asciiTheme="minorHAnsi" w:hAnsiTheme="minorHAnsi" w:cs="Arial"/>
                <w:b/>
              </w:rPr>
              <w:t xml:space="preserve"> peers, consultants, nursing, ancillary professionals</w:t>
            </w:r>
            <w:r>
              <w:rPr>
                <w:rFonts w:asciiTheme="minorHAnsi" w:hAnsiTheme="minorHAnsi" w:cs="Arial"/>
                <w:b/>
              </w:rPr>
              <w:t>,</w:t>
            </w:r>
            <w:r w:rsidRPr="009311E1">
              <w:rPr>
                <w:rFonts w:asciiTheme="minorHAnsi" w:hAnsiTheme="minorHAnsi" w:cs="Arial"/>
                <w:b/>
              </w:rPr>
              <w:t xml:space="preserve"> and other support personnel).           (SBP1)</w:t>
            </w:r>
          </w:p>
        </w:tc>
      </w:tr>
      <w:tr w:rsidR="00070EC1" w:rsidRPr="009311E1" w14:paraId="2BAE416E" w14:textId="77777777" w:rsidTr="002026DF">
        <w:trPr>
          <w:trHeight w:val="210"/>
        </w:trPr>
        <w:tc>
          <w:tcPr>
            <w:tcW w:w="14778" w:type="dxa"/>
            <w:gridSpan w:val="6"/>
            <w:tcBorders>
              <w:bottom w:val="single" w:sz="4" w:space="0" w:color="auto"/>
            </w:tcBorders>
            <w:shd w:val="clear" w:color="auto" w:fill="FFCC99"/>
            <w:vAlign w:val="center"/>
          </w:tcPr>
          <w:p w14:paraId="3399BB2B"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6545C059" w14:textId="77777777" w:rsidTr="002026DF">
        <w:trPr>
          <w:trHeight w:val="210"/>
        </w:trPr>
        <w:tc>
          <w:tcPr>
            <w:tcW w:w="1728" w:type="dxa"/>
            <w:vMerge w:val="restart"/>
            <w:shd w:val="clear" w:color="auto" w:fill="auto"/>
            <w:vAlign w:val="center"/>
          </w:tcPr>
          <w:p w14:paraId="5710E68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3E68095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83BB2C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0E272E9" w14:textId="77777777" w:rsidTr="00615047">
        <w:trPr>
          <w:trHeight w:val="210"/>
        </w:trPr>
        <w:tc>
          <w:tcPr>
            <w:tcW w:w="1728" w:type="dxa"/>
            <w:vMerge/>
            <w:tcBorders>
              <w:bottom w:val="single" w:sz="4" w:space="0" w:color="auto"/>
            </w:tcBorders>
            <w:shd w:val="clear" w:color="auto" w:fill="FBD4B4"/>
            <w:vAlign w:val="center"/>
          </w:tcPr>
          <w:p w14:paraId="3FF10A8C"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1D2E6C2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18F734F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5EB693D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1D52388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64E9CCE" w14:textId="77777777" w:rsidR="00070EC1" w:rsidRPr="004D58DB" w:rsidRDefault="00070EC1" w:rsidP="002026DF">
            <w:pPr>
              <w:tabs>
                <w:tab w:val="left" w:pos="0"/>
              </w:tabs>
              <w:jc w:val="center"/>
              <w:rPr>
                <w:rFonts w:asciiTheme="majorHAnsi" w:hAnsiTheme="majorHAnsi" w:cs="Calibri"/>
                <w:b/>
                <w:sz w:val="20"/>
                <w:szCs w:val="20"/>
              </w:rPr>
            </w:pPr>
          </w:p>
        </w:tc>
      </w:tr>
      <w:tr w:rsidR="00615047" w:rsidRPr="009311E1" w14:paraId="2257BDED" w14:textId="77777777" w:rsidTr="00615047">
        <w:trPr>
          <w:trHeight w:val="170"/>
        </w:trPr>
        <w:tc>
          <w:tcPr>
            <w:tcW w:w="1728" w:type="dxa"/>
            <w:vMerge w:val="restart"/>
            <w:tcBorders>
              <w:bottom w:val="single" w:sz="18" w:space="0" w:color="auto"/>
            </w:tcBorders>
            <w:vAlign w:val="center"/>
          </w:tcPr>
          <w:p w14:paraId="4A5F3A06" w14:textId="42328139"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SBP1-01</w:t>
            </w:r>
          </w:p>
        </w:tc>
        <w:tc>
          <w:tcPr>
            <w:tcW w:w="2610" w:type="dxa"/>
            <w:tcBorders>
              <w:bottom w:val="single" w:sz="4" w:space="0" w:color="auto"/>
            </w:tcBorders>
            <w:vAlign w:val="center"/>
          </w:tcPr>
          <w:p w14:paraId="4241C8CD" w14:textId="52D1A435"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Acknowledge the contributions from</w:t>
            </w:r>
          </w:p>
        </w:tc>
        <w:tc>
          <w:tcPr>
            <w:tcW w:w="2610" w:type="dxa"/>
            <w:tcBorders>
              <w:bottom w:val="single" w:sz="4" w:space="0" w:color="auto"/>
            </w:tcBorders>
            <w:vAlign w:val="center"/>
          </w:tcPr>
          <w:p w14:paraId="70C14B65" w14:textId="74471F90"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Actively participate and work with</w:t>
            </w:r>
          </w:p>
        </w:tc>
        <w:tc>
          <w:tcPr>
            <w:tcW w:w="5220" w:type="dxa"/>
            <w:gridSpan w:val="2"/>
            <w:tcBorders>
              <w:bottom w:val="single" w:sz="4" w:space="0" w:color="auto"/>
            </w:tcBorders>
            <w:shd w:val="clear" w:color="auto" w:fill="E0E0E0"/>
          </w:tcPr>
          <w:p w14:paraId="4DFEB4E8" w14:textId="77777777" w:rsidR="00615047" w:rsidRPr="004D58DB" w:rsidRDefault="00615047" w:rsidP="002026DF">
            <w:pPr>
              <w:rPr>
                <w:rFonts w:asciiTheme="majorHAnsi" w:hAnsiTheme="majorHAnsi" w:cs="Arial"/>
                <w:sz w:val="20"/>
                <w:szCs w:val="20"/>
              </w:rPr>
            </w:pPr>
          </w:p>
        </w:tc>
        <w:tc>
          <w:tcPr>
            <w:tcW w:w="2610" w:type="dxa"/>
            <w:vMerge w:val="restart"/>
            <w:tcBorders>
              <w:bottom w:val="single" w:sz="18" w:space="0" w:color="auto"/>
            </w:tcBorders>
          </w:tcPr>
          <w:p w14:paraId="3F6F0D23" w14:textId="54EC01B3" w:rsidR="00615047" w:rsidRPr="004D58DB" w:rsidRDefault="00615047" w:rsidP="002026DF">
            <w:pPr>
              <w:rPr>
                <w:rFonts w:asciiTheme="majorHAnsi" w:hAnsiTheme="majorHAnsi" w:cs="Arial"/>
                <w:sz w:val="20"/>
                <w:szCs w:val="20"/>
              </w:rPr>
            </w:pPr>
            <w:r w:rsidRPr="00F8770D">
              <w:rPr>
                <w:rFonts w:asciiTheme="majorHAnsi" w:hAnsiTheme="majorHAnsi" w:cs="Arial"/>
                <w:sz w:val="20"/>
                <w:szCs w:val="20"/>
              </w:rPr>
              <w:t>health care providers from varied disciplines to promote patient-centered care.</w:t>
            </w:r>
          </w:p>
        </w:tc>
      </w:tr>
      <w:tr w:rsidR="00070EC1" w:rsidRPr="009311E1" w14:paraId="7F7A1AF2" w14:textId="77777777" w:rsidTr="00615047">
        <w:trPr>
          <w:trHeight w:val="170"/>
        </w:trPr>
        <w:tc>
          <w:tcPr>
            <w:tcW w:w="1728" w:type="dxa"/>
            <w:vMerge/>
            <w:tcBorders>
              <w:top w:val="nil"/>
              <w:bottom w:val="single" w:sz="18" w:space="0" w:color="auto"/>
            </w:tcBorders>
            <w:vAlign w:val="center"/>
          </w:tcPr>
          <w:p w14:paraId="1B1DE825" w14:textId="77777777" w:rsidR="00070EC1" w:rsidRPr="004D58DB" w:rsidRDefault="00070EC1" w:rsidP="00615047">
            <w:pPr>
              <w:jc w:val="center"/>
              <w:rPr>
                <w:rFonts w:asciiTheme="majorHAnsi" w:hAnsiTheme="majorHAnsi" w:cs="Arial"/>
                <w:sz w:val="20"/>
                <w:szCs w:val="20"/>
              </w:rPr>
            </w:pPr>
          </w:p>
        </w:tc>
        <w:tc>
          <w:tcPr>
            <w:tcW w:w="10440" w:type="dxa"/>
            <w:gridSpan w:val="4"/>
            <w:tcBorders>
              <w:bottom w:val="single" w:sz="18" w:space="0" w:color="auto"/>
            </w:tcBorders>
          </w:tcPr>
          <w:p w14:paraId="655F8C03" w14:textId="20B8F899" w:rsidR="00070EC1" w:rsidRPr="00762063" w:rsidRDefault="00070EC1" w:rsidP="003A6900">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1D8B2E40" w14:textId="77777777" w:rsidR="00070EC1" w:rsidRPr="004D58DB" w:rsidRDefault="00070EC1" w:rsidP="002026DF">
            <w:pPr>
              <w:rPr>
                <w:rFonts w:asciiTheme="majorHAnsi" w:hAnsiTheme="majorHAnsi" w:cs="Arial"/>
                <w:sz w:val="20"/>
                <w:szCs w:val="20"/>
              </w:rPr>
            </w:pPr>
          </w:p>
        </w:tc>
      </w:tr>
      <w:tr w:rsidR="00615047" w:rsidRPr="009311E1" w14:paraId="3079180C" w14:textId="77777777" w:rsidTr="00615047">
        <w:trPr>
          <w:trHeight w:val="170"/>
        </w:trPr>
        <w:tc>
          <w:tcPr>
            <w:tcW w:w="1728" w:type="dxa"/>
            <w:vMerge w:val="restart"/>
            <w:tcBorders>
              <w:bottom w:val="single" w:sz="18" w:space="0" w:color="auto"/>
            </w:tcBorders>
            <w:vAlign w:val="center"/>
          </w:tcPr>
          <w:p w14:paraId="0A68C3FB" w14:textId="26944F69"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SBP1-02</w:t>
            </w:r>
          </w:p>
        </w:tc>
        <w:tc>
          <w:tcPr>
            <w:tcW w:w="2610" w:type="dxa"/>
            <w:tcBorders>
              <w:bottom w:val="single" w:sz="4" w:space="0" w:color="auto"/>
            </w:tcBorders>
            <w:vAlign w:val="center"/>
          </w:tcPr>
          <w:p w14:paraId="703336A4" w14:textId="6D615515"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Recognize the varied</w:t>
            </w:r>
          </w:p>
        </w:tc>
        <w:tc>
          <w:tcPr>
            <w:tcW w:w="2610" w:type="dxa"/>
            <w:tcBorders>
              <w:bottom w:val="single" w:sz="4" w:space="0" w:color="auto"/>
            </w:tcBorders>
            <w:vAlign w:val="center"/>
          </w:tcPr>
          <w:p w14:paraId="77C43633" w14:textId="65CE7C55"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Explain the contributions of</w:t>
            </w:r>
          </w:p>
        </w:tc>
        <w:tc>
          <w:tcPr>
            <w:tcW w:w="5220" w:type="dxa"/>
            <w:gridSpan w:val="2"/>
            <w:tcBorders>
              <w:bottom w:val="single" w:sz="4" w:space="0" w:color="auto"/>
            </w:tcBorders>
            <w:vAlign w:val="center"/>
          </w:tcPr>
          <w:p w14:paraId="2E187246" w14:textId="374BC58A"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Participate in the activities of</w:t>
            </w:r>
          </w:p>
        </w:tc>
        <w:tc>
          <w:tcPr>
            <w:tcW w:w="2610" w:type="dxa"/>
            <w:vMerge w:val="restart"/>
            <w:tcBorders>
              <w:bottom w:val="single" w:sz="18" w:space="0" w:color="auto"/>
            </w:tcBorders>
          </w:tcPr>
          <w:p w14:paraId="7AE4A41E" w14:textId="0F7B00AA" w:rsidR="00615047" w:rsidRPr="004D58DB" w:rsidRDefault="00615047" w:rsidP="00615047">
            <w:pPr>
              <w:tabs>
                <w:tab w:val="left" w:pos="9990"/>
              </w:tabs>
              <w:rPr>
                <w:rFonts w:asciiTheme="majorHAnsi" w:hAnsiTheme="majorHAnsi" w:cs="Arial"/>
                <w:sz w:val="20"/>
                <w:szCs w:val="20"/>
              </w:rPr>
            </w:pPr>
            <w:r w:rsidRPr="00F8770D">
              <w:rPr>
                <w:rFonts w:asciiTheme="majorHAnsi" w:hAnsiTheme="majorHAnsi" w:cs="Arial"/>
                <w:sz w:val="20"/>
                <w:szCs w:val="20"/>
              </w:rPr>
              <w:t>health care providers who work to promote patient safety and to identify risks for and strategies to prevent medical errors.</w:t>
            </w:r>
          </w:p>
        </w:tc>
      </w:tr>
      <w:tr w:rsidR="00070EC1" w:rsidRPr="009311E1" w14:paraId="02E0338F" w14:textId="77777777" w:rsidTr="00615047">
        <w:trPr>
          <w:trHeight w:val="170"/>
        </w:trPr>
        <w:tc>
          <w:tcPr>
            <w:tcW w:w="1728" w:type="dxa"/>
            <w:vMerge/>
            <w:tcBorders>
              <w:top w:val="nil"/>
              <w:bottom w:val="single" w:sz="18" w:space="0" w:color="auto"/>
            </w:tcBorders>
            <w:vAlign w:val="center"/>
          </w:tcPr>
          <w:p w14:paraId="309C55A8" w14:textId="77777777" w:rsidR="00070EC1" w:rsidRPr="004D58DB" w:rsidRDefault="00070EC1" w:rsidP="00615047">
            <w:pPr>
              <w:jc w:val="center"/>
              <w:rPr>
                <w:rFonts w:asciiTheme="majorHAnsi" w:hAnsiTheme="majorHAnsi" w:cs="Arial"/>
                <w:sz w:val="20"/>
                <w:szCs w:val="20"/>
              </w:rPr>
            </w:pPr>
          </w:p>
        </w:tc>
        <w:tc>
          <w:tcPr>
            <w:tcW w:w="10440" w:type="dxa"/>
            <w:gridSpan w:val="4"/>
            <w:tcBorders>
              <w:bottom w:val="single" w:sz="18" w:space="0" w:color="auto"/>
            </w:tcBorders>
          </w:tcPr>
          <w:p w14:paraId="788EEAF0"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DD80262" w14:textId="77777777" w:rsidR="00070EC1" w:rsidRPr="004D58DB" w:rsidRDefault="00070EC1" w:rsidP="002026DF">
            <w:pPr>
              <w:rPr>
                <w:rFonts w:asciiTheme="majorHAnsi" w:hAnsiTheme="majorHAnsi" w:cs="Arial"/>
                <w:sz w:val="20"/>
                <w:szCs w:val="20"/>
              </w:rPr>
            </w:pPr>
          </w:p>
        </w:tc>
      </w:tr>
      <w:tr w:rsidR="00615047" w:rsidRPr="009311E1" w14:paraId="668F8721" w14:textId="77777777" w:rsidTr="00615047">
        <w:trPr>
          <w:trHeight w:val="170"/>
        </w:trPr>
        <w:tc>
          <w:tcPr>
            <w:tcW w:w="1728" w:type="dxa"/>
            <w:vMerge w:val="restart"/>
            <w:tcBorders>
              <w:bottom w:val="single" w:sz="18" w:space="0" w:color="auto"/>
            </w:tcBorders>
            <w:vAlign w:val="center"/>
          </w:tcPr>
          <w:p w14:paraId="6E26B323" w14:textId="22B7319C"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SBP1-03</w:t>
            </w:r>
          </w:p>
        </w:tc>
        <w:tc>
          <w:tcPr>
            <w:tcW w:w="2610" w:type="dxa"/>
            <w:tcBorders>
              <w:bottom w:val="single" w:sz="4" w:space="0" w:color="auto"/>
            </w:tcBorders>
            <w:vAlign w:val="center"/>
          </w:tcPr>
          <w:p w14:paraId="5DB33CC7" w14:textId="1AAAD7A9"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List the individual components that contribute to</w:t>
            </w:r>
          </w:p>
        </w:tc>
        <w:tc>
          <w:tcPr>
            <w:tcW w:w="5310" w:type="dxa"/>
            <w:gridSpan w:val="2"/>
            <w:tcBorders>
              <w:bottom w:val="single" w:sz="4" w:space="0" w:color="auto"/>
            </w:tcBorders>
            <w:vAlign w:val="center"/>
          </w:tcPr>
          <w:p w14:paraId="796DF305" w14:textId="3AA4DF64"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Ascribe levels of complexity to the components that comprise</w:t>
            </w:r>
          </w:p>
        </w:tc>
        <w:tc>
          <w:tcPr>
            <w:tcW w:w="2520" w:type="dxa"/>
            <w:tcBorders>
              <w:bottom w:val="single" w:sz="4" w:space="0" w:color="auto"/>
            </w:tcBorders>
            <w:vAlign w:val="center"/>
          </w:tcPr>
          <w:p w14:paraId="0A10F4E4" w14:textId="0E0DDC45" w:rsidR="00615047" w:rsidRPr="004D58DB" w:rsidRDefault="00615047" w:rsidP="00615047">
            <w:pPr>
              <w:jc w:val="center"/>
              <w:rPr>
                <w:rFonts w:asciiTheme="majorHAnsi" w:hAnsiTheme="majorHAnsi" w:cs="Arial"/>
                <w:sz w:val="20"/>
                <w:szCs w:val="20"/>
              </w:rPr>
            </w:pPr>
            <w:r>
              <w:rPr>
                <w:rFonts w:asciiTheme="majorHAnsi" w:hAnsiTheme="majorHAnsi" w:cs="Arial"/>
                <w:sz w:val="20"/>
                <w:szCs w:val="20"/>
              </w:rPr>
              <w:t>Implement</w:t>
            </w:r>
          </w:p>
        </w:tc>
        <w:tc>
          <w:tcPr>
            <w:tcW w:w="2610" w:type="dxa"/>
            <w:vMerge w:val="restart"/>
            <w:tcBorders>
              <w:bottom w:val="single" w:sz="18" w:space="0" w:color="auto"/>
            </w:tcBorders>
          </w:tcPr>
          <w:p w14:paraId="478F7BDC" w14:textId="260530FE" w:rsidR="00615047" w:rsidRPr="004D58DB" w:rsidRDefault="00615047" w:rsidP="002026DF">
            <w:pPr>
              <w:rPr>
                <w:rFonts w:asciiTheme="majorHAnsi" w:hAnsiTheme="majorHAnsi" w:cs="Arial"/>
                <w:sz w:val="20"/>
                <w:szCs w:val="20"/>
              </w:rPr>
            </w:pPr>
            <w:r w:rsidRPr="00F8770D">
              <w:rPr>
                <w:rFonts w:asciiTheme="majorHAnsi" w:hAnsiTheme="majorHAnsi" w:cs="Arial"/>
                <w:sz w:val="20"/>
                <w:szCs w:val="20"/>
              </w:rPr>
              <w:t>appropriate coding based on documentation and reimbursement policies</w:t>
            </w:r>
            <w:r>
              <w:rPr>
                <w:rFonts w:asciiTheme="majorHAnsi" w:hAnsiTheme="majorHAnsi" w:cs="Arial"/>
                <w:sz w:val="20"/>
                <w:szCs w:val="20"/>
              </w:rPr>
              <w:t>.</w:t>
            </w:r>
          </w:p>
        </w:tc>
      </w:tr>
      <w:tr w:rsidR="00070EC1" w:rsidRPr="009311E1" w14:paraId="0D926544" w14:textId="77777777" w:rsidTr="00615047">
        <w:trPr>
          <w:trHeight w:val="170"/>
        </w:trPr>
        <w:tc>
          <w:tcPr>
            <w:tcW w:w="1728" w:type="dxa"/>
            <w:vMerge/>
            <w:tcBorders>
              <w:top w:val="nil"/>
              <w:bottom w:val="single" w:sz="18" w:space="0" w:color="auto"/>
            </w:tcBorders>
            <w:vAlign w:val="center"/>
          </w:tcPr>
          <w:p w14:paraId="2B3FDF85" w14:textId="77777777" w:rsidR="00070EC1" w:rsidRPr="004D58DB" w:rsidRDefault="00070EC1" w:rsidP="00615047">
            <w:pPr>
              <w:jc w:val="center"/>
              <w:rPr>
                <w:rFonts w:asciiTheme="majorHAnsi" w:hAnsiTheme="majorHAnsi" w:cs="Arial"/>
                <w:sz w:val="20"/>
                <w:szCs w:val="20"/>
              </w:rPr>
            </w:pPr>
          </w:p>
        </w:tc>
        <w:tc>
          <w:tcPr>
            <w:tcW w:w="10440" w:type="dxa"/>
            <w:gridSpan w:val="4"/>
            <w:tcBorders>
              <w:bottom w:val="single" w:sz="18" w:space="0" w:color="auto"/>
            </w:tcBorders>
          </w:tcPr>
          <w:p w14:paraId="4C6EC5AF"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0A2B8A5" w14:textId="77777777" w:rsidR="00070EC1" w:rsidRPr="004D58DB" w:rsidRDefault="00070EC1" w:rsidP="002026DF">
            <w:pPr>
              <w:rPr>
                <w:rFonts w:asciiTheme="majorHAnsi" w:hAnsiTheme="majorHAnsi" w:cs="Arial"/>
                <w:sz w:val="20"/>
                <w:szCs w:val="20"/>
              </w:rPr>
            </w:pPr>
          </w:p>
        </w:tc>
      </w:tr>
      <w:tr w:rsidR="0015232C" w:rsidRPr="009311E1" w14:paraId="132E48B5" w14:textId="77777777" w:rsidTr="0015232C">
        <w:trPr>
          <w:trHeight w:val="170"/>
        </w:trPr>
        <w:tc>
          <w:tcPr>
            <w:tcW w:w="1728" w:type="dxa"/>
            <w:vMerge w:val="restart"/>
            <w:tcBorders>
              <w:bottom w:val="single" w:sz="18" w:space="0" w:color="auto"/>
            </w:tcBorders>
            <w:vAlign w:val="center"/>
          </w:tcPr>
          <w:p w14:paraId="44439494" w14:textId="68F6E591" w:rsidR="0015232C" w:rsidRPr="004D58DB" w:rsidRDefault="0015232C" w:rsidP="00615047">
            <w:pPr>
              <w:jc w:val="center"/>
              <w:rPr>
                <w:rFonts w:asciiTheme="majorHAnsi" w:hAnsiTheme="majorHAnsi" w:cs="Arial"/>
                <w:sz w:val="20"/>
                <w:szCs w:val="20"/>
              </w:rPr>
            </w:pPr>
            <w:r>
              <w:rPr>
                <w:rFonts w:asciiTheme="majorHAnsi" w:hAnsiTheme="majorHAnsi" w:cs="Arial"/>
                <w:sz w:val="20"/>
                <w:szCs w:val="20"/>
              </w:rPr>
              <w:t>SBP1-04</w:t>
            </w:r>
          </w:p>
        </w:tc>
        <w:tc>
          <w:tcPr>
            <w:tcW w:w="2610" w:type="dxa"/>
            <w:tcBorders>
              <w:bottom w:val="single" w:sz="4" w:space="0" w:color="auto"/>
            </w:tcBorders>
            <w:vAlign w:val="center"/>
          </w:tcPr>
          <w:p w14:paraId="6FA7D86A" w14:textId="4A5E7179" w:rsidR="0015232C" w:rsidRPr="004D58DB" w:rsidRDefault="00CE3338" w:rsidP="0015232C">
            <w:pPr>
              <w:jc w:val="center"/>
              <w:rPr>
                <w:rFonts w:asciiTheme="majorHAnsi" w:hAnsiTheme="majorHAnsi" w:cs="Arial"/>
                <w:sz w:val="20"/>
                <w:szCs w:val="20"/>
              </w:rPr>
            </w:pPr>
            <w:r w:rsidRPr="00986E27">
              <w:rPr>
                <w:rFonts w:asciiTheme="majorHAnsi" w:hAnsiTheme="majorHAnsi" w:cs="Arial"/>
                <w:sz w:val="20"/>
                <w:szCs w:val="20"/>
              </w:rPr>
              <w:t>Describes</w:t>
            </w:r>
          </w:p>
        </w:tc>
        <w:tc>
          <w:tcPr>
            <w:tcW w:w="5310" w:type="dxa"/>
            <w:gridSpan w:val="2"/>
            <w:tcBorders>
              <w:bottom w:val="single" w:sz="4" w:space="0" w:color="auto"/>
            </w:tcBorders>
            <w:vAlign w:val="center"/>
          </w:tcPr>
          <w:p w14:paraId="7A9293F3" w14:textId="6CE82FF3"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Differentiates among</w:t>
            </w:r>
          </w:p>
        </w:tc>
        <w:tc>
          <w:tcPr>
            <w:tcW w:w="2520" w:type="dxa"/>
            <w:tcBorders>
              <w:bottom w:val="single" w:sz="4" w:space="0" w:color="auto"/>
            </w:tcBorders>
            <w:vAlign w:val="center"/>
          </w:tcPr>
          <w:p w14:paraId="6442C02B" w14:textId="228462A8"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Works effectively within</w:t>
            </w:r>
          </w:p>
        </w:tc>
        <w:tc>
          <w:tcPr>
            <w:tcW w:w="2610" w:type="dxa"/>
            <w:vMerge w:val="restart"/>
            <w:tcBorders>
              <w:bottom w:val="single" w:sz="18" w:space="0" w:color="auto"/>
            </w:tcBorders>
          </w:tcPr>
          <w:p w14:paraId="6FD32B3A" w14:textId="6A63BABD"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the spectrum of practice models for health care delivery, including the fundamentals of office and personnel management.</w:t>
            </w:r>
          </w:p>
        </w:tc>
      </w:tr>
      <w:tr w:rsidR="00070EC1" w:rsidRPr="009311E1" w14:paraId="105969BA" w14:textId="77777777" w:rsidTr="002026DF">
        <w:trPr>
          <w:trHeight w:val="170"/>
        </w:trPr>
        <w:tc>
          <w:tcPr>
            <w:tcW w:w="1728" w:type="dxa"/>
            <w:vMerge/>
            <w:tcBorders>
              <w:top w:val="nil"/>
              <w:bottom w:val="single" w:sz="18" w:space="0" w:color="auto"/>
            </w:tcBorders>
          </w:tcPr>
          <w:p w14:paraId="71A80C50"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56ED3A9E"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65EEAC6B" w14:textId="77777777" w:rsidR="00070EC1" w:rsidRPr="004D58DB" w:rsidRDefault="00070EC1" w:rsidP="002026DF">
            <w:pPr>
              <w:rPr>
                <w:rFonts w:asciiTheme="majorHAnsi" w:hAnsiTheme="majorHAnsi" w:cs="Arial"/>
                <w:sz w:val="20"/>
                <w:szCs w:val="20"/>
              </w:rPr>
            </w:pPr>
          </w:p>
        </w:tc>
      </w:tr>
    </w:tbl>
    <w:p w14:paraId="3353DA2D" w14:textId="77777777" w:rsidR="00070EC1" w:rsidRDefault="00070EC1" w:rsidP="00762063"/>
    <w:p w14:paraId="32E5ADA4"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1D8A2439" w14:textId="77777777" w:rsidTr="002026DF">
        <w:trPr>
          <w:trHeight w:val="413"/>
        </w:trPr>
        <w:tc>
          <w:tcPr>
            <w:tcW w:w="14778" w:type="dxa"/>
            <w:gridSpan w:val="6"/>
            <w:tcBorders>
              <w:bottom w:val="single" w:sz="4" w:space="0" w:color="auto"/>
            </w:tcBorders>
            <w:shd w:val="clear" w:color="auto" w:fill="95B3D7"/>
          </w:tcPr>
          <w:p w14:paraId="30433662" w14:textId="77777777" w:rsidR="00070EC1" w:rsidRPr="009311E1" w:rsidRDefault="00070EC1" w:rsidP="002026DF">
            <w:pPr>
              <w:rPr>
                <w:rFonts w:asciiTheme="minorHAnsi" w:hAnsiTheme="minorHAnsi" w:cs="Arial"/>
                <w:sz w:val="20"/>
                <w:szCs w:val="20"/>
              </w:rPr>
            </w:pPr>
            <w:r w:rsidRPr="009311E1">
              <w:rPr>
                <w:rFonts w:asciiTheme="minorHAnsi" w:hAnsiTheme="minorHAnsi"/>
                <w:b/>
              </w:rPr>
              <w:t>10.</w:t>
            </w:r>
            <w:r w:rsidRPr="009311E1">
              <w:rPr>
                <w:rFonts w:asciiTheme="minorHAnsi" w:hAnsiTheme="minorHAnsi"/>
              </w:rPr>
              <w:t xml:space="preserve"> </w:t>
            </w:r>
            <w:r w:rsidRPr="009311E1">
              <w:rPr>
                <w:rFonts w:asciiTheme="minorHAnsi" w:hAnsiTheme="minorHAnsi" w:cs="Arial"/>
                <w:b/>
              </w:rPr>
              <w:t>Recognizes system error and advocates for system improvement. (SBP2)</w:t>
            </w:r>
          </w:p>
        </w:tc>
      </w:tr>
      <w:tr w:rsidR="00070EC1" w:rsidRPr="009311E1" w14:paraId="22E7284D" w14:textId="77777777" w:rsidTr="002026DF">
        <w:trPr>
          <w:trHeight w:val="210"/>
        </w:trPr>
        <w:tc>
          <w:tcPr>
            <w:tcW w:w="14778" w:type="dxa"/>
            <w:gridSpan w:val="6"/>
            <w:tcBorders>
              <w:bottom w:val="single" w:sz="4" w:space="0" w:color="auto"/>
            </w:tcBorders>
            <w:shd w:val="clear" w:color="auto" w:fill="FFCC99"/>
            <w:vAlign w:val="center"/>
          </w:tcPr>
          <w:p w14:paraId="579C5148"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2B956BB7" w14:textId="77777777" w:rsidTr="002026DF">
        <w:trPr>
          <w:trHeight w:val="210"/>
        </w:trPr>
        <w:tc>
          <w:tcPr>
            <w:tcW w:w="1728" w:type="dxa"/>
            <w:vMerge w:val="restart"/>
            <w:shd w:val="clear" w:color="auto" w:fill="auto"/>
            <w:vAlign w:val="center"/>
          </w:tcPr>
          <w:p w14:paraId="1901D01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598CC1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01DA37A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1A419806" w14:textId="77777777" w:rsidTr="002026DF">
        <w:trPr>
          <w:trHeight w:val="210"/>
        </w:trPr>
        <w:tc>
          <w:tcPr>
            <w:tcW w:w="1728" w:type="dxa"/>
            <w:vMerge/>
            <w:tcBorders>
              <w:bottom w:val="single" w:sz="4" w:space="0" w:color="auto"/>
            </w:tcBorders>
            <w:shd w:val="clear" w:color="auto" w:fill="FBD4B4"/>
            <w:vAlign w:val="center"/>
          </w:tcPr>
          <w:p w14:paraId="1E521CDB"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4F29D21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126D1EE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7F479BB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792DE23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04B77D8" w14:textId="77777777" w:rsidR="00070EC1" w:rsidRPr="004D58DB" w:rsidRDefault="00070EC1" w:rsidP="002026DF">
            <w:pPr>
              <w:tabs>
                <w:tab w:val="left" w:pos="0"/>
              </w:tabs>
              <w:jc w:val="center"/>
              <w:rPr>
                <w:rFonts w:asciiTheme="majorHAnsi" w:hAnsiTheme="majorHAnsi" w:cs="Calibri"/>
                <w:b/>
                <w:sz w:val="20"/>
                <w:szCs w:val="20"/>
              </w:rPr>
            </w:pPr>
          </w:p>
        </w:tc>
      </w:tr>
      <w:tr w:rsidR="0015232C" w:rsidRPr="009311E1" w14:paraId="1B0C7A75" w14:textId="77777777" w:rsidTr="0015232C">
        <w:trPr>
          <w:trHeight w:val="170"/>
        </w:trPr>
        <w:tc>
          <w:tcPr>
            <w:tcW w:w="1728" w:type="dxa"/>
            <w:vMerge w:val="restart"/>
            <w:tcBorders>
              <w:bottom w:val="single" w:sz="18" w:space="0" w:color="auto"/>
            </w:tcBorders>
            <w:vAlign w:val="center"/>
          </w:tcPr>
          <w:p w14:paraId="6171F013" w14:textId="1625F506"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SBP2-01</w:t>
            </w:r>
          </w:p>
        </w:tc>
        <w:tc>
          <w:tcPr>
            <w:tcW w:w="2610" w:type="dxa"/>
            <w:tcBorders>
              <w:bottom w:val="single" w:sz="4" w:space="0" w:color="auto"/>
            </w:tcBorders>
            <w:vAlign w:val="center"/>
          </w:tcPr>
          <w:p w14:paraId="6B13F732" w14:textId="30B2A2FC"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Recognize</w:t>
            </w:r>
            <w:r w:rsidRPr="00D97098">
              <w:rPr>
                <w:rFonts w:asciiTheme="majorHAnsi" w:hAnsiTheme="majorHAnsi" w:cs="Arial"/>
                <w:sz w:val="20"/>
                <w:szCs w:val="20"/>
              </w:rPr>
              <w:t xml:space="preserve"> situations leading to inefficiencies, safety concerns and/or preventable medical errors</w:t>
            </w:r>
            <w:r>
              <w:rPr>
                <w:rFonts w:asciiTheme="majorHAnsi" w:hAnsiTheme="majorHAnsi" w:cs="Arial"/>
                <w:sz w:val="20"/>
                <w:szCs w:val="20"/>
              </w:rPr>
              <w:t xml:space="preserve"> when</w:t>
            </w:r>
          </w:p>
        </w:tc>
        <w:tc>
          <w:tcPr>
            <w:tcW w:w="2610" w:type="dxa"/>
            <w:tcBorders>
              <w:bottom w:val="single" w:sz="4" w:space="0" w:color="auto"/>
            </w:tcBorders>
            <w:vAlign w:val="center"/>
          </w:tcPr>
          <w:p w14:paraId="77FF2163" w14:textId="31F928CA"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Participate</w:t>
            </w:r>
            <w:r w:rsidRPr="00D97098">
              <w:rPr>
                <w:rFonts w:asciiTheme="majorHAnsi" w:hAnsiTheme="majorHAnsi" w:cs="Arial"/>
                <w:sz w:val="20"/>
                <w:szCs w:val="20"/>
              </w:rPr>
              <w:t xml:space="preserve"> in a system level quality improvement initiative</w:t>
            </w:r>
            <w:r>
              <w:rPr>
                <w:rFonts w:asciiTheme="majorHAnsi" w:hAnsiTheme="majorHAnsi" w:cs="Arial"/>
                <w:sz w:val="20"/>
                <w:szCs w:val="20"/>
              </w:rPr>
              <w:t>s while</w:t>
            </w:r>
          </w:p>
        </w:tc>
        <w:tc>
          <w:tcPr>
            <w:tcW w:w="5220" w:type="dxa"/>
            <w:gridSpan w:val="2"/>
            <w:tcBorders>
              <w:bottom w:val="single" w:sz="4" w:space="0" w:color="auto"/>
            </w:tcBorders>
            <w:vAlign w:val="center"/>
          </w:tcPr>
          <w:p w14:paraId="45B3809D" w14:textId="754FEB64"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Design and implement</w:t>
            </w:r>
            <w:r w:rsidRPr="00D97098">
              <w:rPr>
                <w:rFonts w:asciiTheme="majorHAnsi" w:hAnsiTheme="majorHAnsi" w:cs="Arial"/>
                <w:sz w:val="20"/>
                <w:szCs w:val="20"/>
              </w:rPr>
              <w:t xml:space="preserve"> a system level quality improvement initiative</w:t>
            </w:r>
            <w:r>
              <w:rPr>
                <w:rFonts w:asciiTheme="majorHAnsi" w:hAnsiTheme="majorHAnsi" w:cs="Arial"/>
                <w:sz w:val="20"/>
                <w:szCs w:val="20"/>
              </w:rPr>
              <w:t xml:space="preserve"> while</w:t>
            </w:r>
          </w:p>
        </w:tc>
        <w:tc>
          <w:tcPr>
            <w:tcW w:w="2610" w:type="dxa"/>
            <w:vMerge w:val="restart"/>
            <w:tcBorders>
              <w:bottom w:val="single" w:sz="18" w:space="0" w:color="auto"/>
            </w:tcBorders>
          </w:tcPr>
          <w:p w14:paraId="1259D351" w14:textId="3D2AA59B"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partnering with other healthcare teams and professionals to improve the quality of care and patient safety within the system.</w:t>
            </w:r>
          </w:p>
        </w:tc>
      </w:tr>
      <w:tr w:rsidR="00070EC1" w:rsidRPr="009311E1" w14:paraId="63A85676" w14:textId="77777777" w:rsidTr="0015232C">
        <w:trPr>
          <w:trHeight w:val="170"/>
        </w:trPr>
        <w:tc>
          <w:tcPr>
            <w:tcW w:w="1728" w:type="dxa"/>
            <w:vMerge/>
            <w:tcBorders>
              <w:top w:val="nil"/>
              <w:bottom w:val="single" w:sz="18" w:space="0" w:color="auto"/>
            </w:tcBorders>
            <w:vAlign w:val="center"/>
          </w:tcPr>
          <w:p w14:paraId="48C29E8A" w14:textId="77777777" w:rsidR="00070EC1" w:rsidRPr="004D58DB" w:rsidRDefault="00070EC1" w:rsidP="0015232C">
            <w:pPr>
              <w:jc w:val="center"/>
              <w:rPr>
                <w:rFonts w:asciiTheme="majorHAnsi" w:hAnsiTheme="majorHAnsi" w:cs="Arial"/>
                <w:sz w:val="20"/>
                <w:szCs w:val="20"/>
              </w:rPr>
            </w:pPr>
          </w:p>
        </w:tc>
        <w:tc>
          <w:tcPr>
            <w:tcW w:w="10440" w:type="dxa"/>
            <w:gridSpan w:val="4"/>
            <w:tcBorders>
              <w:bottom w:val="single" w:sz="18" w:space="0" w:color="auto"/>
            </w:tcBorders>
          </w:tcPr>
          <w:p w14:paraId="6D48EB46"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2176BFC9" w14:textId="77777777" w:rsidR="00070EC1" w:rsidRPr="004D58DB" w:rsidRDefault="00070EC1" w:rsidP="002026DF">
            <w:pPr>
              <w:rPr>
                <w:rFonts w:asciiTheme="majorHAnsi" w:hAnsiTheme="majorHAnsi" w:cs="Arial"/>
                <w:sz w:val="20"/>
                <w:szCs w:val="20"/>
              </w:rPr>
            </w:pPr>
          </w:p>
        </w:tc>
      </w:tr>
      <w:tr w:rsidR="0015232C" w:rsidRPr="009311E1" w14:paraId="08AFF7FE" w14:textId="77777777" w:rsidTr="0015232C">
        <w:trPr>
          <w:trHeight w:val="170"/>
        </w:trPr>
        <w:tc>
          <w:tcPr>
            <w:tcW w:w="1728" w:type="dxa"/>
            <w:vMerge w:val="restart"/>
            <w:tcBorders>
              <w:bottom w:val="single" w:sz="18" w:space="0" w:color="auto"/>
            </w:tcBorders>
            <w:vAlign w:val="center"/>
          </w:tcPr>
          <w:p w14:paraId="4C09E1E8" w14:textId="4935B315"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SBP2-02</w:t>
            </w:r>
          </w:p>
        </w:tc>
        <w:tc>
          <w:tcPr>
            <w:tcW w:w="5220" w:type="dxa"/>
            <w:gridSpan w:val="2"/>
            <w:tcBorders>
              <w:bottom w:val="single" w:sz="4" w:space="0" w:color="auto"/>
            </w:tcBorders>
            <w:vAlign w:val="center"/>
          </w:tcPr>
          <w:p w14:paraId="6918584C" w14:textId="29F14081"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Demonstrate ability to</w:t>
            </w:r>
          </w:p>
        </w:tc>
        <w:tc>
          <w:tcPr>
            <w:tcW w:w="5220" w:type="dxa"/>
            <w:gridSpan w:val="2"/>
            <w:tcBorders>
              <w:bottom w:val="single" w:sz="4" w:space="0" w:color="auto"/>
            </w:tcBorders>
            <w:vAlign w:val="center"/>
          </w:tcPr>
          <w:p w14:paraId="04C0CBC8" w14:textId="77777777" w:rsidR="0015232C" w:rsidRDefault="0015232C" w:rsidP="0015232C">
            <w:pPr>
              <w:jc w:val="center"/>
              <w:rPr>
                <w:rFonts w:asciiTheme="majorHAnsi" w:hAnsiTheme="majorHAnsi"/>
                <w:sz w:val="20"/>
                <w:szCs w:val="20"/>
              </w:rPr>
            </w:pPr>
            <w:r>
              <w:rPr>
                <w:rFonts w:asciiTheme="majorHAnsi" w:hAnsiTheme="majorHAnsi"/>
                <w:sz w:val="20"/>
                <w:szCs w:val="20"/>
              </w:rPr>
              <w:t>Assist others within one’s own system to;</w:t>
            </w:r>
          </w:p>
          <w:p w14:paraId="3273BE6A" w14:textId="7F6AAA99" w:rsidR="0015232C" w:rsidRPr="004D58DB" w:rsidRDefault="0015232C" w:rsidP="0015232C">
            <w:pPr>
              <w:jc w:val="center"/>
              <w:rPr>
                <w:rFonts w:asciiTheme="majorHAnsi" w:hAnsiTheme="majorHAnsi" w:cs="Arial"/>
                <w:sz w:val="20"/>
                <w:szCs w:val="20"/>
              </w:rPr>
            </w:pPr>
            <w:r w:rsidRPr="002962C1">
              <w:rPr>
                <w:rFonts w:asciiTheme="majorHAnsi" w:hAnsiTheme="majorHAnsi"/>
                <w:sz w:val="20"/>
                <w:szCs w:val="20"/>
              </w:rPr>
              <w:t xml:space="preserve">Assist the public </w:t>
            </w:r>
            <w:r>
              <w:rPr>
                <w:rFonts w:asciiTheme="majorHAnsi" w:hAnsiTheme="majorHAnsi"/>
                <w:sz w:val="20"/>
                <w:szCs w:val="20"/>
              </w:rPr>
              <w:t>to</w:t>
            </w:r>
          </w:p>
        </w:tc>
        <w:tc>
          <w:tcPr>
            <w:tcW w:w="2610" w:type="dxa"/>
            <w:vMerge w:val="restart"/>
            <w:tcBorders>
              <w:bottom w:val="single" w:sz="18" w:space="0" w:color="auto"/>
            </w:tcBorders>
          </w:tcPr>
          <w:p w14:paraId="1D5CB59D" w14:textId="2CB59C67"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recognize opportunities to address causes of disparity in disease and healthcare delivery</w:t>
            </w:r>
            <w:r>
              <w:rPr>
                <w:rFonts w:asciiTheme="majorHAnsi" w:hAnsiTheme="majorHAnsi" w:cs="Arial"/>
                <w:sz w:val="20"/>
                <w:szCs w:val="20"/>
              </w:rPr>
              <w:t>.</w:t>
            </w:r>
          </w:p>
        </w:tc>
      </w:tr>
      <w:tr w:rsidR="00070EC1" w:rsidRPr="009311E1" w14:paraId="488ACF4E" w14:textId="77777777" w:rsidTr="002026DF">
        <w:trPr>
          <w:trHeight w:val="170"/>
        </w:trPr>
        <w:tc>
          <w:tcPr>
            <w:tcW w:w="1728" w:type="dxa"/>
            <w:vMerge/>
            <w:tcBorders>
              <w:top w:val="nil"/>
              <w:bottom w:val="single" w:sz="18" w:space="0" w:color="auto"/>
            </w:tcBorders>
          </w:tcPr>
          <w:p w14:paraId="61C98857" w14:textId="735679AA"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0B804CDF"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411C3A1" w14:textId="77777777" w:rsidR="00070EC1" w:rsidRPr="004D58DB" w:rsidRDefault="00070EC1" w:rsidP="002026DF">
            <w:pPr>
              <w:rPr>
                <w:rFonts w:asciiTheme="majorHAnsi" w:hAnsiTheme="majorHAnsi" w:cs="Arial"/>
                <w:sz w:val="20"/>
                <w:szCs w:val="20"/>
              </w:rPr>
            </w:pPr>
          </w:p>
        </w:tc>
      </w:tr>
    </w:tbl>
    <w:p w14:paraId="583B08BD" w14:textId="77777777" w:rsidR="00070EC1" w:rsidRDefault="00070EC1" w:rsidP="00762063"/>
    <w:p w14:paraId="6BCB1FE3"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2BB904E8" w14:textId="77777777" w:rsidTr="002026DF">
        <w:trPr>
          <w:trHeight w:val="413"/>
        </w:trPr>
        <w:tc>
          <w:tcPr>
            <w:tcW w:w="14778" w:type="dxa"/>
            <w:gridSpan w:val="6"/>
            <w:tcBorders>
              <w:bottom w:val="single" w:sz="4" w:space="0" w:color="auto"/>
            </w:tcBorders>
            <w:shd w:val="clear" w:color="auto" w:fill="95B3D7"/>
          </w:tcPr>
          <w:p w14:paraId="6A933083"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11. Identifies forces that impact the cost of health care, and advocates for and practices cost-effective care. (SBP3)</w:t>
            </w:r>
          </w:p>
        </w:tc>
      </w:tr>
      <w:tr w:rsidR="00070EC1" w:rsidRPr="009311E1" w14:paraId="726C3F10" w14:textId="77777777" w:rsidTr="002026DF">
        <w:trPr>
          <w:trHeight w:val="210"/>
        </w:trPr>
        <w:tc>
          <w:tcPr>
            <w:tcW w:w="14778" w:type="dxa"/>
            <w:gridSpan w:val="6"/>
            <w:tcBorders>
              <w:bottom w:val="single" w:sz="4" w:space="0" w:color="auto"/>
            </w:tcBorders>
            <w:shd w:val="clear" w:color="auto" w:fill="FFCC99"/>
            <w:vAlign w:val="center"/>
          </w:tcPr>
          <w:p w14:paraId="73FE00A9"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1173549A" w14:textId="77777777" w:rsidTr="002026DF">
        <w:trPr>
          <w:trHeight w:val="210"/>
        </w:trPr>
        <w:tc>
          <w:tcPr>
            <w:tcW w:w="1728" w:type="dxa"/>
            <w:vMerge w:val="restart"/>
            <w:shd w:val="clear" w:color="auto" w:fill="auto"/>
            <w:vAlign w:val="center"/>
          </w:tcPr>
          <w:p w14:paraId="3DBC49C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B66AEE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2D50D7C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A695004" w14:textId="77777777" w:rsidTr="002026DF">
        <w:trPr>
          <w:trHeight w:val="210"/>
        </w:trPr>
        <w:tc>
          <w:tcPr>
            <w:tcW w:w="1728" w:type="dxa"/>
            <w:vMerge/>
            <w:tcBorders>
              <w:bottom w:val="single" w:sz="4" w:space="0" w:color="auto"/>
            </w:tcBorders>
            <w:shd w:val="clear" w:color="auto" w:fill="FBD4B4"/>
            <w:vAlign w:val="center"/>
          </w:tcPr>
          <w:p w14:paraId="108140DC"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49A1F22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64D32E1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49BE81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3C24B6D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67873E2E" w14:textId="77777777" w:rsidR="00070EC1" w:rsidRPr="004D58DB" w:rsidRDefault="00070EC1" w:rsidP="002026DF">
            <w:pPr>
              <w:tabs>
                <w:tab w:val="left" w:pos="0"/>
              </w:tabs>
              <w:jc w:val="center"/>
              <w:rPr>
                <w:rFonts w:asciiTheme="majorHAnsi" w:hAnsiTheme="majorHAnsi" w:cs="Calibri"/>
                <w:b/>
                <w:sz w:val="20"/>
                <w:szCs w:val="20"/>
              </w:rPr>
            </w:pPr>
          </w:p>
        </w:tc>
      </w:tr>
      <w:tr w:rsidR="0015232C" w:rsidRPr="009311E1" w14:paraId="2898A935" w14:textId="77777777" w:rsidTr="0015232C">
        <w:trPr>
          <w:trHeight w:val="170"/>
        </w:trPr>
        <w:tc>
          <w:tcPr>
            <w:tcW w:w="1728" w:type="dxa"/>
            <w:vMerge w:val="restart"/>
            <w:tcBorders>
              <w:bottom w:val="single" w:sz="18" w:space="0" w:color="auto"/>
            </w:tcBorders>
            <w:vAlign w:val="center"/>
          </w:tcPr>
          <w:p w14:paraId="452F731C" w14:textId="12DA94F9"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SBP3-01</w:t>
            </w:r>
          </w:p>
        </w:tc>
        <w:tc>
          <w:tcPr>
            <w:tcW w:w="2610" w:type="dxa"/>
            <w:tcBorders>
              <w:bottom w:val="single" w:sz="4" w:space="0" w:color="auto"/>
            </w:tcBorders>
            <w:vAlign w:val="center"/>
          </w:tcPr>
          <w:p w14:paraId="485FC1DA" w14:textId="4E6022BE"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Recognize the necessity to integrate</w:t>
            </w:r>
          </w:p>
        </w:tc>
        <w:tc>
          <w:tcPr>
            <w:tcW w:w="5310" w:type="dxa"/>
            <w:gridSpan w:val="2"/>
            <w:tcBorders>
              <w:bottom w:val="single" w:sz="4" w:space="0" w:color="auto"/>
            </w:tcBorders>
            <w:vAlign w:val="center"/>
          </w:tcPr>
          <w:p w14:paraId="411AB845" w14:textId="247ED5B8"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Participate in decisions that reflect</w:t>
            </w:r>
          </w:p>
        </w:tc>
        <w:tc>
          <w:tcPr>
            <w:tcW w:w="2520" w:type="dxa"/>
            <w:tcBorders>
              <w:bottom w:val="single" w:sz="4" w:space="0" w:color="auto"/>
            </w:tcBorders>
            <w:vAlign w:val="center"/>
          </w:tcPr>
          <w:p w14:paraId="391BF43A" w14:textId="58F921CF"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Independently incorporate considerations of</w:t>
            </w:r>
          </w:p>
        </w:tc>
        <w:tc>
          <w:tcPr>
            <w:tcW w:w="2610" w:type="dxa"/>
            <w:vMerge w:val="restart"/>
            <w:tcBorders>
              <w:bottom w:val="single" w:sz="18" w:space="0" w:color="auto"/>
            </w:tcBorders>
          </w:tcPr>
          <w:p w14:paraId="007521A7" w14:textId="5E7FDEF1"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cost awareness and cost benefit analysis for disease specific care as well as in individual patients</w:t>
            </w:r>
            <w:r>
              <w:rPr>
                <w:rFonts w:asciiTheme="majorHAnsi" w:hAnsiTheme="majorHAnsi" w:cs="Arial"/>
                <w:sz w:val="20"/>
                <w:szCs w:val="20"/>
              </w:rPr>
              <w:t>.</w:t>
            </w:r>
          </w:p>
        </w:tc>
      </w:tr>
      <w:tr w:rsidR="00070EC1" w:rsidRPr="009311E1" w14:paraId="742DBA7C" w14:textId="77777777" w:rsidTr="0015232C">
        <w:trPr>
          <w:trHeight w:val="170"/>
        </w:trPr>
        <w:tc>
          <w:tcPr>
            <w:tcW w:w="1728" w:type="dxa"/>
            <w:vMerge/>
            <w:tcBorders>
              <w:top w:val="nil"/>
              <w:bottom w:val="single" w:sz="18" w:space="0" w:color="auto"/>
            </w:tcBorders>
            <w:vAlign w:val="center"/>
          </w:tcPr>
          <w:p w14:paraId="03A0302C" w14:textId="77777777" w:rsidR="00070EC1" w:rsidRPr="004D58DB" w:rsidRDefault="00070EC1" w:rsidP="0015232C">
            <w:pPr>
              <w:jc w:val="center"/>
              <w:rPr>
                <w:rFonts w:asciiTheme="majorHAnsi" w:hAnsiTheme="majorHAnsi" w:cs="Arial"/>
                <w:sz w:val="20"/>
                <w:szCs w:val="20"/>
              </w:rPr>
            </w:pPr>
          </w:p>
        </w:tc>
        <w:tc>
          <w:tcPr>
            <w:tcW w:w="10440" w:type="dxa"/>
            <w:gridSpan w:val="4"/>
            <w:tcBorders>
              <w:bottom w:val="single" w:sz="18" w:space="0" w:color="auto"/>
            </w:tcBorders>
          </w:tcPr>
          <w:p w14:paraId="3364C5C4"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C03ADC2" w14:textId="77777777" w:rsidR="00070EC1" w:rsidRPr="004D58DB" w:rsidRDefault="00070EC1" w:rsidP="002026DF">
            <w:pPr>
              <w:rPr>
                <w:rFonts w:asciiTheme="majorHAnsi" w:hAnsiTheme="majorHAnsi" w:cs="Arial"/>
                <w:sz w:val="20"/>
                <w:szCs w:val="20"/>
              </w:rPr>
            </w:pPr>
          </w:p>
        </w:tc>
      </w:tr>
      <w:tr w:rsidR="0015232C" w:rsidRPr="009311E1" w14:paraId="4246A0BD" w14:textId="77777777" w:rsidTr="0015232C">
        <w:trPr>
          <w:trHeight w:val="170"/>
        </w:trPr>
        <w:tc>
          <w:tcPr>
            <w:tcW w:w="1728" w:type="dxa"/>
            <w:vMerge w:val="restart"/>
            <w:tcBorders>
              <w:bottom w:val="single" w:sz="18" w:space="0" w:color="auto"/>
            </w:tcBorders>
            <w:vAlign w:val="center"/>
          </w:tcPr>
          <w:p w14:paraId="195828D3" w14:textId="6691CCF3"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SBP3-02</w:t>
            </w:r>
          </w:p>
        </w:tc>
        <w:tc>
          <w:tcPr>
            <w:tcW w:w="2610" w:type="dxa"/>
            <w:tcBorders>
              <w:bottom w:val="single" w:sz="4" w:space="0" w:color="auto"/>
            </w:tcBorders>
            <w:vAlign w:val="center"/>
          </w:tcPr>
          <w:p w14:paraId="6622F134" w14:textId="0EE87C74"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Recognize</w:t>
            </w:r>
          </w:p>
        </w:tc>
        <w:tc>
          <w:tcPr>
            <w:tcW w:w="5310" w:type="dxa"/>
            <w:gridSpan w:val="2"/>
            <w:tcBorders>
              <w:bottom w:val="single" w:sz="4" w:space="0" w:color="auto"/>
            </w:tcBorders>
            <w:vAlign w:val="center"/>
          </w:tcPr>
          <w:p w14:paraId="5EB01C9B" w14:textId="77777777" w:rsidR="0015232C" w:rsidRDefault="0015232C" w:rsidP="0015232C">
            <w:pPr>
              <w:jc w:val="center"/>
              <w:rPr>
                <w:rFonts w:asciiTheme="majorHAnsi" w:hAnsiTheme="majorHAnsi"/>
                <w:sz w:val="20"/>
                <w:szCs w:val="20"/>
              </w:rPr>
            </w:pPr>
            <w:r>
              <w:rPr>
                <w:rFonts w:asciiTheme="majorHAnsi" w:hAnsiTheme="majorHAnsi"/>
                <w:sz w:val="20"/>
                <w:szCs w:val="20"/>
              </w:rPr>
              <w:t>Identify ways to address;</w:t>
            </w:r>
          </w:p>
          <w:p w14:paraId="5292941C" w14:textId="049B69FD"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Advocate for change of</w:t>
            </w:r>
          </w:p>
        </w:tc>
        <w:tc>
          <w:tcPr>
            <w:tcW w:w="2520" w:type="dxa"/>
            <w:tcBorders>
              <w:bottom w:val="single" w:sz="4" w:space="0" w:color="auto"/>
            </w:tcBorders>
            <w:vAlign w:val="center"/>
          </w:tcPr>
          <w:p w14:paraId="5C48C4B2" w14:textId="28305AEA"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Implement measures to correct</w:t>
            </w:r>
          </w:p>
        </w:tc>
        <w:tc>
          <w:tcPr>
            <w:tcW w:w="2610" w:type="dxa"/>
            <w:vMerge w:val="restart"/>
            <w:tcBorders>
              <w:bottom w:val="single" w:sz="18" w:space="0" w:color="auto"/>
            </w:tcBorders>
          </w:tcPr>
          <w:p w14:paraId="6EAEC84A" w14:textId="0850110E"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barriers impacting patient care, including socio-economic factors, healthcare literacy, medical disability and health care insurance coverage.</w:t>
            </w:r>
          </w:p>
        </w:tc>
      </w:tr>
      <w:tr w:rsidR="00070EC1" w:rsidRPr="009311E1" w14:paraId="3ADC119F" w14:textId="77777777" w:rsidTr="0015232C">
        <w:trPr>
          <w:trHeight w:val="170"/>
        </w:trPr>
        <w:tc>
          <w:tcPr>
            <w:tcW w:w="1728" w:type="dxa"/>
            <w:vMerge/>
            <w:tcBorders>
              <w:top w:val="nil"/>
              <w:bottom w:val="single" w:sz="18" w:space="0" w:color="auto"/>
            </w:tcBorders>
            <w:vAlign w:val="center"/>
          </w:tcPr>
          <w:p w14:paraId="2A915531" w14:textId="254656EE" w:rsidR="00070EC1" w:rsidRPr="004D58DB" w:rsidRDefault="00070EC1" w:rsidP="0015232C">
            <w:pPr>
              <w:jc w:val="center"/>
              <w:rPr>
                <w:rFonts w:asciiTheme="majorHAnsi" w:hAnsiTheme="majorHAnsi" w:cs="Arial"/>
                <w:sz w:val="20"/>
                <w:szCs w:val="20"/>
              </w:rPr>
            </w:pPr>
          </w:p>
        </w:tc>
        <w:tc>
          <w:tcPr>
            <w:tcW w:w="10440" w:type="dxa"/>
            <w:gridSpan w:val="4"/>
            <w:tcBorders>
              <w:bottom w:val="single" w:sz="18" w:space="0" w:color="auto"/>
            </w:tcBorders>
          </w:tcPr>
          <w:p w14:paraId="247E0D2C"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2CC18B2" w14:textId="77777777" w:rsidR="00070EC1" w:rsidRPr="004D58DB" w:rsidRDefault="00070EC1" w:rsidP="002026DF">
            <w:pPr>
              <w:rPr>
                <w:rFonts w:asciiTheme="majorHAnsi" w:hAnsiTheme="majorHAnsi" w:cs="Arial"/>
                <w:sz w:val="20"/>
                <w:szCs w:val="20"/>
              </w:rPr>
            </w:pPr>
          </w:p>
        </w:tc>
      </w:tr>
      <w:tr w:rsidR="0015232C" w:rsidRPr="009311E1" w14:paraId="6D205FFE" w14:textId="77777777" w:rsidTr="0015232C">
        <w:trPr>
          <w:trHeight w:val="170"/>
        </w:trPr>
        <w:tc>
          <w:tcPr>
            <w:tcW w:w="1728" w:type="dxa"/>
            <w:vMerge w:val="restart"/>
            <w:tcBorders>
              <w:bottom w:val="single" w:sz="18" w:space="0" w:color="auto"/>
            </w:tcBorders>
            <w:vAlign w:val="center"/>
          </w:tcPr>
          <w:p w14:paraId="279CDA01" w14:textId="027084D6"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SBP3-03</w:t>
            </w:r>
          </w:p>
        </w:tc>
        <w:tc>
          <w:tcPr>
            <w:tcW w:w="2610" w:type="dxa"/>
            <w:tcBorders>
              <w:bottom w:val="single" w:sz="4" w:space="0" w:color="auto"/>
            </w:tcBorders>
            <w:vAlign w:val="center"/>
          </w:tcPr>
          <w:p w14:paraId="476418A7" w14:textId="02AAEE7A" w:rsidR="0015232C" w:rsidRPr="004D58DB" w:rsidRDefault="0015232C" w:rsidP="0015232C">
            <w:pPr>
              <w:jc w:val="center"/>
              <w:rPr>
                <w:rFonts w:asciiTheme="majorHAnsi" w:hAnsiTheme="majorHAnsi" w:cs="Arial"/>
                <w:sz w:val="20"/>
                <w:szCs w:val="20"/>
              </w:rPr>
            </w:pPr>
            <w:r>
              <w:rPr>
                <w:rFonts w:asciiTheme="majorHAnsi" w:hAnsiTheme="majorHAnsi" w:cs="Arial"/>
                <w:sz w:val="20"/>
                <w:szCs w:val="20"/>
              </w:rPr>
              <w:t>Identify</w:t>
            </w:r>
          </w:p>
        </w:tc>
        <w:tc>
          <w:tcPr>
            <w:tcW w:w="5310" w:type="dxa"/>
            <w:gridSpan w:val="2"/>
            <w:tcBorders>
              <w:bottom w:val="single" w:sz="4" w:space="0" w:color="auto"/>
            </w:tcBorders>
            <w:vAlign w:val="center"/>
          </w:tcPr>
          <w:p w14:paraId="71914EFC" w14:textId="000E5469"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Describe the impact on health care cost and access by</w:t>
            </w:r>
          </w:p>
        </w:tc>
        <w:tc>
          <w:tcPr>
            <w:tcW w:w="2520" w:type="dxa"/>
            <w:tcBorders>
              <w:bottom w:val="single" w:sz="4" w:space="0" w:color="auto"/>
            </w:tcBorders>
            <w:vAlign w:val="center"/>
          </w:tcPr>
          <w:p w14:paraId="6E900178" w14:textId="7435FEF1" w:rsidR="0015232C" w:rsidRPr="004D58DB" w:rsidRDefault="0015232C" w:rsidP="0015232C">
            <w:pPr>
              <w:jc w:val="center"/>
              <w:rPr>
                <w:rFonts w:asciiTheme="majorHAnsi" w:hAnsiTheme="majorHAnsi" w:cs="Arial"/>
                <w:sz w:val="20"/>
                <w:szCs w:val="20"/>
              </w:rPr>
            </w:pPr>
            <w:r>
              <w:rPr>
                <w:rFonts w:asciiTheme="majorHAnsi" w:hAnsiTheme="majorHAnsi"/>
                <w:sz w:val="20"/>
                <w:szCs w:val="20"/>
              </w:rPr>
              <w:t>Leverage the advantages, for individual patients, of</w:t>
            </w:r>
          </w:p>
        </w:tc>
        <w:tc>
          <w:tcPr>
            <w:tcW w:w="2610" w:type="dxa"/>
            <w:vMerge w:val="restart"/>
            <w:tcBorders>
              <w:bottom w:val="single" w:sz="18" w:space="0" w:color="auto"/>
            </w:tcBorders>
          </w:tcPr>
          <w:p w14:paraId="25955666" w14:textId="7552336D" w:rsidR="0015232C" w:rsidRPr="004D58DB" w:rsidRDefault="0015232C" w:rsidP="002026DF">
            <w:pPr>
              <w:rPr>
                <w:rFonts w:asciiTheme="majorHAnsi" w:hAnsiTheme="majorHAnsi" w:cs="Arial"/>
                <w:sz w:val="20"/>
                <w:szCs w:val="20"/>
              </w:rPr>
            </w:pPr>
            <w:r w:rsidRPr="00F8770D">
              <w:rPr>
                <w:rFonts w:asciiTheme="majorHAnsi" w:hAnsiTheme="majorHAnsi" w:cs="Arial"/>
                <w:sz w:val="20"/>
                <w:szCs w:val="20"/>
              </w:rPr>
              <w:t>the various health care sett</w:t>
            </w:r>
            <w:r>
              <w:rPr>
                <w:rFonts w:asciiTheme="majorHAnsi" w:hAnsiTheme="majorHAnsi" w:cs="Arial"/>
                <w:sz w:val="20"/>
                <w:szCs w:val="20"/>
              </w:rPr>
              <w:t>ings (academic /public/private/VA</w:t>
            </w:r>
            <w:r w:rsidRPr="00F8770D">
              <w:rPr>
                <w:rFonts w:asciiTheme="majorHAnsi" w:hAnsiTheme="majorHAnsi" w:cs="Arial"/>
                <w:sz w:val="20"/>
                <w:szCs w:val="20"/>
              </w:rPr>
              <w:t>) and stakeholders in the healthcare economy.</w:t>
            </w:r>
          </w:p>
        </w:tc>
      </w:tr>
      <w:tr w:rsidR="00070EC1" w:rsidRPr="009311E1" w14:paraId="52E24802" w14:textId="77777777" w:rsidTr="002026DF">
        <w:trPr>
          <w:trHeight w:val="170"/>
        </w:trPr>
        <w:tc>
          <w:tcPr>
            <w:tcW w:w="1728" w:type="dxa"/>
            <w:vMerge/>
            <w:tcBorders>
              <w:top w:val="nil"/>
              <w:bottom w:val="single" w:sz="18" w:space="0" w:color="auto"/>
            </w:tcBorders>
          </w:tcPr>
          <w:p w14:paraId="0E0F846B"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0457BB24"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34B30562" w14:textId="77777777" w:rsidR="00070EC1" w:rsidRPr="004D58DB" w:rsidRDefault="00070EC1" w:rsidP="002026DF">
            <w:pPr>
              <w:rPr>
                <w:rFonts w:asciiTheme="majorHAnsi" w:hAnsiTheme="majorHAnsi" w:cs="Arial"/>
                <w:sz w:val="20"/>
                <w:szCs w:val="20"/>
              </w:rPr>
            </w:pPr>
          </w:p>
        </w:tc>
      </w:tr>
    </w:tbl>
    <w:p w14:paraId="2E12942B" w14:textId="77777777" w:rsidR="00070EC1" w:rsidRDefault="00070EC1" w:rsidP="00762063"/>
    <w:p w14:paraId="19CAFC95"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4DDA0A5F" w14:textId="77777777" w:rsidTr="002026DF">
        <w:trPr>
          <w:trHeight w:val="413"/>
        </w:trPr>
        <w:tc>
          <w:tcPr>
            <w:tcW w:w="14778" w:type="dxa"/>
            <w:gridSpan w:val="6"/>
            <w:tcBorders>
              <w:bottom w:val="single" w:sz="4" w:space="0" w:color="auto"/>
            </w:tcBorders>
            <w:shd w:val="clear" w:color="auto" w:fill="95B3D7"/>
          </w:tcPr>
          <w:p w14:paraId="1B48AB22"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12.  Transitions patients effectively within and across health delivery systems. (SBP4)</w:t>
            </w:r>
          </w:p>
        </w:tc>
      </w:tr>
      <w:tr w:rsidR="00070EC1" w:rsidRPr="009311E1" w14:paraId="0A44954D" w14:textId="77777777" w:rsidTr="002026DF">
        <w:trPr>
          <w:trHeight w:val="210"/>
        </w:trPr>
        <w:tc>
          <w:tcPr>
            <w:tcW w:w="14778" w:type="dxa"/>
            <w:gridSpan w:val="6"/>
            <w:tcBorders>
              <w:bottom w:val="single" w:sz="4" w:space="0" w:color="auto"/>
            </w:tcBorders>
            <w:shd w:val="clear" w:color="auto" w:fill="FFCC99"/>
            <w:vAlign w:val="center"/>
          </w:tcPr>
          <w:p w14:paraId="40CCC23E"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2E2B37FA" w14:textId="77777777" w:rsidTr="002026DF">
        <w:trPr>
          <w:trHeight w:val="210"/>
        </w:trPr>
        <w:tc>
          <w:tcPr>
            <w:tcW w:w="1728" w:type="dxa"/>
            <w:vMerge w:val="restart"/>
            <w:shd w:val="clear" w:color="auto" w:fill="auto"/>
            <w:vAlign w:val="center"/>
          </w:tcPr>
          <w:p w14:paraId="0420571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67BA801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78D212E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055A9EB7" w14:textId="77777777" w:rsidTr="002026DF">
        <w:trPr>
          <w:trHeight w:val="210"/>
        </w:trPr>
        <w:tc>
          <w:tcPr>
            <w:tcW w:w="1728" w:type="dxa"/>
            <w:vMerge/>
            <w:tcBorders>
              <w:bottom w:val="single" w:sz="4" w:space="0" w:color="auto"/>
            </w:tcBorders>
            <w:shd w:val="clear" w:color="auto" w:fill="FBD4B4"/>
            <w:vAlign w:val="center"/>
          </w:tcPr>
          <w:p w14:paraId="4B0F3D93"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22B9FC6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5413F61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CD5D7C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52C3E94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40D9FA0D" w14:textId="77777777" w:rsidR="00070EC1" w:rsidRPr="004D58DB" w:rsidRDefault="00070EC1" w:rsidP="002026DF">
            <w:pPr>
              <w:tabs>
                <w:tab w:val="left" w:pos="0"/>
              </w:tabs>
              <w:jc w:val="center"/>
              <w:rPr>
                <w:rFonts w:asciiTheme="majorHAnsi" w:hAnsiTheme="majorHAnsi" w:cs="Calibri"/>
                <w:b/>
                <w:sz w:val="20"/>
                <w:szCs w:val="20"/>
              </w:rPr>
            </w:pPr>
          </w:p>
        </w:tc>
      </w:tr>
      <w:tr w:rsidR="00230535" w:rsidRPr="009311E1" w14:paraId="2B55384B" w14:textId="77777777" w:rsidTr="00230535">
        <w:trPr>
          <w:trHeight w:val="170"/>
        </w:trPr>
        <w:tc>
          <w:tcPr>
            <w:tcW w:w="1728" w:type="dxa"/>
            <w:vMerge w:val="restart"/>
            <w:tcBorders>
              <w:bottom w:val="single" w:sz="18" w:space="0" w:color="auto"/>
            </w:tcBorders>
            <w:vAlign w:val="center"/>
          </w:tcPr>
          <w:p w14:paraId="00878BBB" w14:textId="2ACF2D8F"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SBP4-01</w:t>
            </w:r>
          </w:p>
        </w:tc>
        <w:tc>
          <w:tcPr>
            <w:tcW w:w="2610" w:type="dxa"/>
            <w:tcBorders>
              <w:bottom w:val="single" w:sz="4" w:space="0" w:color="auto"/>
            </w:tcBorders>
            <w:vAlign w:val="center"/>
          </w:tcPr>
          <w:p w14:paraId="6B082FB7" w14:textId="5104164A" w:rsidR="00230535" w:rsidRPr="00230535" w:rsidRDefault="00230535" w:rsidP="00230535">
            <w:pPr>
              <w:jc w:val="center"/>
              <w:rPr>
                <w:rFonts w:asciiTheme="majorHAnsi" w:hAnsiTheme="majorHAnsi" w:cs="Arial"/>
                <w:sz w:val="20"/>
                <w:szCs w:val="20"/>
              </w:rPr>
            </w:pPr>
            <w:r w:rsidRPr="00230535">
              <w:rPr>
                <w:rFonts w:asciiTheme="majorHAnsi" w:hAnsiTheme="majorHAnsi"/>
                <w:sz w:val="20"/>
                <w:szCs w:val="20"/>
              </w:rPr>
              <w:t>Identify the providers, therapies, and potential obstacles to successfully</w:t>
            </w:r>
          </w:p>
        </w:tc>
        <w:tc>
          <w:tcPr>
            <w:tcW w:w="5310" w:type="dxa"/>
            <w:gridSpan w:val="2"/>
            <w:tcBorders>
              <w:bottom w:val="single" w:sz="4" w:space="0" w:color="auto"/>
            </w:tcBorders>
            <w:vAlign w:val="center"/>
          </w:tcPr>
          <w:p w14:paraId="1C5D6C8A" w14:textId="3C19603A" w:rsidR="00230535" w:rsidRPr="00230535" w:rsidRDefault="00230535" w:rsidP="00230535">
            <w:pPr>
              <w:jc w:val="center"/>
              <w:rPr>
                <w:rFonts w:asciiTheme="majorHAnsi" w:hAnsiTheme="majorHAnsi" w:cs="Arial"/>
                <w:sz w:val="20"/>
                <w:szCs w:val="20"/>
              </w:rPr>
            </w:pPr>
            <w:r w:rsidRPr="00230535">
              <w:rPr>
                <w:rFonts w:asciiTheme="majorHAnsi" w:hAnsiTheme="majorHAnsi"/>
                <w:sz w:val="20"/>
                <w:szCs w:val="20"/>
              </w:rPr>
              <w:t>Discuss strategies to overcome the obstacles to successfully</w:t>
            </w:r>
          </w:p>
        </w:tc>
        <w:tc>
          <w:tcPr>
            <w:tcW w:w="2520" w:type="dxa"/>
            <w:tcBorders>
              <w:bottom w:val="single" w:sz="4" w:space="0" w:color="auto"/>
            </w:tcBorders>
            <w:vAlign w:val="center"/>
          </w:tcPr>
          <w:p w14:paraId="4719B237" w14:textId="664EFD1B" w:rsidR="00230535" w:rsidRPr="00230535" w:rsidRDefault="00230535" w:rsidP="00230535">
            <w:pPr>
              <w:jc w:val="center"/>
              <w:rPr>
                <w:rFonts w:asciiTheme="majorHAnsi" w:hAnsiTheme="majorHAnsi" w:cs="Arial"/>
                <w:sz w:val="20"/>
                <w:szCs w:val="20"/>
              </w:rPr>
            </w:pPr>
            <w:r w:rsidRPr="00230535">
              <w:rPr>
                <w:rFonts w:asciiTheme="majorHAnsi" w:hAnsiTheme="majorHAnsi"/>
                <w:sz w:val="20"/>
                <w:szCs w:val="20"/>
              </w:rPr>
              <w:t>Implement strategies to successfully</w:t>
            </w:r>
          </w:p>
        </w:tc>
        <w:tc>
          <w:tcPr>
            <w:tcW w:w="2610" w:type="dxa"/>
            <w:vMerge w:val="restart"/>
            <w:tcBorders>
              <w:bottom w:val="single" w:sz="18" w:space="0" w:color="auto"/>
            </w:tcBorders>
          </w:tcPr>
          <w:p w14:paraId="3FD6B7C8" w14:textId="2D4C5FFD" w:rsidR="00230535" w:rsidRPr="004D58DB" w:rsidRDefault="00230535" w:rsidP="002026DF">
            <w:pPr>
              <w:rPr>
                <w:rFonts w:asciiTheme="majorHAnsi" w:hAnsiTheme="majorHAnsi" w:cs="Arial"/>
                <w:sz w:val="20"/>
                <w:szCs w:val="20"/>
              </w:rPr>
            </w:pPr>
            <w:r w:rsidRPr="00F8770D">
              <w:rPr>
                <w:rFonts w:asciiTheme="majorHAnsi" w:hAnsiTheme="majorHAnsi" w:cs="Arial"/>
                <w:sz w:val="20"/>
                <w:szCs w:val="20"/>
              </w:rPr>
              <w:t>coordinate care across multiple delivery systems, including ambulatory, subacute, acute, rehabilitation and skilled nursing facilities</w:t>
            </w:r>
            <w:r>
              <w:rPr>
                <w:rFonts w:asciiTheme="majorHAnsi" w:hAnsiTheme="majorHAnsi" w:cs="Arial"/>
                <w:sz w:val="20"/>
                <w:szCs w:val="20"/>
              </w:rPr>
              <w:t>.</w:t>
            </w:r>
          </w:p>
        </w:tc>
      </w:tr>
      <w:tr w:rsidR="00070EC1" w:rsidRPr="009311E1" w14:paraId="56BE56B2" w14:textId="77777777" w:rsidTr="002026DF">
        <w:trPr>
          <w:trHeight w:val="170"/>
        </w:trPr>
        <w:tc>
          <w:tcPr>
            <w:tcW w:w="1728" w:type="dxa"/>
            <w:vMerge/>
            <w:tcBorders>
              <w:top w:val="nil"/>
              <w:bottom w:val="single" w:sz="18" w:space="0" w:color="auto"/>
            </w:tcBorders>
          </w:tcPr>
          <w:p w14:paraId="7F5D5767"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3AEF1988"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01B34DDA" w14:textId="77777777" w:rsidR="00070EC1" w:rsidRPr="004D58DB" w:rsidRDefault="00070EC1" w:rsidP="002026DF">
            <w:pPr>
              <w:rPr>
                <w:rFonts w:asciiTheme="majorHAnsi" w:hAnsiTheme="majorHAnsi" w:cs="Arial"/>
                <w:sz w:val="20"/>
                <w:szCs w:val="20"/>
              </w:rPr>
            </w:pPr>
          </w:p>
        </w:tc>
      </w:tr>
    </w:tbl>
    <w:p w14:paraId="13C63204" w14:textId="77777777" w:rsidR="00070EC1" w:rsidRDefault="00070EC1" w:rsidP="00762063"/>
    <w:p w14:paraId="357989D0" w14:textId="77777777" w:rsidR="00070EC1" w:rsidRDefault="00070EC1" w:rsidP="00762063"/>
    <w:p w14:paraId="660B49AB" w14:textId="77777777" w:rsidR="00230535" w:rsidRDefault="00230535" w:rsidP="00762063"/>
    <w:p w14:paraId="5A162060" w14:textId="77777777" w:rsidR="00230535" w:rsidRDefault="00230535" w:rsidP="00762063"/>
    <w:p w14:paraId="1DE4FB5D" w14:textId="77777777" w:rsidR="00230535" w:rsidRDefault="00230535" w:rsidP="00762063"/>
    <w:p w14:paraId="748BD541" w14:textId="77777777" w:rsidR="00230535" w:rsidRDefault="00230535" w:rsidP="00762063"/>
    <w:p w14:paraId="338120D7" w14:textId="77777777" w:rsidR="00230535" w:rsidRDefault="00230535" w:rsidP="00762063"/>
    <w:p w14:paraId="7BD5A641" w14:textId="77777777" w:rsidR="00230535" w:rsidRDefault="00230535"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6DE2E030" w14:textId="77777777" w:rsidTr="002026DF">
        <w:trPr>
          <w:trHeight w:val="413"/>
        </w:trPr>
        <w:tc>
          <w:tcPr>
            <w:tcW w:w="14778" w:type="dxa"/>
            <w:gridSpan w:val="6"/>
            <w:tcBorders>
              <w:bottom w:val="single" w:sz="4" w:space="0" w:color="auto"/>
            </w:tcBorders>
            <w:shd w:val="clear" w:color="auto" w:fill="95B3D7"/>
          </w:tcPr>
          <w:p w14:paraId="12A8B98C"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13. Monitors practice with a goal for improvement. (PBLI1)</w:t>
            </w:r>
          </w:p>
        </w:tc>
      </w:tr>
      <w:tr w:rsidR="00070EC1" w:rsidRPr="009311E1" w14:paraId="526C29FD" w14:textId="77777777" w:rsidTr="002026DF">
        <w:trPr>
          <w:trHeight w:val="210"/>
        </w:trPr>
        <w:tc>
          <w:tcPr>
            <w:tcW w:w="14778" w:type="dxa"/>
            <w:gridSpan w:val="6"/>
            <w:tcBorders>
              <w:bottom w:val="single" w:sz="4" w:space="0" w:color="auto"/>
            </w:tcBorders>
            <w:shd w:val="clear" w:color="auto" w:fill="FFCC99"/>
            <w:vAlign w:val="center"/>
          </w:tcPr>
          <w:p w14:paraId="33BF7159"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31F79528" w14:textId="77777777" w:rsidTr="002026DF">
        <w:trPr>
          <w:trHeight w:val="210"/>
        </w:trPr>
        <w:tc>
          <w:tcPr>
            <w:tcW w:w="1728" w:type="dxa"/>
            <w:vMerge w:val="restart"/>
            <w:shd w:val="clear" w:color="auto" w:fill="auto"/>
            <w:vAlign w:val="center"/>
          </w:tcPr>
          <w:p w14:paraId="1A93B3C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2F642C6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108998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58AE5BF1" w14:textId="77777777" w:rsidTr="002026DF">
        <w:trPr>
          <w:trHeight w:val="210"/>
        </w:trPr>
        <w:tc>
          <w:tcPr>
            <w:tcW w:w="1728" w:type="dxa"/>
            <w:vMerge/>
            <w:tcBorders>
              <w:bottom w:val="single" w:sz="4" w:space="0" w:color="auto"/>
            </w:tcBorders>
            <w:shd w:val="clear" w:color="auto" w:fill="FBD4B4"/>
            <w:vAlign w:val="center"/>
          </w:tcPr>
          <w:p w14:paraId="0221FEB2"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6D349A0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1604D9B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5320A7E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26D731A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28978AA3"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6B3F3836" w14:textId="77777777" w:rsidTr="00230535">
        <w:trPr>
          <w:trHeight w:val="170"/>
        </w:trPr>
        <w:tc>
          <w:tcPr>
            <w:tcW w:w="1728" w:type="dxa"/>
            <w:vMerge w:val="restart"/>
            <w:tcBorders>
              <w:bottom w:val="single" w:sz="18" w:space="0" w:color="auto"/>
            </w:tcBorders>
            <w:vAlign w:val="center"/>
          </w:tcPr>
          <w:p w14:paraId="340A0664" w14:textId="48662C51" w:rsidR="00070EC1" w:rsidRPr="004D58DB" w:rsidRDefault="00230535" w:rsidP="00230535">
            <w:pPr>
              <w:jc w:val="center"/>
              <w:rPr>
                <w:rFonts w:asciiTheme="majorHAnsi" w:hAnsiTheme="majorHAnsi" w:cs="Arial"/>
                <w:sz w:val="20"/>
                <w:szCs w:val="20"/>
              </w:rPr>
            </w:pPr>
            <w:r>
              <w:rPr>
                <w:rFonts w:asciiTheme="majorHAnsi" w:hAnsiTheme="majorHAnsi" w:cs="Arial"/>
                <w:sz w:val="20"/>
                <w:szCs w:val="20"/>
              </w:rPr>
              <w:t>PBLI1-01</w:t>
            </w:r>
          </w:p>
        </w:tc>
        <w:tc>
          <w:tcPr>
            <w:tcW w:w="2610" w:type="dxa"/>
            <w:tcBorders>
              <w:bottom w:val="single" w:sz="4" w:space="0" w:color="auto"/>
            </w:tcBorders>
            <w:vAlign w:val="center"/>
          </w:tcPr>
          <w:p w14:paraId="7FA3FBFF" w14:textId="223E14B4" w:rsidR="00070EC1" w:rsidRPr="004D58DB" w:rsidRDefault="00230535" w:rsidP="00230535">
            <w:pPr>
              <w:jc w:val="center"/>
              <w:rPr>
                <w:rFonts w:asciiTheme="majorHAnsi" w:hAnsiTheme="majorHAnsi" w:cs="Arial"/>
                <w:sz w:val="20"/>
                <w:szCs w:val="20"/>
              </w:rPr>
            </w:pPr>
            <w:r>
              <w:rPr>
                <w:rFonts w:asciiTheme="majorHAnsi" w:hAnsiTheme="majorHAnsi" w:cs="Arial"/>
                <w:sz w:val="20"/>
                <w:szCs w:val="20"/>
              </w:rPr>
              <w:t>Acknowledge the importance of reflection to</w:t>
            </w:r>
          </w:p>
        </w:tc>
        <w:tc>
          <w:tcPr>
            <w:tcW w:w="2610" w:type="dxa"/>
            <w:tcBorders>
              <w:bottom w:val="single" w:sz="4" w:space="0" w:color="auto"/>
            </w:tcBorders>
            <w:vAlign w:val="center"/>
          </w:tcPr>
          <w:p w14:paraId="4A2D18B6" w14:textId="77777777" w:rsidR="00070EC1" w:rsidRDefault="00230535" w:rsidP="00230535">
            <w:pPr>
              <w:jc w:val="center"/>
              <w:rPr>
                <w:rFonts w:asciiTheme="majorHAnsi" w:hAnsiTheme="majorHAnsi" w:cs="Arial"/>
                <w:sz w:val="20"/>
                <w:szCs w:val="20"/>
              </w:rPr>
            </w:pPr>
            <w:r w:rsidRPr="009217AB">
              <w:rPr>
                <w:rFonts w:asciiTheme="majorHAnsi" w:hAnsiTheme="majorHAnsi" w:cs="Arial"/>
                <w:sz w:val="20"/>
                <w:szCs w:val="20"/>
              </w:rPr>
              <w:t xml:space="preserve">Routinely reflect on clinical interactions </w:t>
            </w:r>
            <w:r>
              <w:rPr>
                <w:rFonts w:asciiTheme="majorHAnsi" w:hAnsiTheme="majorHAnsi" w:cs="Arial"/>
                <w:sz w:val="20"/>
                <w:szCs w:val="20"/>
              </w:rPr>
              <w:t>to;</w:t>
            </w:r>
          </w:p>
          <w:p w14:paraId="51076564" w14:textId="4159D09A"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Describe his or her own efforts to</w:t>
            </w:r>
          </w:p>
        </w:tc>
        <w:tc>
          <w:tcPr>
            <w:tcW w:w="2700" w:type="dxa"/>
            <w:tcBorders>
              <w:bottom w:val="single" w:sz="4" w:space="0" w:color="auto"/>
            </w:tcBorders>
            <w:vAlign w:val="center"/>
          </w:tcPr>
          <w:p w14:paraId="23C97BA1" w14:textId="4387A7EC" w:rsidR="00070EC1" w:rsidRPr="004D58DB" w:rsidRDefault="00230535" w:rsidP="00230535">
            <w:pPr>
              <w:jc w:val="center"/>
              <w:rPr>
                <w:rFonts w:asciiTheme="majorHAnsi" w:hAnsiTheme="majorHAnsi" w:cs="Arial"/>
                <w:sz w:val="20"/>
                <w:szCs w:val="20"/>
              </w:rPr>
            </w:pPr>
            <w:r w:rsidRPr="009217AB">
              <w:rPr>
                <w:rFonts w:asciiTheme="majorHAnsi" w:hAnsiTheme="majorHAnsi" w:cs="Arial"/>
                <w:sz w:val="20"/>
                <w:szCs w:val="20"/>
              </w:rPr>
              <w:t>Seek resources</w:t>
            </w:r>
            <w:r>
              <w:rPr>
                <w:rFonts w:asciiTheme="majorHAnsi" w:hAnsiTheme="majorHAnsi" w:cs="Arial"/>
                <w:sz w:val="20"/>
                <w:szCs w:val="20"/>
              </w:rPr>
              <w:t xml:space="preserve"> to address</w:t>
            </w:r>
          </w:p>
        </w:tc>
        <w:tc>
          <w:tcPr>
            <w:tcW w:w="2520" w:type="dxa"/>
            <w:tcBorders>
              <w:bottom w:val="single" w:sz="4" w:space="0" w:color="auto"/>
            </w:tcBorders>
            <w:shd w:val="clear" w:color="auto" w:fill="E0E0E0"/>
          </w:tcPr>
          <w:p w14:paraId="0398A237"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1193B97A" w14:textId="3A4C6468" w:rsidR="00070EC1" w:rsidRPr="004D58DB" w:rsidRDefault="00230535" w:rsidP="002026DF">
            <w:pPr>
              <w:rPr>
                <w:rFonts w:asciiTheme="majorHAnsi" w:hAnsiTheme="majorHAnsi" w:cs="Arial"/>
                <w:sz w:val="20"/>
                <w:szCs w:val="20"/>
              </w:rPr>
            </w:pPr>
            <w:r>
              <w:rPr>
                <w:rFonts w:asciiTheme="majorHAnsi" w:hAnsiTheme="majorHAnsi" w:cs="Arial"/>
                <w:sz w:val="20"/>
                <w:szCs w:val="20"/>
              </w:rPr>
              <w:t>identify(ied) knowledge or skills gaps to enhance future clinical i</w:t>
            </w:r>
            <w:r w:rsidRPr="009217AB">
              <w:rPr>
                <w:rFonts w:asciiTheme="majorHAnsi" w:hAnsiTheme="majorHAnsi" w:cs="Arial"/>
                <w:sz w:val="20"/>
                <w:szCs w:val="20"/>
              </w:rPr>
              <w:t>nteractions</w:t>
            </w:r>
            <w:r>
              <w:rPr>
                <w:rFonts w:asciiTheme="majorHAnsi" w:hAnsiTheme="majorHAnsi" w:cs="Arial"/>
                <w:sz w:val="20"/>
                <w:szCs w:val="20"/>
              </w:rPr>
              <w:t>.</w:t>
            </w:r>
          </w:p>
        </w:tc>
      </w:tr>
      <w:tr w:rsidR="00070EC1" w:rsidRPr="009311E1" w14:paraId="3989CC8A" w14:textId="77777777" w:rsidTr="00230535">
        <w:trPr>
          <w:trHeight w:val="170"/>
        </w:trPr>
        <w:tc>
          <w:tcPr>
            <w:tcW w:w="1728" w:type="dxa"/>
            <w:vMerge/>
            <w:tcBorders>
              <w:top w:val="nil"/>
              <w:bottom w:val="single" w:sz="18" w:space="0" w:color="auto"/>
            </w:tcBorders>
            <w:vAlign w:val="center"/>
          </w:tcPr>
          <w:p w14:paraId="735C66FA" w14:textId="3F19EC41" w:rsidR="00070EC1" w:rsidRPr="004D58DB" w:rsidRDefault="00070EC1" w:rsidP="00230535">
            <w:pPr>
              <w:jc w:val="center"/>
              <w:rPr>
                <w:rFonts w:asciiTheme="majorHAnsi" w:hAnsiTheme="majorHAnsi" w:cs="Arial"/>
                <w:sz w:val="20"/>
                <w:szCs w:val="20"/>
              </w:rPr>
            </w:pPr>
          </w:p>
        </w:tc>
        <w:tc>
          <w:tcPr>
            <w:tcW w:w="10440" w:type="dxa"/>
            <w:gridSpan w:val="4"/>
            <w:tcBorders>
              <w:bottom w:val="single" w:sz="18" w:space="0" w:color="auto"/>
            </w:tcBorders>
          </w:tcPr>
          <w:p w14:paraId="3AE76C4C" w14:textId="7B5FAE91" w:rsidR="00070EC1" w:rsidRPr="00762063" w:rsidRDefault="00070EC1" w:rsidP="003A6900">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5B32739A" w14:textId="77777777" w:rsidR="00070EC1" w:rsidRPr="004D58DB" w:rsidRDefault="00070EC1" w:rsidP="002026DF">
            <w:pPr>
              <w:rPr>
                <w:rFonts w:asciiTheme="majorHAnsi" w:hAnsiTheme="majorHAnsi" w:cs="Arial"/>
                <w:sz w:val="20"/>
                <w:szCs w:val="20"/>
              </w:rPr>
            </w:pPr>
          </w:p>
        </w:tc>
      </w:tr>
      <w:tr w:rsidR="00230535" w:rsidRPr="009311E1" w14:paraId="2630D842" w14:textId="77777777" w:rsidTr="00230535">
        <w:trPr>
          <w:trHeight w:val="170"/>
        </w:trPr>
        <w:tc>
          <w:tcPr>
            <w:tcW w:w="1728" w:type="dxa"/>
            <w:vMerge w:val="restart"/>
            <w:tcBorders>
              <w:bottom w:val="single" w:sz="18" w:space="0" w:color="auto"/>
            </w:tcBorders>
            <w:vAlign w:val="center"/>
          </w:tcPr>
          <w:p w14:paraId="76788BB1" w14:textId="12BEEBC8"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PBLI1-02</w:t>
            </w:r>
          </w:p>
        </w:tc>
        <w:tc>
          <w:tcPr>
            <w:tcW w:w="7920" w:type="dxa"/>
            <w:gridSpan w:val="3"/>
            <w:tcBorders>
              <w:bottom w:val="single" w:sz="4" w:space="0" w:color="auto"/>
            </w:tcBorders>
            <w:vAlign w:val="center"/>
          </w:tcPr>
          <w:p w14:paraId="0C4E3583" w14:textId="1FB4CE30"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Recognize</w:t>
            </w:r>
          </w:p>
        </w:tc>
        <w:tc>
          <w:tcPr>
            <w:tcW w:w="2520" w:type="dxa"/>
            <w:tcBorders>
              <w:bottom w:val="single" w:sz="4" w:space="0" w:color="auto"/>
            </w:tcBorders>
            <w:vAlign w:val="center"/>
          </w:tcPr>
          <w:p w14:paraId="2F679C36" w14:textId="7656CA32"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Implement</w:t>
            </w:r>
          </w:p>
        </w:tc>
        <w:tc>
          <w:tcPr>
            <w:tcW w:w="2610" w:type="dxa"/>
            <w:vMerge w:val="restart"/>
            <w:tcBorders>
              <w:bottom w:val="single" w:sz="18" w:space="0" w:color="auto"/>
            </w:tcBorders>
          </w:tcPr>
          <w:p w14:paraId="34E0913E" w14:textId="29A6E219" w:rsidR="00230535" w:rsidRPr="004D58DB" w:rsidRDefault="00230535" w:rsidP="002026DF">
            <w:pPr>
              <w:rPr>
                <w:rFonts w:asciiTheme="majorHAnsi" w:hAnsiTheme="majorHAnsi" w:cs="Arial"/>
                <w:sz w:val="20"/>
                <w:szCs w:val="20"/>
              </w:rPr>
            </w:pPr>
            <w:r w:rsidRPr="000E04FB">
              <w:rPr>
                <w:rFonts w:asciiTheme="majorHAnsi" w:hAnsiTheme="majorHAnsi" w:cs="Arial"/>
                <w:sz w:val="20"/>
                <w:szCs w:val="20"/>
              </w:rPr>
              <w:t>ways to improve his/her role in the effective management of a practice</w:t>
            </w:r>
            <w:r>
              <w:rPr>
                <w:rFonts w:asciiTheme="majorHAnsi" w:hAnsiTheme="majorHAnsi" w:cs="Arial"/>
                <w:sz w:val="20"/>
                <w:szCs w:val="20"/>
              </w:rPr>
              <w:t>.</w:t>
            </w:r>
          </w:p>
        </w:tc>
      </w:tr>
      <w:tr w:rsidR="00070EC1" w:rsidRPr="009311E1" w14:paraId="66590C92" w14:textId="77777777" w:rsidTr="002026DF">
        <w:trPr>
          <w:trHeight w:val="170"/>
        </w:trPr>
        <w:tc>
          <w:tcPr>
            <w:tcW w:w="1728" w:type="dxa"/>
            <w:vMerge/>
            <w:tcBorders>
              <w:top w:val="nil"/>
              <w:bottom w:val="single" w:sz="18" w:space="0" w:color="auto"/>
            </w:tcBorders>
          </w:tcPr>
          <w:p w14:paraId="3AE5228F"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036BA5D7"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53C5CD12" w14:textId="77777777" w:rsidR="00070EC1" w:rsidRPr="004D58DB" w:rsidRDefault="00070EC1" w:rsidP="002026DF">
            <w:pPr>
              <w:rPr>
                <w:rFonts w:asciiTheme="majorHAnsi" w:hAnsiTheme="majorHAnsi" w:cs="Arial"/>
                <w:sz w:val="20"/>
                <w:szCs w:val="20"/>
              </w:rPr>
            </w:pPr>
          </w:p>
        </w:tc>
      </w:tr>
    </w:tbl>
    <w:p w14:paraId="68BF2D63" w14:textId="77777777" w:rsidR="00070EC1" w:rsidRDefault="00070EC1" w:rsidP="00762063"/>
    <w:p w14:paraId="093D2B0D"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19A594A7" w14:textId="77777777" w:rsidTr="002026DF">
        <w:trPr>
          <w:trHeight w:val="413"/>
        </w:trPr>
        <w:tc>
          <w:tcPr>
            <w:tcW w:w="14778" w:type="dxa"/>
            <w:gridSpan w:val="6"/>
            <w:tcBorders>
              <w:bottom w:val="single" w:sz="4" w:space="0" w:color="auto"/>
            </w:tcBorders>
            <w:shd w:val="clear" w:color="auto" w:fill="95B3D7"/>
          </w:tcPr>
          <w:p w14:paraId="0AA93D69"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14.</w:t>
            </w:r>
            <w:r w:rsidRPr="009311E1">
              <w:rPr>
                <w:rFonts w:asciiTheme="minorHAnsi" w:hAnsiTheme="minorHAnsi" w:cs="Arial"/>
                <w:b/>
                <w:sz w:val="28"/>
              </w:rPr>
              <w:t xml:space="preserve"> </w:t>
            </w:r>
            <w:r w:rsidRPr="009311E1">
              <w:rPr>
                <w:rFonts w:asciiTheme="minorHAnsi" w:hAnsiTheme="minorHAnsi" w:cs="Arial"/>
                <w:b/>
                <w:szCs w:val="22"/>
              </w:rPr>
              <w:t>Learns and improves via performance audit. (PBLI2)</w:t>
            </w:r>
          </w:p>
        </w:tc>
      </w:tr>
      <w:tr w:rsidR="00070EC1" w:rsidRPr="009311E1" w14:paraId="5F93D882" w14:textId="77777777" w:rsidTr="002026DF">
        <w:trPr>
          <w:trHeight w:val="210"/>
        </w:trPr>
        <w:tc>
          <w:tcPr>
            <w:tcW w:w="14778" w:type="dxa"/>
            <w:gridSpan w:val="6"/>
            <w:tcBorders>
              <w:bottom w:val="single" w:sz="4" w:space="0" w:color="auto"/>
            </w:tcBorders>
            <w:shd w:val="clear" w:color="auto" w:fill="FFCC99"/>
            <w:vAlign w:val="center"/>
          </w:tcPr>
          <w:p w14:paraId="0044844B"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711EC297" w14:textId="77777777" w:rsidTr="002026DF">
        <w:trPr>
          <w:trHeight w:val="210"/>
        </w:trPr>
        <w:tc>
          <w:tcPr>
            <w:tcW w:w="1728" w:type="dxa"/>
            <w:vMerge w:val="restart"/>
            <w:shd w:val="clear" w:color="auto" w:fill="auto"/>
            <w:vAlign w:val="center"/>
          </w:tcPr>
          <w:p w14:paraId="45E5D3F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1D01595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57CD115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5657248F" w14:textId="77777777" w:rsidTr="002026DF">
        <w:trPr>
          <w:trHeight w:val="210"/>
        </w:trPr>
        <w:tc>
          <w:tcPr>
            <w:tcW w:w="1728" w:type="dxa"/>
            <w:vMerge/>
            <w:tcBorders>
              <w:bottom w:val="single" w:sz="4" w:space="0" w:color="auto"/>
            </w:tcBorders>
            <w:shd w:val="clear" w:color="auto" w:fill="FBD4B4"/>
            <w:vAlign w:val="center"/>
          </w:tcPr>
          <w:p w14:paraId="441C1D75"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05A2DC1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53E0FB0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790AEB4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32F0AAF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55DB3A44" w14:textId="77777777" w:rsidR="00070EC1" w:rsidRPr="004D58DB" w:rsidRDefault="00070EC1" w:rsidP="002026DF">
            <w:pPr>
              <w:tabs>
                <w:tab w:val="left" w:pos="0"/>
              </w:tabs>
              <w:jc w:val="center"/>
              <w:rPr>
                <w:rFonts w:asciiTheme="majorHAnsi" w:hAnsiTheme="majorHAnsi" w:cs="Calibri"/>
                <w:b/>
                <w:sz w:val="20"/>
                <w:szCs w:val="20"/>
              </w:rPr>
            </w:pPr>
          </w:p>
        </w:tc>
      </w:tr>
      <w:tr w:rsidR="00230535" w:rsidRPr="009311E1" w14:paraId="157E845D" w14:textId="77777777" w:rsidTr="00230535">
        <w:trPr>
          <w:trHeight w:val="170"/>
        </w:trPr>
        <w:tc>
          <w:tcPr>
            <w:tcW w:w="1728" w:type="dxa"/>
            <w:vMerge w:val="restart"/>
            <w:tcBorders>
              <w:bottom w:val="single" w:sz="18" w:space="0" w:color="auto"/>
            </w:tcBorders>
            <w:vAlign w:val="center"/>
          </w:tcPr>
          <w:p w14:paraId="68226454" w14:textId="023CA3A4" w:rsidR="00230535" w:rsidRPr="004D58DB" w:rsidRDefault="00230535" w:rsidP="00230535">
            <w:pPr>
              <w:jc w:val="center"/>
              <w:rPr>
                <w:rFonts w:asciiTheme="majorHAnsi" w:hAnsiTheme="majorHAnsi" w:cs="Arial"/>
                <w:sz w:val="20"/>
                <w:szCs w:val="20"/>
              </w:rPr>
            </w:pPr>
            <w:r>
              <w:rPr>
                <w:rFonts w:asciiTheme="majorHAnsi" w:hAnsiTheme="majorHAnsi" w:cs="Arial"/>
                <w:sz w:val="20"/>
                <w:szCs w:val="20"/>
              </w:rPr>
              <w:t>PBLI2-01</w:t>
            </w:r>
          </w:p>
        </w:tc>
        <w:tc>
          <w:tcPr>
            <w:tcW w:w="2610" w:type="dxa"/>
            <w:tcBorders>
              <w:bottom w:val="single" w:sz="4" w:space="0" w:color="auto"/>
            </w:tcBorders>
            <w:vAlign w:val="center"/>
          </w:tcPr>
          <w:p w14:paraId="0A6FD751" w14:textId="3D2B8462" w:rsidR="00230535" w:rsidRPr="004D58DB" w:rsidRDefault="00230535" w:rsidP="00230535">
            <w:pPr>
              <w:jc w:val="center"/>
              <w:rPr>
                <w:rFonts w:asciiTheme="majorHAnsi" w:hAnsiTheme="majorHAnsi" w:cs="Arial"/>
                <w:sz w:val="20"/>
                <w:szCs w:val="20"/>
              </w:rPr>
            </w:pPr>
            <w:r>
              <w:rPr>
                <w:rFonts w:asciiTheme="majorHAnsi" w:hAnsiTheme="majorHAnsi"/>
                <w:sz w:val="20"/>
                <w:szCs w:val="20"/>
              </w:rPr>
              <w:t>Can describe what s/he</w:t>
            </w:r>
          </w:p>
        </w:tc>
        <w:tc>
          <w:tcPr>
            <w:tcW w:w="5310" w:type="dxa"/>
            <w:gridSpan w:val="2"/>
            <w:tcBorders>
              <w:bottom w:val="single" w:sz="4" w:space="0" w:color="auto"/>
            </w:tcBorders>
            <w:vAlign w:val="center"/>
          </w:tcPr>
          <w:p w14:paraId="4E088DA9" w14:textId="0D3DBFCF" w:rsidR="00230535" w:rsidRPr="004D58DB" w:rsidRDefault="00230535" w:rsidP="00230535">
            <w:pPr>
              <w:jc w:val="center"/>
              <w:rPr>
                <w:rFonts w:asciiTheme="majorHAnsi" w:hAnsiTheme="majorHAnsi" w:cs="Arial"/>
                <w:sz w:val="20"/>
                <w:szCs w:val="20"/>
              </w:rPr>
            </w:pPr>
            <w:r>
              <w:rPr>
                <w:rFonts w:asciiTheme="majorHAnsi" w:hAnsiTheme="majorHAnsi"/>
                <w:sz w:val="20"/>
                <w:szCs w:val="20"/>
              </w:rPr>
              <w:t>Independently identify and describe what s/he</w:t>
            </w:r>
          </w:p>
        </w:tc>
        <w:tc>
          <w:tcPr>
            <w:tcW w:w="2520" w:type="dxa"/>
            <w:tcBorders>
              <w:bottom w:val="single" w:sz="4" w:space="0" w:color="auto"/>
            </w:tcBorders>
            <w:vAlign w:val="center"/>
          </w:tcPr>
          <w:p w14:paraId="392F6CD4" w14:textId="3C07A4C2" w:rsidR="00230535" w:rsidRPr="004D58DB" w:rsidRDefault="00230535" w:rsidP="00230535">
            <w:pPr>
              <w:jc w:val="center"/>
              <w:rPr>
                <w:rFonts w:asciiTheme="majorHAnsi" w:hAnsiTheme="majorHAnsi" w:cs="Arial"/>
                <w:sz w:val="20"/>
                <w:szCs w:val="20"/>
              </w:rPr>
            </w:pPr>
            <w:r>
              <w:rPr>
                <w:rFonts w:asciiTheme="majorHAnsi" w:hAnsiTheme="majorHAnsi"/>
                <w:sz w:val="20"/>
                <w:szCs w:val="20"/>
              </w:rPr>
              <w:t>Demonstrate through actions taken to improve the system or processes of care that s/he</w:t>
            </w:r>
          </w:p>
        </w:tc>
        <w:tc>
          <w:tcPr>
            <w:tcW w:w="2610" w:type="dxa"/>
            <w:vMerge w:val="restart"/>
            <w:tcBorders>
              <w:bottom w:val="single" w:sz="18" w:space="0" w:color="auto"/>
            </w:tcBorders>
          </w:tcPr>
          <w:p w14:paraId="11C87B90" w14:textId="77777777" w:rsidR="00230535" w:rsidRDefault="00230535" w:rsidP="00230535">
            <w:pPr>
              <w:rPr>
                <w:rFonts w:asciiTheme="majorHAnsi" w:hAnsiTheme="majorHAnsi"/>
                <w:sz w:val="20"/>
                <w:szCs w:val="20"/>
              </w:rPr>
            </w:pPr>
            <w:r>
              <w:rPr>
                <w:rFonts w:asciiTheme="majorHAnsi" w:hAnsiTheme="majorHAnsi"/>
                <w:sz w:val="20"/>
                <w:szCs w:val="20"/>
              </w:rPr>
              <w:t>learns from errors.</w:t>
            </w:r>
          </w:p>
          <w:p w14:paraId="6B6ED216" w14:textId="77777777" w:rsidR="00230535" w:rsidRPr="004D58DB" w:rsidRDefault="00230535" w:rsidP="002026DF">
            <w:pPr>
              <w:rPr>
                <w:rFonts w:asciiTheme="majorHAnsi" w:hAnsiTheme="majorHAnsi" w:cs="Arial"/>
                <w:sz w:val="20"/>
                <w:szCs w:val="20"/>
              </w:rPr>
            </w:pPr>
          </w:p>
        </w:tc>
      </w:tr>
      <w:tr w:rsidR="00070EC1" w:rsidRPr="009311E1" w14:paraId="041F21E7" w14:textId="77777777" w:rsidTr="00230535">
        <w:trPr>
          <w:trHeight w:val="170"/>
        </w:trPr>
        <w:tc>
          <w:tcPr>
            <w:tcW w:w="1728" w:type="dxa"/>
            <w:vMerge/>
            <w:tcBorders>
              <w:top w:val="nil"/>
              <w:bottom w:val="single" w:sz="18" w:space="0" w:color="auto"/>
            </w:tcBorders>
            <w:vAlign w:val="center"/>
          </w:tcPr>
          <w:p w14:paraId="31A8ACB1" w14:textId="77777777" w:rsidR="00070EC1" w:rsidRPr="004D58DB" w:rsidRDefault="00070EC1" w:rsidP="00230535">
            <w:pPr>
              <w:jc w:val="center"/>
              <w:rPr>
                <w:rFonts w:asciiTheme="majorHAnsi" w:hAnsiTheme="majorHAnsi" w:cs="Arial"/>
                <w:sz w:val="20"/>
                <w:szCs w:val="20"/>
              </w:rPr>
            </w:pPr>
          </w:p>
        </w:tc>
        <w:tc>
          <w:tcPr>
            <w:tcW w:w="10440" w:type="dxa"/>
            <w:gridSpan w:val="4"/>
            <w:tcBorders>
              <w:bottom w:val="single" w:sz="18" w:space="0" w:color="auto"/>
            </w:tcBorders>
          </w:tcPr>
          <w:p w14:paraId="2EF5D207"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27871436" w14:textId="77777777" w:rsidR="00070EC1" w:rsidRPr="004D58DB" w:rsidRDefault="00070EC1" w:rsidP="002026DF">
            <w:pPr>
              <w:rPr>
                <w:rFonts w:asciiTheme="majorHAnsi" w:hAnsiTheme="majorHAnsi" w:cs="Arial"/>
                <w:sz w:val="20"/>
                <w:szCs w:val="20"/>
              </w:rPr>
            </w:pPr>
          </w:p>
        </w:tc>
      </w:tr>
      <w:tr w:rsidR="00D26DAF" w:rsidRPr="009311E1" w14:paraId="1F1031DB" w14:textId="77777777" w:rsidTr="00D26DAF">
        <w:trPr>
          <w:trHeight w:val="170"/>
        </w:trPr>
        <w:tc>
          <w:tcPr>
            <w:tcW w:w="1728" w:type="dxa"/>
            <w:vMerge w:val="restart"/>
            <w:tcBorders>
              <w:bottom w:val="single" w:sz="18" w:space="0" w:color="auto"/>
            </w:tcBorders>
            <w:vAlign w:val="center"/>
          </w:tcPr>
          <w:p w14:paraId="39645CEE" w14:textId="6B5E73C9" w:rsidR="00D26DAF" w:rsidRPr="004D58DB" w:rsidRDefault="00D26DAF" w:rsidP="00230535">
            <w:pPr>
              <w:jc w:val="center"/>
              <w:rPr>
                <w:rFonts w:asciiTheme="majorHAnsi" w:hAnsiTheme="majorHAnsi" w:cs="Arial"/>
                <w:sz w:val="20"/>
                <w:szCs w:val="20"/>
              </w:rPr>
            </w:pPr>
            <w:r>
              <w:rPr>
                <w:rFonts w:asciiTheme="majorHAnsi" w:hAnsiTheme="majorHAnsi" w:cs="Arial"/>
                <w:sz w:val="20"/>
                <w:szCs w:val="20"/>
              </w:rPr>
              <w:t>PBLI2-02</w:t>
            </w:r>
          </w:p>
        </w:tc>
        <w:tc>
          <w:tcPr>
            <w:tcW w:w="7920" w:type="dxa"/>
            <w:gridSpan w:val="3"/>
            <w:tcBorders>
              <w:bottom w:val="single" w:sz="4" w:space="0" w:color="auto"/>
            </w:tcBorders>
            <w:vAlign w:val="center"/>
          </w:tcPr>
          <w:p w14:paraId="2B7572E9" w14:textId="05F29E30" w:rsidR="00D26DAF" w:rsidRPr="004D58DB" w:rsidRDefault="00D26DAF" w:rsidP="00D26DAF">
            <w:pPr>
              <w:jc w:val="center"/>
              <w:rPr>
                <w:rFonts w:asciiTheme="majorHAnsi" w:hAnsiTheme="majorHAnsi" w:cs="Arial"/>
                <w:sz w:val="20"/>
                <w:szCs w:val="20"/>
              </w:rPr>
            </w:pPr>
            <w:r>
              <w:rPr>
                <w:rFonts w:asciiTheme="majorHAnsi" w:hAnsiTheme="majorHAnsi"/>
                <w:sz w:val="20"/>
                <w:szCs w:val="20"/>
              </w:rPr>
              <w:t>Identify an area of inquiry to direct</w:t>
            </w:r>
          </w:p>
        </w:tc>
        <w:tc>
          <w:tcPr>
            <w:tcW w:w="2520" w:type="dxa"/>
            <w:tcBorders>
              <w:bottom w:val="single" w:sz="4" w:space="0" w:color="auto"/>
            </w:tcBorders>
            <w:vAlign w:val="center"/>
          </w:tcPr>
          <w:p w14:paraId="3ACB48F9" w14:textId="77777777" w:rsidR="00D26DAF" w:rsidRDefault="00D26DAF" w:rsidP="00D26DAF">
            <w:pPr>
              <w:jc w:val="center"/>
              <w:rPr>
                <w:rFonts w:asciiTheme="majorHAnsi" w:hAnsiTheme="majorHAnsi"/>
                <w:sz w:val="20"/>
                <w:szCs w:val="20"/>
              </w:rPr>
            </w:pPr>
            <w:r>
              <w:rPr>
                <w:rFonts w:asciiTheme="majorHAnsi" w:hAnsiTheme="majorHAnsi"/>
                <w:sz w:val="20"/>
                <w:szCs w:val="20"/>
              </w:rPr>
              <w:t>Design the method for;</w:t>
            </w:r>
          </w:p>
          <w:p w14:paraId="455D9407" w14:textId="77777777" w:rsidR="00D26DAF" w:rsidRDefault="00D26DAF" w:rsidP="00D26DAF">
            <w:pPr>
              <w:jc w:val="center"/>
              <w:rPr>
                <w:rFonts w:asciiTheme="majorHAnsi" w:hAnsiTheme="majorHAnsi"/>
                <w:sz w:val="20"/>
                <w:szCs w:val="20"/>
              </w:rPr>
            </w:pPr>
            <w:r>
              <w:rPr>
                <w:rFonts w:asciiTheme="majorHAnsi" w:hAnsiTheme="majorHAnsi"/>
                <w:sz w:val="20"/>
                <w:szCs w:val="20"/>
              </w:rPr>
              <w:t>Perform and analyze;</w:t>
            </w:r>
          </w:p>
          <w:p w14:paraId="61097454" w14:textId="77777777" w:rsidR="00D26DAF" w:rsidRDefault="00D26DAF" w:rsidP="00D26DAF">
            <w:pPr>
              <w:jc w:val="center"/>
              <w:rPr>
                <w:rFonts w:asciiTheme="majorHAnsi" w:hAnsiTheme="majorHAnsi"/>
                <w:sz w:val="20"/>
                <w:szCs w:val="20"/>
              </w:rPr>
            </w:pPr>
            <w:r>
              <w:rPr>
                <w:rFonts w:asciiTheme="majorHAnsi" w:hAnsiTheme="majorHAnsi"/>
                <w:sz w:val="20"/>
                <w:szCs w:val="20"/>
              </w:rPr>
              <w:t>Reflect on and hypothesize an explanation for deficiencies found (including doctor-related, system-related, and patient-related factors) through;</w:t>
            </w:r>
          </w:p>
          <w:p w14:paraId="53C627E4" w14:textId="68BB059E" w:rsidR="00D26DAF" w:rsidRPr="004D58DB" w:rsidRDefault="00D26DAF" w:rsidP="00D26DAF">
            <w:pPr>
              <w:jc w:val="center"/>
              <w:rPr>
                <w:rFonts w:asciiTheme="majorHAnsi" w:hAnsiTheme="majorHAnsi" w:cs="Arial"/>
                <w:sz w:val="20"/>
                <w:szCs w:val="20"/>
              </w:rPr>
            </w:pPr>
            <w:r>
              <w:rPr>
                <w:rFonts w:asciiTheme="majorHAnsi" w:hAnsiTheme="majorHAnsi"/>
                <w:sz w:val="20"/>
                <w:szCs w:val="20"/>
              </w:rPr>
              <w:t>Change practice based on results of</w:t>
            </w:r>
          </w:p>
        </w:tc>
        <w:tc>
          <w:tcPr>
            <w:tcW w:w="2610" w:type="dxa"/>
            <w:vMerge w:val="restart"/>
            <w:tcBorders>
              <w:bottom w:val="single" w:sz="18" w:space="0" w:color="auto"/>
            </w:tcBorders>
          </w:tcPr>
          <w:p w14:paraId="73F52819" w14:textId="4EA998C0" w:rsidR="00D26DAF" w:rsidRPr="004D58DB" w:rsidRDefault="00D26DAF" w:rsidP="002026DF">
            <w:pPr>
              <w:rPr>
                <w:rFonts w:asciiTheme="majorHAnsi" w:hAnsiTheme="majorHAnsi" w:cs="Arial"/>
                <w:sz w:val="20"/>
                <w:szCs w:val="20"/>
              </w:rPr>
            </w:pPr>
            <w:r>
              <w:rPr>
                <w:rFonts w:asciiTheme="majorHAnsi" w:hAnsiTheme="majorHAnsi"/>
                <w:sz w:val="20"/>
                <w:szCs w:val="20"/>
              </w:rPr>
              <w:t>an audit of a panel of patients using standardized, disease-specific, and evidence-based criteria.</w:t>
            </w:r>
          </w:p>
        </w:tc>
      </w:tr>
      <w:tr w:rsidR="00070EC1" w:rsidRPr="009311E1" w14:paraId="0A8894F8" w14:textId="77777777" w:rsidTr="002026DF">
        <w:trPr>
          <w:trHeight w:val="170"/>
        </w:trPr>
        <w:tc>
          <w:tcPr>
            <w:tcW w:w="1728" w:type="dxa"/>
            <w:vMerge/>
            <w:tcBorders>
              <w:top w:val="nil"/>
              <w:bottom w:val="single" w:sz="18" w:space="0" w:color="auto"/>
            </w:tcBorders>
          </w:tcPr>
          <w:p w14:paraId="4B557241" w14:textId="42C098DA"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80CFD55"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55F77EE" w14:textId="77777777" w:rsidR="00070EC1" w:rsidRPr="004D58DB" w:rsidRDefault="00070EC1" w:rsidP="002026DF">
            <w:pPr>
              <w:rPr>
                <w:rFonts w:asciiTheme="majorHAnsi" w:hAnsiTheme="majorHAnsi" w:cs="Arial"/>
                <w:sz w:val="20"/>
                <w:szCs w:val="20"/>
              </w:rPr>
            </w:pPr>
          </w:p>
        </w:tc>
      </w:tr>
    </w:tbl>
    <w:p w14:paraId="16C99A20" w14:textId="77777777" w:rsidR="00070EC1" w:rsidRDefault="00070EC1" w:rsidP="00762063"/>
    <w:p w14:paraId="5B55D99C" w14:textId="77777777" w:rsidR="00D26DAF" w:rsidRDefault="00D26DAF" w:rsidP="00762063"/>
    <w:p w14:paraId="4F2A8E8C"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02261B53" w14:textId="77777777" w:rsidTr="002026DF">
        <w:trPr>
          <w:trHeight w:val="413"/>
        </w:trPr>
        <w:tc>
          <w:tcPr>
            <w:tcW w:w="14778" w:type="dxa"/>
            <w:gridSpan w:val="6"/>
            <w:tcBorders>
              <w:bottom w:val="single" w:sz="4" w:space="0" w:color="auto"/>
            </w:tcBorders>
            <w:shd w:val="clear" w:color="auto" w:fill="95B3D7"/>
          </w:tcPr>
          <w:p w14:paraId="2EAB714B"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15. Learns and improves via feedback. (PBLI3)</w:t>
            </w:r>
          </w:p>
        </w:tc>
      </w:tr>
      <w:tr w:rsidR="00070EC1" w:rsidRPr="009311E1" w14:paraId="22A6BAF2" w14:textId="77777777" w:rsidTr="002026DF">
        <w:trPr>
          <w:trHeight w:val="210"/>
        </w:trPr>
        <w:tc>
          <w:tcPr>
            <w:tcW w:w="14778" w:type="dxa"/>
            <w:gridSpan w:val="6"/>
            <w:tcBorders>
              <w:bottom w:val="single" w:sz="4" w:space="0" w:color="auto"/>
            </w:tcBorders>
            <w:shd w:val="clear" w:color="auto" w:fill="FFCC99"/>
            <w:vAlign w:val="center"/>
          </w:tcPr>
          <w:p w14:paraId="0AF2E0CC"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17B57DB9" w14:textId="77777777" w:rsidTr="002026DF">
        <w:trPr>
          <w:trHeight w:val="210"/>
        </w:trPr>
        <w:tc>
          <w:tcPr>
            <w:tcW w:w="1728" w:type="dxa"/>
            <w:vMerge w:val="restart"/>
            <w:shd w:val="clear" w:color="auto" w:fill="auto"/>
            <w:vAlign w:val="center"/>
          </w:tcPr>
          <w:p w14:paraId="715E8F4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53AC4CCF"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140B7C8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795C5D99" w14:textId="77777777" w:rsidTr="00D26DAF">
        <w:trPr>
          <w:trHeight w:val="210"/>
        </w:trPr>
        <w:tc>
          <w:tcPr>
            <w:tcW w:w="1728" w:type="dxa"/>
            <w:vMerge/>
            <w:tcBorders>
              <w:bottom w:val="single" w:sz="4" w:space="0" w:color="auto"/>
            </w:tcBorders>
            <w:shd w:val="clear" w:color="auto" w:fill="FBD4B4"/>
            <w:vAlign w:val="center"/>
          </w:tcPr>
          <w:p w14:paraId="28A4CF8A"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55BAB6D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77059B3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2D216F6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76BB2F7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06189D6F" w14:textId="77777777" w:rsidR="00070EC1" w:rsidRPr="004D58DB" w:rsidRDefault="00070EC1" w:rsidP="002026DF">
            <w:pPr>
              <w:tabs>
                <w:tab w:val="left" w:pos="0"/>
              </w:tabs>
              <w:jc w:val="center"/>
              <w:rPr>
                <w:rFonts w:asciiTheme="majorHAnsi" w:hAnsiTheme="majorHAnsi" w:cs="Calibri"/>
                <w:b/>
                <w:sz w:val="20"/>
                <w:szCs w:val="20"/>
              </w:rPr>
            </w:pPr>
          </w:p>
        </w:tc>
      </w:tr>
      <w:tr w:rsidR="00D26DAF" w:rsidRPr="009311E1" w14:paraId="6B16EE43" w14:textId="77777777" w:rsidTr="00D26DAF">
        <w:trPr>
          <w:trHeight w:val="170"/>
        </w:trPr>
        <w:tc>
          <w:tcPr>
            <w:tcW w:w="1728" w:type="dxa"/>
            <w:vMerge w:val="restart"/>
            <w:tcBorders>
              <w:bottom w:val="single" w:sz="18" w:space="0" w:color="auto"/>
            </w:tcBorders>
            <w:vAlign w:val="center"/>
          </w:tcPr>
          <w:p w14:paraId="677FB236" w14:textId="242C96F9"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PBLI3-01</w:t>
            </w:r>
          </w:p>
        </w:tc>
        <w:tc>
          <w:tcPr>
            <w:tcW w:w="5220" w:type="dxa"/>
            <w:gridSpan w:val="2"/>
            <w:tcBorders>
              <w:bottom w:val="single" w:sz="4" w:space="0" w:color="auto"/>
            </w:tcBorders>
            <w:vAlign w:val="center"/>
          </w:tcPr>
          <w:p w14:paraId="0BEEEB81" w14:textId="77777777" w:rsidR="00D26DAF" w:rsidRDefault="00D26DAF" w:rsidP="00D26DAF">
            <w:pPr>
              <w:jc w:val="center"/>
              <w:rPr>
                <w:rFonts w:eastAsiaTheme="minorEastAsia" w:cs="Arial"/>
                <w:sz w:val="20"/>
                <w:szCs w:val="20"/>
              </w:rPr>
            </w:pPr>
            <w:r w:rsidRPr="00B53470">
              <w:rPr>
                <w:rFonts w:eastAsiaTheme="minorEastAsia" w:cs="Arial"/>
                <w:sz w:val="20"/>
                <w:szCs w:val="20"/>
              </w:rPr>
              <w:t>Accept and reflect on</w:t>
            </w:r>
            <w:r>
              <w:rPr>
                <w:rFonts w:eastAsiaTheme="minorEastAsia" w:cs="Arial"/>
                <w:sz w:val="20"/>
                <w:szCs w:val="20"/>
              </w:rPr>
              <w:t>;</w:t>
            </w:r>
          </w:p>
          <w:p w14:paraId="5279CDA3" w14:textId="77777777" w:rsidR="00D26DAF" w:rsidRDefault="00D26DAF" w:rsidP="00D26DAF">
            <w:pPr>
              <w:jc w:val="center"/>
              <w:rPr>
                <w:rFonts w:eastAsiaTheme="minorEastAsia" w:cs="Arial"/>
                <w:sz w:val="20"/>
                <w:szCs w:val="20"/>
              </w:rPr>
            </w:pPr>
            <w:r w:rsidRPr="00B53470">
              <w:rPr>
                <w:rFonts w:eastAsiaTheme="minorEastAsia" w:cs="Arial"/>
                <w:sz w:val="20"/>
                <w:szCs w:val="20"/>
              </w:rPr>
              <w:t>Actively seek and reflect on</w:t>
            </w:r>
            <w:r>
              <w:rPr>
                <w:rFonts w:eastAsiaTheme="minorEastAsia" w:cs="Arial"/>
                <w:sz w:val="20"/>
                <w:szCs w:val="20"/>
              </w:rPr>
              <w:t>;</w:t>
            </w:r>
          </w:p>
          <w:p w14:paraId="6942FA19" w14:textId="0480B8E0" w:rsidR="00D26DAF" w:rsidRPr="004D58DB" w:rsidRDefault="00D26DAF" w:rsidP="00D26DAF">
            <w:pPr>
              <w:jc w:val="center"/>
              <w:rPr>
                <w:rFonts w:asciiTheme="majorHAnsi" w:hAnsiTheme="majorHAnsi" w:cs="Arial"/>
                <w:sz w:val="20"/>
                <w:szCs w:val="20"/>
              </w:rPr>
            </w:pPr>
            <w:r>
              <w:rPr>
                <w:rFonts w:eastAsiaTheme="minorEastAsia" w:cs="Arial"/>
                <w:sz w:val="20"/>
                <w:szCs w:val="20"/>
              </w:rPr>
              <w:t xml:space="preserve">Develop </w:t>
            </w:r>
            <w:r w:rsidRPr="00B53470">
              <w:rPr>
                <w:rFonts w:eastAsiaTheme="minorEastAsia" w:cs="Arial"/>
                <w:sz w:val="20"/>
                <w:szCs w:val="20"/>
              </w:rPr>
              <w:t>plans for practice improvement based on</w:t>
            </w:r>
          </w:p>
        </w:tc>
        <w:tc>
          <w:tcPr>
            <w:tcW w:w="5220" w:type="dxa"/>
            <w:gridSpan w:val="2"/>
            <w:tcBorders>
              <w:bottom w:val="single" w:sz="4" w:space="0" w:color="auto"/>
            </w:tcBorders>
            <w:shd w:val="clear" w:color="auto" w:fill="E0E0E0"/>
          </w:tcPr>
          <w:p w14:paraId="0A08B6B2" w14:textId="77777777" w:rsidR="00D26DAF" w:rsidRPr="004D58DB" w:rsidRDefault="00D26DAF" w:rsidP="002026DF">
            <w:pPr>
              <w:rPr>
                <w:rFonts w:asciiTheme="majorHAnsi" w:hAnsiTheme="majorHAnsi" w:cs="Arial"/>
                <w:sz w:val="20"/>
                <w:szCs w:val="20"/>
              </w:rPr>
            </w:pPr>
          </w:p>
        </w:tc>
        <w:tc>
          <w:tcPr>
            <w:tcW w:w="2610" w:type="dxa"/>
            <w:vMerge w:val="restart"/>
            <w:tcBorders>
              <w:bottom w:val="single" w:sz="18" w:space="0" w:color="auto"/>
            </w:tcBorders>
          </w:tcPr>
          <w:p w14:paraId="0B558689" w14:textId="2A62C35F" w:rsidR="00D26DAF" w:rsidRPr="004D58DB" w:rsidRDefault="00D26DAF" w:rsidP="002026DF">
            <w:pPr>
              <w:rPr>
                <w:rFonts w:asciiTheme="majorHAnsi" w:hAnsiTheme="majorHAnsi" w:cs="Arial"/>
                <w:sz w:val="20"/>
                <w:szCs w:val="20"/>
              </w:rPr>
            </w:pPr>
            <w:r>
              <w:rPr>
                <w:rFonts w:asciiTheme="majorHAnsi" w:hAnsiTheme="majorHAnsi"/>
                <w:sz w:val="20"/>
                <w:szCs w:val="20"/>
              </w:rPr>
              <w:t>f</w:t>
            </w:r>
            <w:r w:rsidRPr="00B53470">
              <w:rPr>
                <w:rFonts w:asciiTheme="majorHAnsi" w:hAnsiTheme="majorHAnsi"/>
                <w:sz w:val="20"/>
                <w:szCs w:val="20"/>
              </w:rPr>
              <w:t>eedback from all members of the health care team including faculty, peers, students, nurses, allied health workers, patients and their advocates</w:t>
            </w:r>
            <w:r>
              <w:rPr>
                <w:rFonts w:asciiTheme="majorHAnsi" w:hAnsiTheme="majorHAnsi"/>
                <w:sz w:val="20"/>
                <w:szCs w:val="20"/>
              </w:rPr>
              <w:t>.</w:t>
            </w:r>
          </w:p>
        </w:tc>
      </w:tr>
      <w:tr w:rsidR="00070EC1" w:rsidRPr="009311E1" w14:paraId="1F9FDBBF" w14:textId="77777777" w:rsidTr="002026DF">
        <w:trPr>
          <w:trHeight w:val="170"/>
        </w:trPr>
        <w:tc>
          <w:tcPr>
            <w:tcW w:w="1728" w:type="dxa"/>
            <w:vMerge/>
            <w:tcBorders>
              <w:top w:val="nil"/>
              <w:bottom w:val="single" w:sz="18" w:space="0" w:color="auto"/>
            </w:tcBorders>
          </w:tcPr>
          <w:p w14:paraId="69BF7EE4" w14:textId="25D2CAC5"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7273E916" w14:textId="5A50BEAD" w:rsidR="00070EC1" w:rsidRPr="00762063" w:rsidRDefault="00070EC1" w:rsidP="00D26DA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63C1DF49" w14:textId="77777777" w:rsidR="00070EC1" w:rsidRPr="004D58DB" w:rsidRDefault="00070EC1" w:rsidP="002026DF">
            <w:pPr>
              <w:rPr>
                <w:rFonts w:asciiTheme="majorHAnsi" w:hAnsiTheme="majorHAnsi" w:cs="Arial"/>
                <w:sz w:val="20"/>
                <w:szCs w:val="20"/>
              </w:rPr>
            </w:pPr>
          </w:p>
        </w:tc>
      </w:tr>
    </w:tbl>
    <w:p w14:paraId="39E6872A" w14:textId="77777777" w:rsidR="00070EC1" w:rsidRDefault="00070EC1" w:rsidP="00762063"/>
    <w:p w14:paraId="5BDC3424"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27BA1B9A" w14:textId="77777777" w:rsidTr="002026DF">
        <w:trPr>
          <w:trHeight w:val="413"/>
        </w:trPr>
        <w:tc>
          <w:tcPr>
            <w:tcW w:w="14778" w:type="dxa"/>
            <w:gridSpan w:val="6"/>
            <w:tcBorders>
              <w:bottom w:val="single" w:sz="4" w:space="0" w:color="auto"/>
            </w:tcBorders>
            <w:shd w:val="clear" w:color="auto" w:fill="95B3D7"/>
          </w:tcPr>
          <w:p w14:paraId="29C939C6"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16. Learns and improves at the point of care. (PBLI4)</w:t>
            </w:r>
          </w:p>
        </w:tc>
      </w:tr>
      <w:tr w:rsidR="00070EC1" w:rsidRPr="009311E1" w14:paraId="03FF100A" w14:textId="77777777" w:rsidTr="002026DF">
        <w:trPr>
          <w:trHeight w:val="210"/>
        </w:trPr>
        <w:tc>
          <w:tcPr>
            <w:tcW w:w="14778" w:type="dxa"/>
            <w:gridSpan w:val="6"/>
            <w:tcBorders>
              <w:bottom w:val="single" w:sz="4" w:space="0" w:color="auto"/>
            </w:tcBorders>
            <w:shd w:val="clear" w:color="auto" w:fill="FFCC99"/>
            <w:vAlign w:val="center"/>
          </w:tcPr>
          <w:p w14:paraId="29C19F0A"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5F66752C" w14:textId="77777777" w:rsidTr="002026DF">
        <w:trPr>
          <w:trHeight w:val="210"/>
        </w:trPr>
        <w:tc>
          <w:tcPr>
            <w:tcW w:w="1728" w:type="dxa"/>
            <w:vMerge w:val="restart"/>
            <w:shd w:val="clear" w:color="auto" w:fill="auto"/>
            <w:vAlign w:val="center"/>
          </w:tcPr>
          <w:p w14:paraId="6B16F51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6AC5930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8A6506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5328B43" w14:textId="77777777" w:rsidTr="00D26DAF">
        <w:trPr>
          <w:trHeight w:val="210"/>
        </w:trPr>
        <w:tc>
          <w:tcPr>
            <w:tcW w:w="1728" w:type="dxa"/>
            <w:vMerge/>
            <w:tcBorders>
              <w:bottom w:val="single" w:sz="4" w:space="0" w:color="auto"/>
            </w:tcBorders>
            <w:shd w:val="clear" w:color="auto" w:fill="FBD4B4"/>
            <w:vAlign w:val="center"/>
          </w:tcPr>
          <w:p w14:paraId="78AA1450"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2FDA408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62E9E0B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415FBC3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10C4E9C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6D49D9B9" w14:textId="77777777" w:rsidR="00070EC1" w:rsidRPr="004D58DB" w:rsidRDefault="00070EC1" w:rsidP="002026DF">
            <w:pPr>
              <w:tabs>
                <w:tab w:val="left" w:pos="0"/>
              </w:tabs>
              <w:jc w:val="center"/>
              <w:rPr>
                <w:rFonts w:asciiTheme="majorHAnsi" w:hAnsiTheme="majorHAnsi" w:cs="Calibri"/>
                <w:b/>
                <w:sz w:val="20"/>
                <w:szCs w:val="20"/>
              </w:rPr>
            </w:pPr>
          </w:p>
        </w:tc>
      </w:tr>
      <w:tr w:rsidR="00D26DAF" w:rsidRPr="009311E1" w14:paraId="510AA467" w14:textId="77777777" w:rsidTr="00D26DAF">
        <w:trPr>
          <w:trHeight w:val="170"/>
        </w:trPr>
        <w:tc>
          <w:tcPr>
            <w:tcW w:w="1728" w:type="dxa"/>
            <w:vMerge w:val="restart"/>
            <w:tcBorders>
              <w:bottom w:val="single" w:sz="18" w:space="0" w:color="auto"/>
            </w:tcBorders>
            <w:vAlign w:val="center"/>
          </w:tcPr>
          <w:p w14:paraId="3F156953" w14:textId="29EDEBA1"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PBLI4-01</w:t>
            </w:r>
          </w:p>
        </w:tc>
        <w:tc>
          <w:tcPr>
            <w:tcW w:w="2610" w:type="dxa"/>
            <w:tcBorders>
              <w:bottom w:val="single" w:sz="4" w:space="0" w:color="auto"/>
            </w:tcBorders>
            <w:vAlign w:val="center"/>
          </w:tcPr>
          <w:p w14:paraId="337662C7" w14:textId="737AB5B4" w:rsidR="00D26DAF" w:rsidRPr="004D58DB" w:rsidRDefault="00D26DAF" w:rsidP="00D26DAF">
            <w:pPr>
              <w:jc w:val="center"/>
              <w:rPr>
                <w:rFonts w:asciiTheme="majorHAnsi" w:hAnsiTheme="majorHAnsi" w:cs="Arial"/>
                <w:sz w:val="20"/>
                <w:szCs w:val="20"/>
              </w:rPr>
            </w:pPr>
            <w:r>
              <w:rPr>
                <w:rFonts w:asciiTheme="majorHAnsi" w:hAnsiTheme="majorHAnsi"/>
                <w:sz w:val="20"/>
                <w:szCs w:val="20"/>
              </w:rPr>
              <w:t>Identify basic knowledge gaps and seek</w:t>
            </w:r>
          </w:p>
        </w:tc>
        <w:tc>
          <w:tcPr>
            <w:tcW w:w="2610" w:type="dxa"/>
            <w:tcBorders>
              <w:bottom w:val="single" w:sz="4" w:space="0" w:color="auto"/>
            </w:tcBorders>
            <w:vAlign w:val="center"/>
          </w:tcPr>
          <w:p w14:paraId="5FB84D06" w14:textId="45ECF93E" w:rsidR="00D26DAF" w:rsidRPr="004D58DB" w:rsidRDefault="00D26DAF" w:rsidP="00D26DAF">
            <w:pPr>
              <w:jc w:val="center"/>
              <w:rPr>
                <w:rFonts w:asciiTheme="majorHAnsi" w:hAnsiTheme="majorHAnsi" w:cs="Arial"/>
                <w:sz w:val="20"/>
                <w:szCs w:val="20"/>
              </w:rPr>
            </w:pPr>
            <w:r>
              <w:rPr>
                <w:rFonts w:asciiTheme="majorHAnsi" w:hAnsiTheme="majorHAnsi"/>
                <w:sz w:val="20"/>
                <w:szCs w:val="20"/>
              </w:rPr>
              <w:t>In all cases, independently construct and pursue</w:t>
            </w:r>
          </w:p>
        </w:tc>
        <w:tc>
          <w:tcPr>
            <w:tcW w:w="5220" w:type="dxa"/>
            <w:gridSpan w:val="2"/>
            <w:tcBorders>
              <w:bottom w:val="single" w:sz="4" w:space="0" w:color="auto"/>
            </w:tcBorders>
            <w:shd w:val="clear" w:color="auto" w:fill="E0E0E0"/>
          </w:tcPr>
          <w:p w14:paraId="27F6C583" w14:textId="77777777" w:rsidR="00D26DAF" w:rsidRPr="004D58DB" w:rsidRDefault="00D26DAF" w:rsidP="002026DF">
            <w:pPr>
              <w:rPr>
                <w:rFonts w:asciiTheme="majorHAnsi" w:hAnsiTheme="majorHAnsi" w:cs="Arial"/>
                <w:sz w:val="20"/>
                <w:szCs w:val="20"/>
              </w:rPr>
            </w:pPr>
          </w:p>
        </w:tc>
        <w:tc>
          <w:tcPr>
            <w:tcW w:w="2610" w:type="dxa"/>
            <w:vMerge w:val="restart"/>
            <w:tcBorders>
              <w:bottom w:val="single" w:sz="18" w:space="0" w:color="auto"/>
            </w:tcBorders>
          </w:tcPr>
          <w:p w14:paraId="4103FCEB" w14:textId="2C731E60" w:rsidR="00D26DAF" w:rsidRPr="004D58DB" w:rsidRDefault="00D26DAF" w:rsidP="002026DF">
            <w:pPr>
              <w:rPr>
                <w:rFonts w:asciiTheme="majorHAnsi" w:hAnsiTheme="majorHAnsi" w:cs="Arial"/>
                <w:sz w:val="20"/>
                <w:szCs w:val="20"/>
              </w:rPr>
            </w:pPr>
            <w:r>
              <w:rPr>
                <w:rFonts w:asciiTheme="majorHAnsi" w:hAnsiTheme="majorHAnsi"/>
                <w:sz w:val="20"/>
                <w:szCs w:val="20"/>
              </w:rPr>
              <w:t xml:space="preserve">answers to </w:t>
            </w:r>
            <w:r w:rsidRPr="00B53470">
              <w:rPr>
                <w:rFonts w:asciiTheme="majorHAnsi" w:hAnsiTheme="majorHAnsi"/>
                <w:sz w:val="20"/>
                <w:szCs w:val="20"/>
              </w:rPr>
              <w:t>clinical questions</w:t>
            </w:r>
            <w:r>
              <w:rPr>
                <w:rFonts w:asciiTheme="majorHAnsi" w:hAnsiTheme="majorHAnsi"/>
                <w:sz w:val="20"/>
                <w:szCs w:val="20"/>
              </w:rPr>
              <w:t xml:space="preserve">, and performs self-reflection to </w:t>
            </w:r>
            <w:r w:rsidRPr="00B53470">
              <w:rPr>
                <w:rFonts w:asciiTheme="majorHAnsi" w:hAnsiTheme="majorHAnsi"/>
                <w:sz w:val="20"/>
                <w:szCs w:val="20"/>
              </w:rPr>
              <w:t>incorporate learning for future clinical encounters</w:t>
            </w:r>
            <w:r>
              <w:rPr>
                <w:rFonts w:asciiTheme="majorHAnsi" w:hAnsiTheme="majorHAnsi"/>
                <w:sz w:val="20"/>
                <w:szCs w:val="20"/>
              </w:rPr>
              <w:t>.</w:t>
            </w:r>
          </w:p>
        </w:tc>
      </w:tr>
      <w:tr w:rsidR="00070EC1" w:rsidRPr="009311E1" w14:paraId="5D502535" w14:textId="77777777" w:rsidTr="00D26DAF">
        <w:trPr>
          <w:trHeight w:val="170"/>
        </w:trPr>
        <w:tc>
          <w:tcPr>
            <w:tcW w:w="1728" w:type="dxa"/>
            <w:vMerge/>
            <w:tcBorders>
              <w:top w:val="nil"/>
              <w:bottom w:val="single" w:sz="18" w:space="0" w:color="auto"/>
            </w:tcBorders>
            <w:vAlign w:val="center"/>
          </w:tcPr>
          <w:p w14:paraId="2051E5E0" w14:textId="77777777" w:rsidR="00070EC1" w:rsidRPr="004D58DB" w:rsidRDefault="00070EC1" w:rsidP="00D26DAF">
            <w:pPr>
              <w:jc w:val="center"/>
              <w:rPr>
                <w:rFonts w:asciiTheme="majorHAnsi" w:hAnsiTheme="majorHAnsi" w:cs="Arial"/>
                <w:sz w:val="20"/>
                <w:szCs w:val="20"/>
              </w:rPr>
            </w:pPr>
          </w:p>
        </w:tc>
        <w:tc>
          <w:tcPr>
            <w:tcW w:w="10440" w:type="dxa"/>
            <w:gridSpan w:val="4"/>
            <w:tcBorders>
              <w:bottom w:val="single" w:sz="18" w:space="0" w:color="auto"/>
            </w:tcBorders>
          </w:tcPr>
          <w:p w14:paraId="00EC8FC8" w14:textId="194E4CFC" w:rsidR="00070EC1" w:rsidRPr="00762063" w:rsidRDefault="00070EC1" w:rsidP="00D26DA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0E549120" w14:textId="77777777" w:rsidR="00070EC1" w:rsidRPr="004D58DB" w:rsidRDefault="00070EC1" w:rsidP="002026DF">
            <w:pPr>
              <w:rPr>
                <w:rFonts w:asciiTheme="majorHAnsi" w:hAnsiTheme="majorHAnsi" w:cs="Arial"/>
                <w:sz w:val="20"/>
                <w:szCs w:val="20"/>
              </w:rPr>
            </w:pPr>
          </w:p>
        </w:tc>
      </w:tr>
      <w:tr w:rsidR="00D26DAF" w:rsidRPr="009311E1" w14:paraId="253BC2DF" w14:textId="77777777" w:rsidTr="00D26DAF">
        <w:trPr>
          <w:trHeight w:val="170"/>
        </w:trPr>
        <w:tc>
          <w:tcPr>
            <w:tcW w:w="1728" w:type="dxa"/>
            <w:vMerge w:val="restart"/>
            <w:tcBorders>
              <w:bottom w:val="single" w:sz="18" w:space="0" w:color="auto"/>
            </w:tcBorders>
            <w:vAlign w:val="center"/>
          </w:tcPr>
          <w:p w14:paraId="66B04A84" w14:textId="277555D8"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PBLI4-02</w:t>
            </w:r>
          </w:p>
        </w:tc>
        <w:tc>
          <w:tcPr>
            <w:tcW w:w="2610" w:type="dxa"/>
            <w:tcBorders>
              <w:bottom w:val="single" w:sz="4" w:space="0" w:color="auto"/>
            </w:tcBorders>
            <w:vAlign w:val="center"/>
          </w:tcPr>
          <w:p w14:paraId="14278D76" w14:textId="57612509"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Independently</w:t>
            </w:r>
          </w:p>
        </w:tc>
        <w:tc>
          <w:tcPr>
            <w:tcW w:w="2610" w:type="dxa"/>
            <w:tcBorders>
              <w:bottom w:val="single" w:sz="4" w:space="0" w:color="auto"/>
            </w:tcBorders>
            <w:vAlign w:val="center"/>
          </w:tcPr>
          <w:p w14:paraId="4C6AA3BC" w14:textId="6B8E7664"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Teach others to</w:t>
            </w:r>
          </w:p>
        </w:tc>
        <w:tc>
          <w:tcPr>
            <w:tcW w:w="5220" w:type="dxa"/>
            <w:gridSpan w:val="2"/>
            <w:tcBorders>
              <w:bottom w:val="single" w:sz="4" w:space="0" w:color="auto"/>
            </w:tcBorders>
            <w:shd w:val="clear" w:color="auto" w:fill="E0E0E0"/>
          </w:tcPr>
          <w:p w14:paraId="67AED0B8" w14:textId="77777777" w:rsidR="00D26DAF" w:rsidRPr="004D58DB" w:rsidRDefault="00D26DAF" w:rsidP="002026DF">
            <w:pPr>
              <w:rPr>
                <w:rFonts w:asciiTheme="majorHAnsi" w:hAnsiTheme="majorHAnsi" w:cs="Arial"/>
                <w:sz w:val="20"/>
                <w:szCs w:val="20"/>
              </w:rPr>
            </w:pPr>
          </w:p>
        </w:tc>
        <w:tc>
          <w:tcPr>
            <w:tcW w:w="2610" w:type="dxa"/>
            <w:vMerge w:val="restart"/>
            <w:tcBorders>
              <w:bottom w:val="single" w:sz="18" w:space="0" w:color="auto"/>
            </w:tcBorders>
          </w:tcPr>
          <w:p w14:paraId="388A1B08" w14:textId="3BDF81FF" w:rsidR="00D26DAF" w:rsidRPr="004D58DB" w:rsidRDefault="00D26DAF" w:rsidP="002026DF">
            <w:pPr>
              <w:rPr>
                <w:rFonts w:asciiTheme="majorHAnsi" w:hAnsiTheme="majorHAnsi" w:cs="Arial"/>
                <w:sz w:val="20"/>
                <w:szCs w:val="20"/>
              </w:rPr>
            </w:pPr>
            <w:r>
              <w:rPr>
                <w:rFonts w:asciiTheme="majorHAnsi" w:hAnsiTheme="majorHAnsi"/>
                <w:sz w:val="20"/>
                <w:szCs w:val="20"/>
              </w:rPr>
              <w:t>u</w:t>
            </w:r>
            <w:r w:rsidRPr="00B53470">
              <w:rPr>
                <w:rFonts w:asciiTheme="majorHAnsi" w:hAnsiTheme="majorHAnsi"/>
                <w:sz w:val="20"/>
                <w:szCs w:val="20"/>
              </w:rPr>
              <w:t>se</w:t>
            </w:r>
            <w:r>
              <w:rPr>
                <w:rFonts w:asciiTheme="majorHAnsi" w:hAnsiTheme="majorHAnsi"/>
                <w:sz w:val="20"/>
                <w:szCs w:val="20"/>
              </w:rPr>
              <w:t xml:space="preserve">(s) </w:t>
            </w:r>
            <w:r w:rsidRPr="00B53470">
              <w:rPr>
                <w:rFonts w:asciiTheme="majorHAnsi" w:hAnsiTheme="majorHAnsi"/>
                <w:sz w:val="20"/>
                <w:szCs w:val="20"/>
              </w:rPr>
              <w:t>technology to manage information (HIPAA compliant), support patient care decisions using evidence-based medicine and enhance both patient and physician education</w:t>
            </w:r>
            <w:r>
              <w:rPr>
                <w:rFonts w:asciiTheme="majorHAnsi" w:hAnsiTheme="majorHAnsi"/>
                <w:sz w:val="20"/>
                <w:szCs w:val="20"/>
              </w:rPr>
              <w:t>.</w:t>
            </w:r>
          </w:p>
        </w:tc>
      </w:tr>
      <w:tr w:rsidR="00070EC1" w:rsidRPr="009311E1" w14:paraId="42654BAA" w14:textId="77777777" w:rsidTr="00D26DAF">
        <w:trPr>
          <w:trHeight w:val="170"/>
        </w:trPr>
        <w:tc>
          <w:tcPr>
            <w:tcW w:w="1728" w:type="dxa"/>
            <w:vMerge/>
            <w:tcBorders>
              <w:top w:val="nil"/>
              <w:bottom w:val="single" w:sz="18" w:space="0" w:color="auto"/>
            </w:tcBorders>
            <w:vAlign w:val="center"/>
          </w:tcPr>
          <w:p w14:paraId="00AFAB00" w14:textId="77777777" w:rsidR="00070EC1" w:rsidRPr="004D58DB" w:rsidRDefault="00070EC1" w:rsidP="00D26DAF">
            <w:pPr>
              <w:jc w:val="center"/>
              <w:rPr>
                <w:rFonts w:asciiTheme="majorHAnsi" w:hAnsiTheme="majorHAnsi" w:cs="Arial"/>
                <w:sz w:val="20"/>
                <w:szCs w:val="20"/>
              </w:rPr>
            </w:pPr>
          </w:p>
        </w:tc>
        <w:tc>
          <w:tcPr>
            <w:tcW w:w="10440" w:type="dxa"/>
            <w:gridSpan w:val="4"/>
            <w:tcBorders>
              <w:bottom w:val="single" w:sz="18" w:space="0" w:color="auto"/>
            </w:tcBorders>
          </w:tcPr>
          <w:p w14:paraId="6E3FC523" w14:textId="6BEC218E" w:rsidR="00070EC1" w:rsidRPr="004D58DB" w:rsidRDefault="00070EC1" w:rsidP="00D26DA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1F7ABB04" w14:textId="77777777" w:rsidR="00070EC1" w:rsidRPr="004D58DB" w:rsidRDefault="00070EC1" w:rsidP="002026DF">
            <w:pPr>
              <w:rPr>
                <w:rFonts w:asciiTheme="majorHAnsi" w:hAnsiTheme="majorHAnsi" w:cs="Arial"/>
                <w:sz w:val="20"/>
                <w:szCs w:val="20"/>
              </w:rPr>
            </w:pPr>
          </w:p>
        </w:tc>
      </w:tr>
      <w:tr w:rsidR="00D26DAF" w:rsidRPr="009311E1" w14:paraId="1FDECDAD" w14:textId="77777777" w:rsidTr="00D26DAF">
        <w:trPr>
          <w:trHeight w:val="170"/>
        </w:trPr>
        <w:tc>
          <w:tcPr>
            <w:tcW w:w="1728" w:type="dxa"/>
            <w:vMerge w:val="restart"/>
            <w:tcBorders>
              <w:bottom w:val="single" w:sz="18" w:space="0" w:color="auto"/>
            </w:tcBorders>
            <w:vAlign w:val="center"/>
          </w:tcPr>
          <w:p w14:paraId="43148FF9" w14:textId="5B6B1333"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PBLI4-03</w:t>
            </w:r>
          </w:p>
        </w:tc>
        <w:tc>
          <w:tcPr>
            <w:tcW w:w="2610" w:type="dxa"/>
            <w:tcBorders>
              <w:bottom w:val="single" w:sz="4" w:space="0" w:color="auto"/>
            </w:tcBorders>
            <w:vAlign w:val="center"/>
          </w:tcPr>
          <w:p w14:paraId="06E42DC9" w14:textId="2610F30C" w:rsidR="00D26DAF" w:rsidRPr="004D58DB" w:rsidRDefault="00D26DAF" w:rsidP="00D26DAF">
            <w:pPr>
              <w:jc w:val="center"/>
              <w:rPr>
                <w:rFonts w:asciiTheme="majorHAnsi" w:hAnsiTheme="majorHAnsi" w:cs="Arial"/>
                <w:sz w:val="20"/>
                <w:szCs w:val="20"/>
              </w:rPr>
            </w:pPr>
            <w:r w:rsidRPr="00B53470">
              <w:rPr>
                <w:rFonts w:asciiTheme="majorHAnsi" w:hAnsiTheme="majorHAnsi"/>
                <w:sz w:val="20"/>
                <w:szCs w:val="20"/>
              </w:rPr>
              <w:t>With prompting from faculty</w:t>
            </w:r>
          </w:p>
        </w:tc>
        <w:tc>
          <w:tcPr>
            <w:tcW w:w="2610" w:type="dxa"/>
            <w:tcBorders>
              <w:bottom w:val="single" w:sz="4" w:space="0" w:color="auto"/>
            </w:tcBorders>
            <w:vAlign w:val="center"/>
          </w:tcPr>
          <w:p w14:paraId="7ABD21D4" w14:textId="2C0320CE" w:rsidR="00D26DAF" w:rsidRPr="004D58DB" w:rsidRDefault="00D26DAF" w:rsidP="00D26DAF">
            <w:pPr>
              <w:jc w:val="center"/>
              <w:rPr>
                <w:rFonts w:asciiTheme="majorHAnsi" w:hAnsiTheme="majorHAnsi" w:cs="Arial"/>
                <w:sz w:val="20"/>
                <w:szCs w:val="20"/>
              </w:rPr>
            </w:pPr>
            <w:r>
              <w:rPr>
                <w:rFonts w:asciiTheme="majorHAnsi" w:hAnsiTheme="majorHAnsi"/>
                <w:sz w:val="20"/>
                <w:szCs w:val="20"/>
              </w:rPr>
              <w:t>Independently</w:t>
            </w:r>
          </w:p>
        </w:tc>
        <w:tc>
          <w:tcPr>
            <w:tcW w:w="5220" w:type="dxa"/>
            <w:gridSpan w:val="2"/>
            <w:tcBorders>
              <w:bottom w:val="single" w:sz="4" w:space="0" w:color="auto"/>
            </w:tcBorders>
            <w:shd w:val="clear" w:color="auto" w:fill="E0E0E0"/>
          </w:tcPr>
          <w:p w14:paraId="3ABE1AC5" w14:textId="77777777" w:rsidR="00D26DAF" w:rsidRPr="004D58DB" w:rsidRDefault="00D26DAF" w:rsidP="002026DF">
            <w:pPr>
              <w:rPr>
                <w:rFonts w:asciiTheme="majorHAnsi" w:hAnsiTheme="majorHAnsi" w:cs="Arial"/>
                <w:sz w:val="20"/>
                <w:szCs w:val="20"/>
              </w:rPr>
            </w:pPr>
          </w:p>
        </w:tc>
        <w:tc>
          <w:tcPr>
            <w:tcW w:w="2610" w:type="dxa"/>
            <w:vMerge w:val="restart"/>
            <w:tcBorders>
              <w:bottom w:val="single" w:sz="18" w:space="0" w:color="auto"/>
            </w:tcBorders>
          </w:tcPr>
          <w:p w14:paraId="2A15C2CC" w14:textId="55A7CF9F" w:rsidR="00D26DAF" w:rsidRPr="004D58DB" w:rsidRDefault="00D26DAF" w:rsidP="002026DF">
            <w:pPr>
              <w:rPr>
                <w:rFonts w:asciiTheme="majorHAnsi" w:hAnsiTheme="majorHAnsi" w:cs="Arial"/>
                <w:sz w:val="20"/>
                <w:szCs w:val="20"/>
              </w:rPr>
            </w:pPr>
            <w:r>
              <w:rPr>
                <w:rFonts w:asciiTheme="majorHAnsi" w:hAnsiTheme="majorHAnsi"/>
                <w:sz w:val="20"/>
                <w:szCs w:val="20"/>
              </w:rPr>
              <w:t>m</w:t>
            </w:r>
            <w:r w:rsidRPr="00B53470">
              <w:rPr>
                <w:rFonts w:asciiTheme="majorHAnsi" w:hAnsiTheme="majorHAnsi"/>
                <w:sz w:val="20"/>
                <w:szCs w:val="20"/>
              </w:rPr>
              <w:t>aintains awareness of the situation in the moment, and responds to meet situational needs.</w:t>
            </w:r>
          </w:p>
        </w:tc>
      </w:tr>
      <w:tr w:rsidR="00070EC1" w:rsidRPr="009311E1" w14:paraId="70223B87" w14:textId="77777777" w:rsidTr="00D26DAF">
        <w:trPr>
          <w:trHeight w:val="170"/>
        </w:trPr>
        <w:tc>
          <w:tcPr>
            <w:tcW w:w="1728" w:type="dxa"/>
            <w:vMerge/>
            <w:tcBorders>
              <w:top w:val="nil"/>
              <w:bottom w:val="single" w:sz="18" w:space="0" w:color="auto"/>
            </w:tcBorders>
            <w:vAlign w:val="center"/>
          </w:tcPr>
          <w:p w14:paraId="418516DA" w14:textId="77777777" w:rsidR="00070EC1" w:rsidRPr="004D58DB" w:rsidRDefault="00070EC1" w:rsidP="00D26DAF">
            <w:pPr>
              <w:jc w:val="center"/>
              <w:rPr>
                <w:rFonts w:asciiTheme="majorHAnsi" w:hAnsiTheme="majorHAnsi" w:cs="Arial"/>
                <w:sz w:val="20"/>
                <w:szCs w:val="20"/>
              </w:rPr>
            </w:pPr>
          </w:p>
        </w:tc>
        <w:tc>
          <w:tcPr>
            <w:tcW w:w="10440" w:type="dxa"/>
            <w:gridSpan w:val="4"/>
            <w:tcBorders>
              <w:bottom w:val="single" w:sz="18" w:space="0" w:color="auto"/>
            </w:tcBorders>
          </w:tcPr>
          <w:p w14:paraId="29CA7B18" w14:textId="5CD045C3" w:rsidR="00070EC1" w:rsidRPr="004D58DB" w:rsidRDefault="00070EC1" w:rsidP="00D26DA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57E10FA6" w14:textId="77777777" w:rsidR="00070EC1" w:rsidRPr="004D58DB" w:rsidRDefault="00070EC1" w:rsidP="002026DF">
            <w:pPr>
              <w:rPr>
                <w:rFonts w:asciiTheme="majorHAnsi" w:hAnsiTheme="majorHAnsi" w:cs="Arial"/>
                <w:sz w:val="20"/>
                <w:szCs w:val="20"/>
              </w:rPr>
            </w:pPr>
          </w:p>
        </w:tc>
      </w:tr>
      <w:tr w:rsidR="00D26DAF" w:rsidRPr="009311E1" w14:paraId="7B5E3ABA" w14:textId="77777777" w:rsidTr="00D26DAF">
        <w:trPr>
          <w:trHeight w:val="170"/>
        </w:trPr>
        <w:tc>
          <w:tcPr>
            <w:tcW w:w="1728" w:type="dxa"/>
            <w:vMerge w:val="restart"/>
            <w:tcBorders>
              <w:bottom w:val="single" w:sz="18" w:space="0" w:color="auto"/>
            </w:tcBorders>
            <w:vAlign w:val="center"/>
          </w:tcPr>
          <w:p w14:paraId="6C529D48" w14:textId="35CC77E9" w:rsidR="00D26DAF" w:rsidRPr="004D58DB" w:rsidRDefault="00D26DAF" w:rsidP="00D26DAF">
            <w:pPr>
              <w:jc w:val="center"/>
              <w:rPr>
                <w:rFonts w:asciiTheme="majorHAnsi" w:hAnsiTheme="majorHAnsi" w:cs="Arial"/>
                <w:sz w:val="20"/>
                <w:szCs w:val="20"/>
              </w:rPr>
            </w:pPr>
            <w:r>
              <w:rPr>
                <w:rFonts w:asciiTheme="majorHAnsi" w:hAnsiTheme="majorHAnsi" w:cs="Arial"/>
                <w:sz w:val="20"/>
                <w:szCs w:val="20"/>
              </w:rPr>
              <w:t>PBLI4-04</w:t>
            </w:r>
          </w:p>
        </w:tc>
        <w:tc>
          <w:tcPr>
            <w:tcW w:w="5220" w:type="dxa"/>
            <w:gridSpan w:val="2"/>
            <w:tcBorders>
              <w:bottom w:val="single" w:sz="4" w:space="0" w:color="auto"/>
            </w:tcBorders>
            <w:vAlign w:val="center"/>
          </w:tcPr>
          <w:p w14:paraId="64D3EC56" w14:textId="77777777" w:rsidR="00D26DAF" w:rsidRDefault="00D26DAF" w:rsidP="00D26DAF">
            <w:pPr>
              <w:jc w:val="center"/>
              <w:rPr>
                <w:rFonts w:asciiTheme="majorHAnsi" w:hAnsiTheme="majorHAnsi"/>
                <w:sz w:val="20"/>
                <w:szCs w:val="20"/>
              </w:rPr>
            </w:pPr>
            <w:r w:rsidRPr="00B53470">
              <w:rPr>
                <w:rFonts w:asciiTheme="majorHAnsi" w:hAnsiTheme="majorHAnsi"/>
                <w:sz w:val="20"/>
                <w:szCs w:val="20"/>
              </w:rPr>
              <w:t>Customizes management based on</w:t>
            </w:r>
            <w:r>
              <w:rPr>
                <w:rFonts w:asciiTheme="majorHAnsi" w:hAnsiTheme="majorHAnsi"/>
                <w:sz w:val="20"/>
                <w:szCs w:val="20"/>
              </w:rPr>
              <w:t>;</w:t>
            </w:r>
          </w:p>
          <w:p w14:paraId="24DDEC12" w14:textId="7E9E2CAB" w:rsidR="00D26DAF" w:rsidRPr="004D58DB" w:rsidRDefault="00D26DAF" w:rsidP="00D26DAF">
            <w:pPr>
              <w:jc w:val="center"/>
              <w:rPr>
                <w:rFonts w:asciiTheme="majorHAnsi" w:hAnsiTheme="majorHAnsi" w:cs="Arial"/>
                <w:sz w:val="20"/>
                <w:szCs w:val="20"/>
              </w:rPr>
            </w:pPr>
            <w:r w:rsidRPr="00B53470">
              <w:rPr>
                <w:rFonts w:asciiTheme="majorHAnsi" w:hAnsiTheme="majorHAnsi"/>
                <w:sz w:val="20"/>
                <w:szCs w:val="20"/>
              </w:rPr>
              <w:t>Determines applicability of</w:t>
            </w:r>
          </w:p>
        </w:tc>
        <w:tc>
          <w:tcPr>
            <w:tcW w:w="5220" w:type="dxa"/>
            <w:gridSpan w:val="2"/>
            <w:tcBorders>
              <w:bottom w:val="single" w:sz="4" w:space="0" w:color="auto"/>
            </w:tcBorders>
            <w:shd w:val="clear" w:color="auto" w:fill="E0E0E0"/>
          </w:tcPr>
          <w:p w14:paraId="1BDE2498" w14:textId="77777777" w:rsidR="00D26DAF" w:rsidRPr="004D58DB" w:rsidRDefault="00D26DAF" w:rsidP="002026DF">
            <w:pPr>
              <w:rPr>
                <w:rFonts w:asciiTheme="majorHAnsi" w:hAnsiTheme="majorHAnsi" w:cs="Arial"/>
                <w:sz w:val="20"/>
                <w:szCs w:val="20"/>
              </w:rPr>
            </w:pPr>
          </w:p>
        </w:tc>
        <w:tc>
          <w:tcPr>
            <w:tcW w:w="2610" w:type="dxa"/>
            <w:vMerge w:val="restart"/>
            <w:tcBorders>
              <w:bottom w:val="single" w:sz="18" w:space="0" w:color="auto"/>
            </w:tcBorders>
          </w:tcPr>
          <w:p w14:paraId="342E9D88" w14:textId="104CF405" w:rsidR="00D26DAF" w:rsidRPr="004D58DB" w:rsidRDefault="00D26DAF" w:rsidP="002026DF">
            <w:pPr>
              <w:rPr>
                <w:rFonts w:asciiTheme="majorHAnsi" w:hAnsiTheme="majorHAnsi" w:cs="Arial"/>
                <w:sz w:val="20"/>
                <w:szCs w:val="20"/>
              </w:rPr>
            </w:pPr>
            <w:r>
              <w:rPr>
                <w:rFonts w:asciiTheme="majorHAnsi" w:hAnsiTheme="majorHAnsi"/>
                <w:sz w:val="20"/>
                <w:szCs w:val="20"/>
              </w:rPr>
              <w:t>c</w:t>
            </w:r>
            <w:r w:rsidRPr="00B53470">
              <w:rPr>
                <w:rFonts w:asciiTheme="majorHAnsi" w:hAnsiTheme="majorHAnsi"/>
                <w:sz w:val="20"/>
                <w:szCs w:val="20"/>
              </w:rPr>
              <w:t>linical evidence for individualized patient care</w:t>
            </w:r>
            <w:r>
              <w:rPr>
                <w:rFonts w:asciiTheme="majorHAnsi" w:hAnsiTheme="majorHAnsi"/>
                <w:sz w:val="20"/>
                <w:szCs w:val="20"/>
              </w:rPr>
              <w:t>.</w:t>
            </w:r>
          </w:p>
        </w:tc>
      </w:tr>
      <w:tr w:rsidR="00070EC1" w:rsidRPr="009311E1" w14:paraId="799AF128" w14:textId="77777777" w:rsidTr="002026DF">
        <w:trPr>
          <w:trHeight w:val="170"/>
        </w:trPr>
        <w:tc>
          <w:tcPr>
            <w:tcW w:w="1728" w:type="dxa"/>
            <w:vMerge/>
            <w:tcBorders>
              <w:top w:val="nil"/>
              <w:bottom w:val="single" w:sz="18" w:space="0" w:color="auto"/>
            </w:tcBorders>
          </w:tcPr>
          <w:p w14:paraId="68FFE6FB" w14:textId="311E9DF2"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3C4D1D4D" w14:textId="6D2A898F" w:rsidR="00070EC1" w:rsidRPr="004D58DB" w:rsidRDefault="00070EC1" w:rsidP="00D26DA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7569DEF2" w14:textId="77777777" w:rsidR="00070EC1" w:rsidRPr="004D58DB" w:rsidRDefault="00070EC1" w:rsidP="002026DF">
            <w:pPr>
              <w:rPr>
                <w:rFonts w:asciiTheme="majorHAnsi" w:hAnsiTheme="majorHAnsi" w:cs="Arial"/>
                <w:sz w:val="20"/>
                <w:szCs w:val="20"/>
              </w:rPr>
            </w:pPr>
          </w:p>
        </w:tc>
      </w:tr>
    </w:tbl>
    <w:p w14:paraId="0E754977" w14:textId="77777777" w:rsidR="00070EC1" w:rsidRDefault="00070EC1" w:rsidP="00762063"/>
    <w:p w14:paraId="44901F77" w14:textId="77777777" w:rsidR="00070EC1" w:rsidRDefault="00070EC1" w:rsidP="00762063"/>
    <w:p w14:paraId="733A2214" w14:textId="77777777" w:rsidR="00D26DAF" w:rsidRDefault="00D26DAF" w:rsidP="00762063"/>
    <w:p w14:paraId="183A574C" w14:textId="77777777" w:rsidR="00D26DAF" w:rsidRDefault="00D26DAF" w:rsidP="00762063"/>
    <w:p w14:paraId="1133C62B" w14:textId="77777777" w:rsidR="00D26DAF" w:rsidRDefault="00D26DAF"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5F48F913" w14:textId="77777777" w:rsidTr="002026DF">
        <w:trPr>
          <w:trHeight w:val="413"/>
        </w:trPr>
        <w:tc>
          <w:tcPr>
            <w:tcW w:w="14778" w:type="dxa"/>
            <w:gridSpan w:val="6"/>
            <w:tcBorders>
              <w:bottom w:val="single" w:sz="4" w:space="0" w:color="auto"/>
            </w:tcBorders>
            <w:shd w:val="clear" w:color="auto" w:fill="95B3D7"/>
          </w:tcPr>
          <w:p w14:paraId="6813EBC6"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17. Has professional and respectful interactions with patients, caregivers</w:t>
            </w:r>
            <w:r>
              <w:rPr>
                <w:rFonts w:asciiTheme="minorHAnsi" w:hAnsiTheme="minorHAnsi" w:cs="Arial"/>
                <w:b/>
              </w:rPr>
              <w:t>,</w:t>
            </w:r>
            <w:r w:rsidRPr="009311E1">
              <w:rPr>
                <w:rFonts w:asciiTheme="minorHAnsi" w:hAnsiTheme="minorHAnsi" w:cs="Arial"/>
                <w:b/>
              </w:rPr>
              <w:t xml:space="preserve"> and members of the interprofessional team (e.g.</w:t>
            </w:r>
            <w:r>
              <w:rPr>
                <w:rFonts w:asciiTheme="minorHAnsi" w:hAnsiTheme="minorHAnsi" w:cs="Arial"/>
                <w:b/>
              </w:rPr>
              <w:t>,</w:t>
            </w:r>
            <w:r w:rsidRPr="009311E1">
              <w:rPr>
                <w:rFonts w:asciiTheme="minorHAnsi" w:hAnsiTheme="minorHAnsi" w:cs="Arial"/>
                <w:b/>
              </w:rPr>
              <w:t xml:space="preserve"> peers, consultants, nursing, ancillary professionals</w:t>
            </w:r>
            <w:r>
              <w:rPr>
                <w:rFonts w:asciiTheme="minorHAnsi" w:hAnsiTheme="minorHAnsi" w:cs="Arial"/>
                <w:b/>
              </w:rPr>
              <w:t>,</w:t>
            </w:r>
            <w:r w:rsidRPr="009311E1">
              <w:rPr>
                <w:rFonts w:asciiTheme="minorHAnsi" w:hAnsiTheme="minorHAnsi" w:cs="Arial"/>
                <w:b/>
              </w:rPr>
              <w:t xml:space="preserve"> and support personnel). (PROF1)</w:t>
            </w:r>
          </w:p>
        </w:tc>
      </w:tr>
      <w:tr w:rsidR="00070EC1" w:rsidRPr="009311E1" w14:paraId="3B7AB4EC" w14:textId="77777777" w:rsidTr="002026DF">
        <w:trPr>
          <w:trHeight w:val="210"/>
        </w:trPr>
        <w:tc>
          <w:tcPr>
            <w:tcW w:w="14778" w:type="dxa"/>
            <w:gridSpan w:val="6"/>
            <w:tcBorders>
              <w:bottom w:val="single" w:sz="4" w:space="0" w:color="auto"/>
            </w:tcBorders>
            <w:shd w:val="clear" w:color="auto" w:fill="FFCC99"/>
            <w:vAlign w:val="center"/>
          </w:tcPr>
          <w:p w14:paraId="0D882832"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55279915" w14:textId="77777777" w:rsidTr="002026DF">
        <w:trPr>
          <w:trHeight w:val="210"/>
        </w:trPr>
        <w:tc>
          <w:tcPr>
            <w:tcW w:w="1728" w:type="dxa"/>
            <w:vMerge w:val="restart"/>
            <w:shd w:val="clear" w:color="auto" w:fill="auto"/>
            <w:vAlign w:val="center"/>
          </w:tcPr>
          <w:p w14:paraId="6D7B8265"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3646538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42FF3F2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A9F9CA9" w14:textId="77777777" w:rsidTr="00DB3FD5">
        <w:trPr>
          <w:trHeight w:val="210"/>
        </w:trPr>
        <w:tc>
          <w:tcPr>
            <w:tcW w:w="1728" w:type="dxa"/>
            <w:vMerge/>
            <w:tcBorders>
              <w:bottom w:val="single" w:sz="4" w:space="0" w:color="auto"/>
            </w:tcBorders>
            <w:shd w:val="clear" w:color="auto" w:fill="FBD4B4"/>
            <w:vAlign w:val="center"/>
          </w:tcPr>
          <w:p w14:paraId="6B289E82"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1055BFF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44B1247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5ACFDD1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7362881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260C8D90" w14:textId="77777777" w:rsidR="00070EC1" w:rsidRPr="004D58DB" w:rsidRDefault="00070EC1" w:rsidP="002026DF">
            <w:pPr>
              <w:tabs>
                <w:tab w:val="left" w:pos="0"/>
              </w:tabs>
              <w:jc w:val="center"/>
              <w:rPr>
                <w:rFonts w:asciiTheme="majorHAnsi" w:hAnsiTheme="majorHAnsi" w:cs="Calibri"/>
                <w:b/>
                <w:sz w:val="20"/>
                <w:szCs w:val="20"/>
              </w:rPr>
            </w:pPr>
          </w:p>
        </w:tc>
      </w:tr>
      <w:tr w:rsidR="00DB3FD5" w:rsidRPr="009311E1" w14:paraId="038B5B60" w14:textId="77777777" w:rsidTr="00DB3FD5">
        <w:trPr>
          <w:trHeight w:val="170"/>
        </w:trPr>
        <w:tc>
          <w:tcPr>
            <w:tcW w:w="1728" w:type="dxa"/>
            <w:vMerge w:val="restart"/>
            <w:tcBorders>
              <w:bottom w:val="single" w:sz="18" w:space="0" w:color="auto"/>
            </w:tcBorders>
            <w:vAlign w:val="center"/>
          </w:tcPr>
          <w:p w14:paraId="6849E6F1" w14:textId="1E1F4A27" w:rsidR="00DB3FD5" w:rsidRPr="004D58DB" w:rsidRDefault="00DB3FD5" w:rsidP="00DB3FD5">
            <w:pPr>
              <w:jc w:val="center"/>
              <w:rPr>
                <w:rFonts w:asciiTheme="majorHAnsi" w:hAnsiTheme="majorHAnsi" w:cs="Arial"/>
                <w:sz w:val="20"/>
                <w:szCs w:val="20"/>
              </w:rPr>
            </w:pPr>
            <w:r>
              <w:rPr>
                <w:rFonts w:asciiTheme="majorHAnsi" w:hAnsiTheme="majorHAnsi" w:cs="Arial"/>
                <w:sz w:val="20"/>
                <w:szCs w:val="20"/>
              </w:rPr>
              <w:t>PROF1-01</w:t>
            </w:r>
          </w:p>
        </w:tc>
        <w:tc>
          <w:tcPr>
            <w:tcW w:w="5220" w:type="dxa"/>
            <w:gridSpan w:val="2"/>
            <w:tcBorders>
              <w:bottom w:val="single" w:sz="4" w:space="0" w:color="auto"/>
            </w:tcBorders>
            <w:vAlign w:val="center"/>
          </w:tcPr>
          <w:p w14:paraId="7DE7F047" w14:textId="77777777" w:rsidR="00DB3FD5" w:rsidRDefault="00DB3FD5" w:rsidP="00DB3FD5">
            <w:pPr>
              <w:jc w:val="center"/>
              <w:rPr>
                <w:rFonts w:asciiTheme="majorHAnsi" w:hAnsiTheme="majorHAnsi" w:cs="Arial"/>
                <w:sz w:val="20"/>
                <w:szCs w:val="20"/>
              </w:rPr>
            </w:pPr>
            <w:r w:rsidRPr="00F03019">
              <w:rPr>
                <w:rFonts w:asciiTheme="majorHAnsi" w:hAnsiTheme="majorHAnsi" w:cs="Arial"/>
                <w:sz w:val="20"/>
                <w:szCs w:val="20"/>
              </w:rPr>
              <w:t>Recognize and manage differences of opinion with patients</w:t>
            </w:r>
            <w:r>
              <w:rPr>
                <w:rFonts w:asciiTheme="majorHAnsi" w:hAnsiTheme="majorHAnsi" w:cs="Arial"/>
                <w:sz w:val="20"/>
                <w:szCs w:val="20"/>
              </w:rPr>
              <w:t xml:space="preserve"> to;</w:t>
            </w:r>
          </w:p>
          <w:p w14:paraId="67A5E068" w14:textId="77777777" w:rsidR="00DB3FD5" w:rsidRDefault="00DB3FD5" w:rsidP="00DB3FD5">
            <w:pPr>
              <w:jc w:val="center"/>
              <w:rPr>
                <w:rFonts w:asciiTheme="majorHAnsi" w:hAnsiTheme="majorHAnsi" w:cs="Arial"/>
                <w:sz w:val="20"/>
                <w:szCs w:val="20"/>
              </w:rPr>
            </w:pPr>
            <w:r w:rsidRPr="00F03019">
              <w:rPr>
                <w:rFonts w:asciiTheme="majorHAnsi" w:hAnsiTheme="majorHAnsi" w:cs="Arial"/>
                <w:sz w:val="20"/>
                <w:szCs w:val="20"/>
              </w:rPr>
              <w:t>Recognize and manage differences of opinion with other members of the interprofessional team</w:t>
            </w:r>
            <w:r>
              <w:rPr>
                <w:rFonts w:asciiTheme="majorHAnsi" w:hAnsiTheme="majorHAnsi" w:cs="Arial"/>
                <w:sz w:val="20"/>
                <w:szCs w:val="20"/>
              </w:rPr>
              <w:t xml:space="preserve"> to;</w:t>
            </w:r>
          </w:p>
          <w:p w14:paraId="514B1AF9" w14:textId="202FEBF0" w:rsidR="00DB3FD5" w:rsidRPr="004D58DB" w:rsidRDefault="00DB3FD5" w:rsidP="00DB3FD5">
            <w:pPr>
              <w:jc w:val="center"/>
              <w:rPr>
                <w:rFonts w:asciiTheme="majorHAnsi" w:hAnsiTheme="majorHAnsi" w:cs="Arial"/>
                <w:sz w:val="20"/>
                <w:szCs w:val="20"/>
              </w:rPr>
            </w:pPr>
            <w:r w:rsidRPr="00F03019">
              <w:rPr>
                <w:rFonts w:asciiTheme="majorHAnsi" w:hAnsiTheme="majorHAnsi" w:cs="Arial"/>
                <w:sz w:val="20"/>
                <w:szCs w:val="20"/>
              </w:rPr>
              <w:t>Provide constructive feedback to other members of the health care team</w:t>
            </w:r>
            <w:r>
              <w:rPr>
                <w:rFonts w:asciiTheme="majorHAnsi" w:hAnsiTheme="majorHAnsi" w:cs="Arial"/>
                <w:sz w:val="20"/>
                <w:szCs w:val="20"/>
              </w:rPr>
              <w:t xml:space="preserve"> to</w:t>
            </w:r>
          </w:p>
        </w:tc>
        <w:tc>
          <w:tcPr>
            <w:tcW w:w="5220" w:type="dxa"/>
            <w:gridSpan w:val="2"/>
            <w:tcBorders>
              <w:bottom w:val="single" w:sz="4" w:space="0" w:color="auto"/>
            </w:tcBorders>
            <w:shd w:val="clear" w:color="auto" w:fill="E0E0E0"/>
          </w:tcPr>
          <w:p w14:paraId="1D7FC136" w14:textId="77777777" w:rsidR="00DB3FD5" w:rsidRPr="004D58DB" w:rsidRDefault="00DB3FD5" w:rsidP="002026DF">
            <w:pPr>
              <w:rPr>
                <w:rFonts w:asciiTheme="majorHAnsi" w:hAnsiTheme="majorHAnsi" w:cs="Arial"/>
                <w:sz w:val="20"/>
                <w:szCs w:val="20"/>
              </w:rPr>
            </w:pPr>
          </w:p>
        </w:tc>
        <w:tc>
          <w:tcPr>
            <w:tcW w:w="2610" w:type="dxa"/>
            <w:vMerge w:val="restart"/>
            <w:tcBorders>
              <w:bottom w:val="single" w:sz="18" w:space="0" w:color="auto"/>
            </w:tcBorders>
          </w:tcPr>
          <w:p w14:paraId="4923F56E" w14:textId="55B1E40F" w:rsidR="00DB3FD5" w:rsidRPr="004D58DB" w:rsidRDefault="00DB3FD5" w:rsidP="002026DF">
            <w:pPr>
              <w:rPr>
                <w:rFonts w:asciiTheme="majorHAnsi" w:hAnsiTheme="majorHAnsi" w:cs="Arial"/>
                <w:sz w:val="20"/>
                <w:szCs w:val="20"/>
              </w:rPr>
            </w:pPr>
            <w:r>
              <w:rPr>
                <w:rFonts w:asciiTheme="majorHAnsi" w:hAnsiTheme="majorHAnsi" w:cs="Arial"/>
                <w:sz w:val="20"/>
                <w:szCs w:val="20"/>
              </w:rPr>
              <w:t>demonstrate respectful professional interactions.</w:t>
            </w:r>
          </w:p>
        </w:tc>
      </w:tr>
      <w:tr w:rsidR="00070EC1" w:rsidRPr="009311E1" w14:paraId="2175F892" w14:textId="77777777" w:rsidTr="00DB3FD5">
        <w:trPr>
          <w:trHeight w:val="170"/>
        </w:trPr>
        <w:tc>
          <w:tcPr>
            <w:tcW w:w="1728" w:type="dxa"/>
            <w:vMerge/>
            <w:tcBorders>
              <w:top w:val="nil"/>
              <w:bottom w:val="single" w:sz="18" w:space="0" w:color="auto"/>
            </w:tcBorders>
            <w:vAlign w:val="center"/>
          </w:tcPr>
          <w:p w14:paraId="143D2042" w14:textId="619EF0F6" w:rsidR="00070EC1" w:rsidRPr="004D58DB" w:rsidRDefault="00070EC1" w:rsidP="00DB3FD5">
            <w:pPr>
              <w:jc w:val="center"/>
              <w:rPr>
                <w:rFonts w:asciiTheme="majorHAnsi" w:hAnsiTheme="majorHAnsi" w:cs="Arial"/>
                <w:sz w:val="20"/>
                <w:szCs w:val="20"/>
              </w:rPr>
            </w:pPr>
          </w:p>
        </w:tc>
        <w:tc>
          <w:tcPr>
            <w:tcW w:w="10440" w:type="dxa"/>
            <w:gridSpan w:val="4"/>
            <w:tcBorders>
              <w:bottom w:val="single" w:sz="18" w:space="0" w:color="auto"/>
            </w:tcBorders>
          </w:tcPr>
          <w:p w14:paraId="080B482A" w14:textId="48A4C955" w:rsidR="00070EC1" w:rsidRPr="00762063" w:rsidRDefault="00070EC1" w:rsidP="00DB3FD5">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3DC31F9" w14:textId="77777777" w:rsidR="00070EC1" w:rsidRPr="004D58DB" w:rsidRDefault="00070EC1" w:rsidP="002026DF">
            <w:pPr>
              <w:rPr>
                <w:rFonts w:asciiTheme="majorHAnsi" w:hAnsiTheme="majorHAnsi" w:cs="Arial"/>
                <w:sz w:val="20"/>
                <w:szCs w:val="20"/>
              </w:rPr>
            </w:pPr>
          </w:p>
        </w:tc>
      </w:tr>
      <w:tr w:rsidR="00DB3FD5" w:rsidRPr="009311E1" w14:paraId="4DF86655" w14:textId="77777777" w:rsidTr="00DB3FD5">
        <w:trPr>
          <w:trHeight w:val="170"/>
        </w:trPr>
        <w:tc>
          <w:tcPr>
            <w:tcW w:w="1728" w:type="dxa"/>
            <w:vMerge w:val="restart"/>
            <w:tcBorders>
              <w:bottom w:val="single" w:sz="18" w:space="0" w:color="auto"/>
            </w:tcBorders>
            <w:vAlign w:val="center"/>
          </w:tcPr>
          <w:p w14:paraId="45CDCE15" w14:textId="316C8985" w:rsidR="00DB3FD5" w:rsidRPr="004D58DB" w:rsidRDefault="00DB3FD5" w:rsidP="00DB3FD5">
            <w:pPr>
              <w:jc w:val="center"/>
              <w:rPr>
                <w:rFonts w:asciiTheme="majorHAnsi" w:hAnsiTheme="majorHAnsi" w:cs="Arial"/>
                <w:sz w:val="20"/>
                <w:szCs w:val="20"/>
              </w:rPr>
            </w:pPr>
            <w:r>
              <w:rPr>
                <w:rFonts w:asciiTheme="majorHAnsi" w:hAnsiTheme="majorHAnsi" w:cs="Arial"/>
                <w:sz w:val="20"/>
                <w:szCs w:val="20"/>
              </w:rPr>
              <w:t>PROF1-02</w:t>
            </w:r>
          </w:p>
        </w:tc>
        <w:tc>
          <w:tcPr>
            <w:tcW w:w="2610" w:type="dxa"/>
            <w:tcBorders>
              <w:bottom w:val="single" w:sz="4" w:space="0" w:color="auto"/>
            </w:tcBorders>
            <w:vAlign w:val="center"/>
          </w:tcPr>
          <w:p w14:paraId="0367DBB1" w14:textId="7B5FFB9A" w:rsidR="00DB3FD5" w:rsidRPr="004D58DB" w:rsidRDefault="00DB3FD5" w:rsidP="00DB3FD5">
            <w:pPr>
              <w:jc w:val="center"/>
              <w:rPr>
                <w:rFonts w:asciiTheme="majorHAnsi" w:hAnsiTheme="majorHAnsi" w:cs="Arial"/>
                <w:sz w:val="20"/>
                <w:szCs w:val="20"/>
              </w:rPr>
            </w:pPr>
            <w:r w:rsidRPr="00F03019">
              <w:rPr>
                <w:rFonts w:asciiTheme="majorHAnsi" w:hAnsiTheme="majorHAnsi" w:cs="Arial"/>
                <w:sz w:val="20"/>
                <w:szCs w:val="20"/>
              </w:rPr>
              <w:t xml:space="preserve">Provide </w:t>
            </w:r>
            <w:r>
              <w:rPr>
                <w:rFonts w:asciiTheme="majorHAnsi" w:hAnsiTheme="majorHAnsi" w:cs="Arial"/>
                <w:sz w:val="20"/>
                <w:szCs w:val="20"/>
              </w:rPr>
              <w:t xml:space="preserve">responsible team </w:t>
            </w:r>
            <w:r w:rsidRPr="00F03019">
              <w:rPr>
                <w:rFonts w:asciiTheme="majorHAnsi" w:hAnsiTheme="majorHAnsi" w:cs="Arial"/>
                <w:sz w:val="20"/>
                <w:szCs w:val="20"/>
              </w:rPr>
              <w:t xml:space="preserve">leadership </w:t>
            </w:r>
            <w:r>
              <w:rPr>
                <w:rFonts w:asciiTheme="majorHAnsi" w:hAnsiTheme="majorHAnsi" w:cs="Arial"/>
                <w:sz w:val="20"/>
                <w:szCs w:val="20"/>
              </w:rPr>
              <w:t>to</w:t>
            </w:r>
          </w:p>
        </w:tc>
        <w:tc>
          <w:tcPr>
            <w:tcW w:w="7830" w:type="dxa"/>
            <w:gridSpan w:val="3"/>
            <w:tcBorders>
              <w:bottom w:val="single" w:sz="4" w:space="0" w:color="auto"/>
            </w:tcBorders>
            <w:shd w:val="clear" w:color="auto" w:fill="E0E0E0"/>
          </w:tcPr>
          <w:p w14:paraId="29A027C6" w14:textId="77777777" w:rsidR="00DB3FD5" w:rsidRPr="004D58DB" w:rsidRDefault="00DB3FD5" w:rsidP="002026DF">
            <w:pPr>
              <w:rPr>
                <w:rFonts w:asciiTheme="majorHAnsi" w:hAnsiTheme="majorHAnsi" w:cs="Arial"/>
                <w:sz w:val="20"/>
                <w:szCs w:val="20"/>
              </w:rPr>
            </w:pPr>
          </w:p>
        </w:tc>
        <w:tc>
          <w:tcPr>
            <w:tcW w:w="2610" w:type="dxa"/>
            <w:vMerge w:val="restart"/>
            <w:tcBorders>
              <w:bottom w:val="single" w:sz="18" w:space="0" w:color="auto"/>
            </w:tcBorders>
          </w:tcPr>
          <w:p w14:paraId="0022B14C" w14:textId="4CD051AD" w:rsidR="00DB3FD5" w:rsidRPr="004D58DB" w:rsidRDefault="00DB3FD5" w:rsidP="002026DF">
            <w:pPr>
              <w:rPr>
                <w:rFonts w:asciiTheme="majorHAnsi" w:hAnsiTheme="majorHAnsi" w:cs="Arial"/>
                <w:sz w:val="20"/>
                <w:szCs w:val="20"/>
              </w:rPr>
            </w:pPr>
            <w:r>
              <w:rPr>
                <w:rFonts w:asciiTheme="majorHAnsi" w:hAnsiTheme="majorHAnsi" w:cs="Arial"/>
                <w:sz w:val="20"/>
                <w:szCs w:val="20"/>
              </w:rPr>
              <w:t>demonstrate respect for patient dignity and autonomy.</w:t>
            </w:r>
          </w:p>
        </w:tc>
      </w:tr>
      <w:tr w:rsidR="00070EC1" w:rsidRPr="009311E1" w14:paraId="51CB86E3" w14:textId="77777777" w:rsidTr="00DB3FD5">
        <w:trPr>
          <w:trHeight w:val="170"/>
        </w:trPr>
        <w:tc>
          <w:tcPr>
            <w:tcW w:w="1728" w:type="dxa"/>
            <w:vMerge/>
            <w:tcBorders>
              <w:top w:val="nil"/>
              <w:bottom w:val="single" w:sz="18" w:space="0" w:color="auto"/>
            </w:tcBorders>
            <w:vAlign w:val="center"/>
          </w:tcPr>
          <w:p w14:paraId="4D7AADC9" w14:textId="77777777" w:rsidR="00070EC1" w:rsidRPr="004D58DB" w:rsidRDefault="00070EC1" w:rsidP="00DB3FD5">
            <w:pPr>
              <w:jc w:val="center"/>
              <w:rPr>
                <w:rFonts w:asciiTheme="majorHAnsi" w:hAnsiTheme="majorHAnsi" w:cs="Arial"/>
                <w:sz w:val="20"/>
                <w:szCs w:val="20"/>
              </w:rPr>
            </w:pPr>
          </w:p>
        </w:tc>
        <w:tc>
          <w:tcPr>
            <w:tcW w:w="10440" w:type="dxa"/>
            <w:gridSpan w:val="4"/>
            <w:tcBorders>
              <w:bottom w:val="single" w:sz="18" w:space="0" w:color="auto"/>
            </w:tcBorders>
          </w:tcPr>
          <w:p w14:paraId="7669D740" w14:textId="091FBB1F" w:rsidR="00070EC1" w:rsidRPr="004D58DB" w:rsidRDefault="00070EC1" w:rsidP="00DB3FD5">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5573AD48" w14:textId="77777777" w:rsidR="00070EC1" w:rsidRPr="004D58DB" w:rsidRDefault="00070EC1" w:rsidP="002026DF">
            <w:pPr>
              <w:rPr>
                <w:rFonts w:asciiTheme="majorHAnsi" w:hAnsiTheme="majorHAnsi" w:cs="Arial"/>
                <w:sz w:val="20"/>
                <w:szCs w:val="20"/>
              </w:rPr>
            </w:pPr>
          </w:p>
        </w:tc>
      </w:tr>
      <w:tr w:rsidR="00DB3FD5" w:rsidRPr="009311E1" w14:paraId="65C9492C" w14:textId="77777777" w:rsidTr="00DB3FD5">
        <w:trPr>
          <w:trHeight w:val="170"/>
        </w:trPr>
        <w:tc>
          <w:tcPr>
            <w:tcW w:w="1728" w:type="dxa"/>
            <w:vMerge w:val="restart"/>
            <w:tcBorders>
              <w:bottom w:val="single" w:sz="18" w:space="0" w:color="auto"/>
            </w:tcBorders>
            <w:vAlign w:val="center"/>
          </w:tcPr>
          <w:p w14:paraId="0802833E" w14:textId="2BE47481" w:rsidR="00DB3FD5" w:rsidRPr="004D58DB" w:rsidRDefault="00DB3FD5" w:rsidP="00DB3FD5">
            <w:pPr>
              <w:jc w:val="center"/>
              <w:rPr>
                <w:rFonts w:asciiTheme="majorHAnsi" w:hAnsiTheme="majorHAnsi" w:cs="Arial"/>
                <w:sz w:val="20"/>
                <w:szCs w:val="20"/>
              </w:rPr>
            </w:pPr>
            <w:r>
              <w:rPr>
                <w:rFonts w:asciiTheme="majorHAnsi" w:hAnsiTheme="majorHAnsi" w:cs="Arial"/>
                <w:sz w:val="20"/>
                <w:szCs w:val="20"/>
              </w:rPr>
              <w:t>PROF1-03</w:t>
            </w:r>
          </w:p>
        </w:tc>
        <w:tc>
          <w:tcPr>
            <w:tcW w:w="2610" w:type="dxa"/>
            <w:tcBorders>
              <w:bottom w:val="single" w:sz="4" w:space="0" w:color="auto"/>
            </w:tcBorders>
            <w:vAlign w:val="center"/>
          </w:tcPr>
          <w:p w14:paraId="63718DA8" w14:textId="43FCDC7A" w:rsidR="00DB3FD5" w:rsidRPr="004D58DB" w:rsidRDefault="00DB3FD5" w:rsidP="00DB3FD5">
            <w:pPr>
              <w:jc w:val="center"/>
              <w:rPr>
                <w:rFonts w:asciiTheme="majorHAnsi" w:hAnsiTheme="majorHAnsi" w:cs="Arial"/>
                <w:sz w:val="20"/>
                <w:szCs w:val="20"/>
              </w:rPr>
            </w:pPr>
            <w:r w:rsidRPr="00F03019">
              <w:rPr>
                <w:rFonts w:asciiTheme="majorHAnsi" w:hAnsiTheme="majorHAnsi" w:cs="Arial"/>
                <w:sz w:val="20"/>
                <w:szCs w:val="20"/>
              </w:rPr>
              <w:t>Recognize, respond to, and report impairment in colleagues or substandard care via peer review process</w:t>
            </w:r>
          </w:p>
        </w:tc>
        <w:tc>
          <w:tcPr>
            <w:tcW w:w="7830" w:type="dxa"/>
            <w:gridSpan w:val="3"/>
            <w:tcBorders>
              <w:bottom w:val="single" w:sz="4" w:space="0" w:color="auto"/>
            </w:tcBorders>
            <w:shd w:val="clear" w:color="auto" w:fill="E0E0E0"/>
          </w:tcPr>
          <w:p w14:paraId="0F9670BB" w14:textId="77777777" w:rsidR="00DB3FD5" w:rsidRPr="004D58DB" w:rsidRDefault="00DB3FD5" w:rsidP="002026DF">
            <w:pPr>
              <w:rPr>
                <w:rFonts w:asciiTheme="majorHAnsi" w:hAnsiTheme="majorHAnsi" w:cs="Arial"/>
                <w:sz w:val="20"/>
                <w:szCs w:val="20"/>
              </w:rPr>
            </w:pPr>
          </w:p>
        </w:tc>
        <w:tc>
          <w:tcPr>
            <w:tcW w:w="2610" w:type="dxa"/>
            <w:vMerge w:val="restart"/>
            <w:tcBorders>
              <w:bottom w:val="single" w:sz="18" w:space="0" w:color="auto"/>
            </w:tcBorders>
          </w:tcPr>
          <w:p w14:paraId="196F818A" w14:textId="50D2F8EF" w:rsidR="00DB3FD5" w:rsidRPr="004D58DB" w:rsidRDefault="00DB3FD5" w:rsidP="002026DF">
            <w:pPr>
              <w:rPr>
                <w:rFonts w:asciiTheme="majorHAnsi" w:hAnsiTheme="majorHAnsi" w:cs="Arial"/>
                <w:sz w:val="20"/>
                <w:szCs w:val="20"/>
              </w:rPr>
            </w:pPr>
            <w:r>
              <w:rPr>
                <w:rFonts w:asciiTheme="majorHAnsi" w:hAnsiTheme="majorHAnsi" w:cs="Arial"/>
                <w:sz w:val="20"/>
                <w:szCs w:val="20"/>
              </w:rPr>
              <w:t>as a demonstration of commitment to providing safe patient care.</w:t>
            </w:r>
          </w:p>
        </w:tc>
      </w:tr>
      <w:tr w:rsidR="00070EC1" w:rsidRPr="009311E1" w14:paraId="19ED8ED4" w14:textId="77777777" w:rsidTr="002026DF">
        <w:trPr>
          <w:trHeight w:val="170"/>
        </w:trPr>
        <w:tc>
          <w:tcPr>
            <w:tcW w:w="1728" w:type="dxa"/>
            <w:vMerge/>
            <w:tcBorders>
              <w:top w:val="nil"/>
              <w:bottom w:val="single" w:sz="18" w:space="0" w:color="auto"/>
            </w:tcBorders>
          </w:tcPr>
          <w:p w14:paraId="7609061B"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533C33F1" w14:textId="215A4112" w:rsidR="00070EC1" w:rsidRPr="004D58DB" w:rsidRDefault="00070EC1" w:rsidP="00DB3FD5">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47A18163" w14:textId="77777777" w:rsidR="00070EC1" w:rsidRPr="004D58DB" w:rsidRDefault="00070EC1" w:rsidP="002026DF">
            <w:pPr>
              <w:rPr>
                <w:rFonts w:asciiTheme="majorHAnsi" w:hAnsiTheme="majorHAnsi" w:cs="Arial"/>
                <w:sz w:val="20"/>
                <w:szCs w:val="20"/>
              </w:rPr>
            </w:pPr>
          </w:p>
        </w:tc>
      </w:tr>
    </w:tbl>
    <w:p w14:paraId="0E36D285" w14:textId="77777777" w:rsidR="00070EC1" w:rsidRDefault="00070EC1" w:rsidP="00762063"/>
    <w:p w14:paraId="6836E0B3" w14:textId="77777777" w:rsidR="00070EC1" w:rsidRDefault="00070EC1" w:rsidP="00762063"/>
    <w:p w14:paraId="72485A71" w14:textId="77777777" w:rsidR="001C272E" w:rsidRDefault="001C272E"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57C85671" w14:textId="77777777" w:rsidTr="002026DF">
        <w:trPr>
          <w:trHeight w:val="413"/>
        </w:trPr>
        <w:tc>
          <w:tcPr>
            <w:tcW w:w="14778" w:type="dxa"/>
            <w:gridSpan w:val="6"/>
            <w:tcBorders>
              <w:bottom w:val="single" w:sz="4" w:space="0" w:color="auto"/>
            </w:tcBorders>
            <w:shd w:val="clear" w:color="auto" w:fill="95B3D7"/>
          </w:tcPr>
          <w:p w14:paraId="1C572F90"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18. Accepts responsibility and follows through on tasks. (PROF2)</w:t>
            </w:r>
          </w:p>
        </w:tc>
      </w:tr>
      <w:tr w:rsidR="00070EC1" w:rsidRPr="009311E1" w14:paraId="5FECF9D1" w14:textId="77777777" w:rsidTr="002026DF">
        <w:trPr>
          <w:trHeight w:val="210"/>
        </w:trPr>
        <w:tc>
          <w:tcPr>
            <w:tcW w:w="14778" w:type="dxa"/>
            <w:gridSpan w:val="6"/>
            <w:tcBorders>
              <w:bottom w:val="single" w:sz="4" w:space="0" w:color="auto"/>
            </w:tcBorders>
            <w:shd w:val="clear" w:color="auto" w:fill="FFCC99"/>
            <w:vAlign w:val="center"/>
          </w:tcPr>
          <w:p w14:paraId="3BA9108E"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48667D03" w14:textId="77777777" w:rsidTr="002026DF">
        <w:trPr>
          <w:trHeight w:val="210"/>
        </w:trPr>
        <w:tc>
          <w:tcPr>
            <w:tcW w:w="1728" w:type="dxa"/>
            <w:vMerge w:val="restart"/>
            <w:shd w:val="clear" w:color="auto" w:fill="auto"/>
            <w:vAlign w:val="center"/>
          </w:tcPr>
          <w:p w14:paraId="2138A5C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153CE83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5CA5317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104D5262" w14:textId="77777777" w:rsidTr="002026DF">
        <w:trPr>
          <w:trHeight w:val="210"/>
        </w:trPr>
        <w:tc>
          <w:tcPr>
            <w:tcW w:w="1728" w:type="dxa"/>
            <w:vMerge/>
            <w:tcBorders>
              <w:bottom w:val="single" w:sz="4" w:space="0" w:color="auto"/>
            </w:tcBorders>
            <w:shd w:val="clear" w:color="auto" w:fill="FBD4B4"/>
            <w:vAlign w:val="center"/>
          </w:tcPr>
          <w:p w14:paraId="1ED6C870"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30D43D3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593C45B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784C1B5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1AC1642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082BB863" w14:textId="77777777" w:rsidR="00070EC1" w:rsidRPr="004D58DB" w:rsidRDefault="00070EC1" w:rsidP="002026DF">
            <w:pPr>
              <w:tabs>
                <w:tab w:val="left" w:pos="0"/>
              </w:tabs>
              <w:jc w:val="center"/>
              <w:rPr>
                <w:rFonts w:asciiTheme="majorHAnsi" w:hAnsiTheme="majorHAnsi" w:cs="Calibri"/>
                <w:b/>
                <w:sz w:val="20"/>
                <w:szCs w:val="20"/>
              </w:rPr>
            </w:pPr>
          </w:p>
        </w:tc>
      </w:tr>
      <w:tr w:rsidR="00DB3FD5" w:rsidRPr="009311E1" w14:paraId="2DCFCC31" w14:textId="77777777" w:rsidTr="00DB3FD5">
        <w:trPr>
          <w:trHeight w:val="170"/>
        </w:trPr>
        <w:tc>
          <w:tcPr>
            <w:tcW w:w="1728" w:type="dxa"/>
            <w:vMerge w:val="restart"/>
            <w:tcBorders>
              <w:bottom w:val="single" w:sz="18" w:space="0" w:color="auto"/>
            </w:tcBorders>
            <w:vAlign w:val="center"/>
          </w:tcPr>
          <w:p w14:paraId="015E37B9" w14:textId="1E7F1AD8" w:rsidR="00DB3FD5" w:rsidRPr="004D58DB" w:rsidRDefault="00DB3FD5" w:rsidP="00DB3FD5">
            <w:pPr>
              <w:jc w:val="center"/>
              <w:rPr>
                <w:rFonts w:asciiTheme="majorHAnsi" w:hAnsiTheme="majorHAnsi" w:cs="Arial"/>
                <w:sz w:val="20"/>
                <w:szCs w:val="20"/>
              </w:rPr>
            </w:pPr>
            <w:r>
              <w:rPr>
                <w:rFonts w:asciiTheme="majorHAnsi" w:hAnsiTheme="majorHAnsi" w:cs="Arial"/>
                <w:sz w:val="20"/>
                <w:szCs w:val="20"/>
              </w:rPr>
              <w:t>PROF2-01</w:t>
            </w:r>
          </w:p>
        </w:tc>
        <w:tc>
          <w:tcPr>
            <w:tcW w:w="2610" w:type="dxa"/>
            <w:tcBorders>
              <w:bottom w:val="single" w:sz="4" w:space="0" w:color="auto"/>
            </w:tcBorders>
            <w:vAlign w:val="center"/>
          </w:tcPr>
          <w:p w14:paraId="48C79623" w14:textId="22CEC6AF" w:rsidR="00DB3FD5" w:rsidRDefault="00DB3FD5" w:rsidP="00DB3FD5">
            <w:pPr>
              <w:jc w:val="center"/>
              <w:rPr>
                <w:rFonts w:asciiTheme="majorHAnsi" w:hAnsiTheme="majorHAnsi"/>
                <w:sz w:val="20"/>
                <w:szCs w:val="20"/>
              </w:rPr>
            </w:pPr>
            <w:r w:rsidRPr="00F03019">
              <w:rPr>
                <w:rFonts w:asciiTheme="majorHAnsi" w:hAnsiTheme="majorHAnsi"/>
                <w:sz w:val="20"/>
                <w:szCs w:val="20"/>
              </w:rPr>
              <w:t>Demonstrates appropriate professional appearance</w:t>
            </w:r>
            <w:r>
              <w:rPr>
                <w:rFonts w:asciiTheme="majorHAnsi" w:hAnsiTheme="majorHAnsi"/>
                <w:sz w:val="20"/>
                <w:szCs w:val="20"/>
              </w:rPr>
              <w:t xml:space="preserve">      (1 month);</w:t>
            </w:r>
          </w:p>
          <w:p w14:paraId="38B0C50F" w14:textId="77777777" w:rsidR="00DB3FD5" w:rsidRDefault="00DB3FD5" w:rsidP="00DB3FD5">
            <w:pPr>
              <w:jc w:val="center"/>
              <w:rPr>
                <w:rFonts w:asciiTheme="majorHAnsi" w:hAnsiTheme="majorHAnsi"/>
                <w:sz w:val="20"/>
                <w:szCs w:val="20"/>
              </w:rPr>
            </w:pPr>
            <w:r>
              <w:rPr>
                <w:rFonts w:asciiTheme="majorHAnsi" w:hAnsiTheme="majorHAnsi"/>
                <w:sz w:val="20"/>
                <w:szCs w:val="20"/>
              </w:rPr>
              <w:t>Recognize t</w:t>
            </w:r>
            <w:r w:rsidRPr="00F03019">
              <w:rPr>
                <w:rFonts w:asciiTheme="majorHAnsi" w:hAnsiTheme="majorHAnsi"/>
                <w:sz w:val="20"/>
                <w:szCs w:val="20"/>
              </w:rPr>
              <w:t>he scope of his/her abilities and ask for supervision and assistance appropriately</w:t>
            </w:r>
            <w:r>
              <w:rPr>
                <w:rFonts w:asciiTheme="majorHAnsi" w:hAnsiTheme="majorHAnsi"/>
                <w:sz w:val="20"/>
                <w:szCs w:val="20"/>
              </w:rPr>
              <w:t>;</w:t>
            </w:r>
          </w:p>
          <w:p w14:paraId="168C5793" w14:textId="67DB45A4" w:rsidR="00DB3FD5" w:rsidRPr="004D58DB" w:rsidRDefault="00DB3FD5" w:rsidP="00DB3FD5">
            <w:pPr>
              <w:jc w:val="center"/>
              <w:rPr>
                <w:rFonts w:asciiTheme="majorHAnsi" w:hAnsiTheme="majorHAnsi" w:cs="Arial"/>
                <w:sz w:val="20"/>
                <w:szCs w:val="20"/>
              </w:rPr>
            </w:pPr>
            <w:r>
              <w:rPr>
                <w:rFonts w:asciiTheme="majorHAnsi" w:hAnsiTheme="majorHAnsi"/>
                <w:sz w:val="20"/>
                <w:szCs w:val="20"/>
              </w:rPr>
              <w:t>When indicated, identify and assist colleagues in need of assistance in the provision of duties</w:t>
            </w:r>
          </w:p>
        </w:tc>
        <w:tc>
          <w:tcPr>
            <w:tcW w:w="2610" w:type="dxa"/>
            <w:tcBorders>
              <w:bottom w:val="single" w:sz="4" w:space="0" w:color="auto"/>
            </w:tcBorders>
            <w:vAlign w:val="center"/>
          </w:tcPr>
          <w:p w14:paraId="2108720E" w14:textId="52CA650E" w:rsidR="00DB3FD5" w:rsidRPr="004D58DB" w:rsidRDefault="00DB3FD5" w:rsidP="00DB3FD5">
            <w:pPr>
              <w:jc w:val="center"/>
              <w:rPr>
                <w:rFonts w:asciiTheme="majorHAnsi" w:hAnsiTheme="majorHAnsi" w:cs="Arial"/>
                <w:sz w:val="20"/>
                <w:szCs w:val="20"/>
              </w:rPr>
            </w:pPr>
            <w:r>
              <w:rPr>
                <w:rFonts w:asciiTheme="majorHAnsi" w:hAnsiTheme="majorHAnsi"/>
                <w:sz w:val="20"/>
                <w:szCs w:val="20"/>
              </w:rPr>
              <w:t>Through his/her actions, s</w:t>
            </w:r>
            <w:r w:rsidRPr="00F03019">
              <w:rPr>
                <w:rFonts w:asciiTheme="majorHAnsi" w:hAnsiTheme="majorHAnsi"/>
                <w:sz w:val="20"/>
                <w:szCs w:val="20"/>
              </w:rPr>
              <w:t>erve as a professional role model for peers and learners</w:t>
            </w:r>
          </w:p>
        </w:tc>
        <w:tc>
          <w:tcPr>
            <w:tcW w:w="5220" w:type="dxa"/>
            <w:gridSpan w:val="2"/>
            <w:tcBorders>
              <w:bottom w:val="single" w:sz="4" w:space="0" w:color="auto"/>
            </w:tcBorders>
            <w:vAlign w:val="center"/>
          </w:tcPr>
          <w:p w14:paraId="5DCADA92" w14:textId="0C9E2399" w:rsidR="00DB3FD5" w:rsidRPr="004D58DB" w:rsidRDefault="00DB3FD5" w:rsidP="00DB3FD5">
            <w:pPr>
              <w:jc w:val="center"/>
              <w:rPr>
                <w:rFonts w:asciiTheme="majorHAnsi" w:hAnsiTheme="majorHAnsi" w:cs="Arial"/>
                <w:sz w:val="20"/>
                <w:szCs w:val="20"/>
              </w:rPr>
            </w:pPr>
            <w:r>
              <w:rPr>
                <w:rFonts w:asciiTheme="majorHAnsi" w:hAnsiTheme="majorHAnsi"/>
                <w:sz w:val="20"/>
                <w:szCs w:val="20"/>
              </w:rPr>
              <w:t>Contribute to the fiscally sound practice of an office</w:t>
            </w:r>
          </w:p>
        </w:tc>
        <w:tc>
          <w:tcPr>
            <w:tcW w:w="2610" w:type="dxa"/>
            <w:vMerge w:val="restart"/>
            <w:tcBorders>
              <w:bottom w:val="single" w:sz="18" w:space="0" w:color="auto"/>
            </w:tcBorders>
          </w:tcPr>
          <w:p w14:paraId="4A2FFB7D" w14:textId="5060F5A8" w:rsidR="00DB3FD5" w:rsidRPr="004D58DB" w:rsidRDefault="00DB3FD5" w:rsidP="002026DF">
            <w:pPr>
              <w:rPr>
                <w:rFonts w:asciiTheme="majorHAnsi" w:hAnsiTheme="majorHAnsi" w:cs="Arial"/>
                <w:sz w:val="20"/>
                <w:szCs w:val="20"/>
              </w:rPr>
            </w:pPr>
            <w:r>
              <w:rPr>
                <w:rFonts w:asciiTheme="majorHAnsi" w:hAnsiTheme="majorHAnsi"/>
                <w:sz w:val="20"/>
                <w:szCs w:val="20"/>
              </w:rPr>
              <w:t>as demonstration of personal accountability.</w:t>
            </w:r>
          </w:p>
        </w:tc>
      </w:tr>
      <w:tr w:rsidR="00070EC1" w:rsidRPr="009311E1" w14:paraId="05827411" w14:textId="77777777" w:rsidTr="00DB3FD5">
        <w:trPr>
          <w:trHeight w:val="170"/>
        </w:trPr>
        <w:tc>
          <w:tcPr>
            <w:tcW w:w="1728" w:type="dxa"/>
            <w:vMerge/>
            <w:tcBorders>
              <w:top w:val="nil"/>
              <w:bottom w:val="single" w:sz="18" w:space="0" w:color="auto"/>
            </w:tcBorders>
            <w:vAlign w:val="center"/>
          </w:tcPr>
          <w:p w14:paraId="17D94F37" w14:textId="7084A0FF" w:rsidR="00070EC1" w:rsidRPr="004D58DB" w:rsidRDefault="00070EC1" w:rsidP="00DB3FD5">
            <w:pPr>
              <w:jc w:val="center"/>
              <w:rPr>
                <w:rFonts w:asciiTheme="majorHAnsi" w:hAnsiTheme="majorHAnsi" w:cs="Arial"/>
                <w:sz w:val="20"/>
                <w:szCs w:val="20"/>
              </w:rPr>
            </w:pPr>
          </w:p>
        </w:tc>
        <w:tc>
          <w:tcPr>
            <w:tcW w:w="10440" w:type="dxa"/>
            <w:gridSpan w:val="4"/>
            <w:tcBorders>
              <w:bottom w:val="single" w:sz="18" w:space="0" w:color="auto"/>
            </w:tcBorders>
          </w:tcPr>
          <w:p w14:paraId="06C0BB8A" w14:textId="77777777" w:rsidR="00070EC1" w:rsidRPr="00762063" w:rsidRDefault="00070EC1" w:rsidP="002026DF">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2AE74658" w14:textId="77777777" w:rsidR="00070EC1" w:rsidRPr="004D58DB" w:rsidRDefault="00070EC1" w:rsidP="002026DF">
            <w:pPr>
              <w:rPr>
                <w:rFonts w:asciiTheme="majorHAnsi" w:hAnsiTheme="majorHAnsi" w:cs="Arial"/>
                <w:sz w:val="20"/>
                <w:szCs w:val="20"/>
              </w:rPr>
            </w:pPr>
          </w:p>
        </w:tc>
      </w:tr>
      <w:tr w:rsidR="00DB3FD5" w:rsidRPr="009311E1" w14:paraId="7CADF399" w14:textId="77777777" w:rsidTr="00DB3FD5">
        <w:trPr>
          <w:trHeight w:val="170"/>
        </w:trPr>
        <w:tc>
          <w:tcPr>
            <w:tcW w:w="1728" w:type="dxa"/>
            <w:vMerge w:val="restart"/>
            <w:tcBorders>
              <w:bottom w:val="single" w:sz="18" w:space="0" w:color="auto"/>
            </w:tcBorders>
            <w:vAlign w:val="center"/>
          </w:tcPr>
          <w:p w14:paraId="78AB5856" w14:textId="0D359901" w:rsidR="00DB3FD5" w:rsidRPr="004D58DB" w:rsidRDefault="00DB3FD5" w:rsidP="00DB3FD5">
            <w:pPr>
              <w:jc w:val="center"/>
              <w:rPr>
                <w:rFonts w:asciiTheme="majorHAnsi" w:hAnsiTheme="majorHAnsi" w:cs="Arial"/>
                <w:sz w:val="20"/>
                <w:szCs w:val="20"/>
              </w:rPr>
            </w:pPr>
            <w:r>
              <w:rPr>
                <w:rFonts w:asciiTheme="majorHAnsi" w:hAnsiTheme="majorHAnsi" w:cs="Arial"/>
                <w:sz w:val="20"/>
                <w:szCs w:val="20"/>
              </w:rPr>
              <w:lastRenderedPageBreak/>
              <w:t>PROF2-02</w:t>
            </w:r>
          </w:p>
        </w:tc>
        <w:tc>
          <w:tcPr>
            <w:tcW w:w="2610" w:type="dxa"/>
            <w:tcBorders>
              <w:bottom w:val="single" w:sz="4" w:space="0" w:color="auto"/>
            </w:tcBorders>
            <w:vAlign w:val="center"/>
          </w:tcPr>
          <w:p w14:paraId="1E26ACD7" w14:textId="77777777" w:rsidR="00DB3FD5" w:rsidRDefault="00DB3FD5" w:rsidP="00DB3FD5">
            <w:pPr>
              <w:jc w:val="center"/>
              <w:rPr>
                <w:rFonts w:asciiTheme="majorHAnsi" w:hAnsiTheme="majorHAnsi"/>
                <w:sz w:val="20"/>
                <w:szCs w:val="20"/>
              </w:rPr>
            </w:pPr>
            <w:r w:rsidRPr="00F03019">
              <w:rPr>
                <w:rFonts w:asciiTheme="majorHAnsi" w:hAnsiTheme="majorHAnsi"/>
                <w:sz w:val="20"/>
                <w:szCs w:val="20"/>
              </w:rPr>
              <w:t>Respond promptly and appropriately to clinical responsibilities including but not limited to calls and pages</w:t>
            </w:r>
            <w:r>
              <w:rPr>
                <w:rFonts w:asciiTheme="majorHAnsi" w:hAnsiTheme="majorHAnsi"/>
                <w:sz w:val="20"/>
                <w:szCs w:val="20"/>
              </w:rPr>
              <w:t>;</w:t>
            </w:r>
          </w:p>
          <w:p w14:paraId="6068C2DE" w14:textId="27086F31" w:rsidR="00DB3FD5" w:rsidRPr="004D58DB" w:rsidRDefault="00DB3FD5" w:rsidP="00DB3FD5">
            <w:pPr>
              <w:jc w:val="center"/>
              <w:rPr>
                <w:rFonts w:asciiTheme="majorHAnsi" w:hAnsiTheme="majorHAnsi" w:cs="Arial"/>
                <w:sz w:val="20"/>
                <w:szCs w:val="20"/>
              </w:rPr>
            </w:pPr>
            <w:r w:rsidRPr="00F03019">
              <w:rPr>
                <w:rFonts w:asciiTheme="majorHAnsi" w:hAnsiTheme="majorHAnsi"/>
                <w:sz w:val="20"/>
                <w:szCs w:val="20"/>
              </w:rPr>
              <w:t>Carr</w:t>
            </w:r>
            <w:r>
              <w:rPr>
                <w:rFonts w:asciiTheme="majorHAnsi" w:hAnsiTheme="majorHAnsi"/>
                <w:sz w:val="20"/>
                <w:szCs w:val="20"/>
              </w:rPr>
              <w:t>y</w:t>
            </w:r>
            <w:r w:rsidRPr="00F03019">
              <w:rPr>
                <w:rFonts w:asciiTheme="majorHAnsi" w:hAnsiTheme="majorHAnsi"/>
                <w:sz w:val="20"/>
                <w:szCs w:val="20"/>
              </w:rPr>
              <w:t xml:space="preserve"> out timely interactions with colleagues, patients, and their designated caregivers</w:t>
            </w:r>
          </w:p>
        </w:tc>
        <w:tc>
          <w:tcPr>
            <w:tcW w:w="2610" w:type="dxa"/>
            <w:tcBorders>
              <w:bottom w:val="single" w:sz="4" w:space="0" w:color="auto"/>
            </w:tcBorders>
            <w:vAlign w:val="center"/>
          </w:tcPr>
          <w:p w14:paraId="2E08A095" w14:textId="518D3A1F" w:rsidR="00DB3FD5" w:rsidRPr="004D58DB" w:rsidRDefault="00DB3FD5" w:rsidP="00DB3FD5">
            <w:pPr>
              <w:jc w:val="center"/>
              <w:rPr>
                <w:rFonts w:asciiTheme="majorHAnsi" w:hAnsiTheme="majorHAnsi" w:cs="Arial"/>
                <w:sz w:val="20"/>
                <w:szCs w:val="20"/>
              </w:rPr>
            </w:pPr>
            <w:r w:rsidRPr="00F03019">
              <w:rPr>
                <w:rFonts w:asciiTheme="majorHAnsi" w:hAnsiTheme="majorHAnsi"/>
                <w:sz w:val="20"/>
                <w:szCs w:val="20"/>
              </w:rPr>
              <w:t>Ensure prompt completion of clinical, administrative, curricular an</w:t>
            </w:r>
            <w:r>
              <w:rPr>
                <w:rFonts w:asciiTheme="majorHAnsi" w:hAnsiTheme="majorHAnsi"/>
                <w:sz w:val="20"/>
                <w:szCs w:val="20"/>
              </w:rPr>
              <w:t>d</w:t>
            </w:r>
            <w:r w:rsidRPr="00F03019">
              <w:rPr>
                <w:rFonts w:asciiTheme="majorHAnsi" w:hAnsiTheme="majorHAnsi"/>
                <w:sz w:val="20"/>
                <w:szCs w:val="20"/>
              </w:rPr>
              <w:t xml:space="preserve"> research-related tasks</w:t>
            </w:r>
          </w:p>
        </w:tc>
        <w:tc>
          <w:tcPr>
            <w:tcW w:w="5220" w:type="dxa"/>
            <w:gridSpan w:val="2"/>
            <w:tcBorders>
              <w:bottom w:val="single" w:sz="4" w:space="0" w:color="auto"/>
            </w:tcBorders>
            <w:shd w:val="clear" w:color="auto" w:fill="E0E0E0"/>
          </w:tcPr>
          <w:p w14:paraId="0F203C37" w14:textId="77777777" w:rsidR="00DB3FD5" w:rsidRPr="004D58DB" w:rsidRDefault="00DB3FD5" w:rsidP="002026DF">
            <w:pPr>
              <w:rPr>
                <w:rFonts w:asciiTheme="majorHAnsi" w:hAnsiTheme="majorHAnsi" w:cs="Arial"/>
                <w:sz w:val="20"/>
                <w:szCs w:val="20"/>
              </w:rPr>
            </w:pPr>
          </w:p>
        </w:tc>
        <w:tc>
          <w:tcPr>
            <w:tcW w:w="2610" w:type="dxa"/>
            <w:vMerge w:val="restart"/>
            <w:tcBorders>
              <w:bottom w:val="single" w:sz="18" w:space="0" w:color="auto"/>
            </w:tcBorders>
          </w:tcPr>
          <w:p w14:paraId="62B2B3F0" w14:textId="7533148E" w:rsidR="00DB3FD5" w:rsidRPr="004D58DB" w:rsidRDefault="00DB3FD5" w:rsidP="002026DF">
            <w:pPr>
              <w:rPr>
                <w:rFonts w:asciiTheme="majorHAnsi" w:hAnsiTheme="majorHAnsi" w:cs="Arial"/>
                <w:sz w:val="20"/>
                <w:szCs w:val="20"/>
              </w:rPr>
            </w:pPr>
            <w:r>
              <w:rPr>
                <w:rFonts w:asciiTheme="majorHAnsi" w:hAnsiTheme="majorHAnsi"/>
                <w:sz w:val="20"/>
                <w:szCs w:val="20"/>
              </w:rPr>
              <w:t>as a demonstration of the professional attribute of accessibility.</w:t>
            </w:r>
          </w:p>
        </w:tc>
      </w:tr>
      <w:tr w:rsidR="00070EC1" w:rsidRPr="009311E1" w14:paraId="6C4EE8FB" w14:textId="77777777" w:rsidTr="002026DF">
        <w:trPr>
          <w:trHeight w:val="170"/>
        </w:trPr>
        <w:tc>
          <w:tcPr>
            <w:tcW w:w="1728" w:type="dxa"/>
            <w:vMerge/>
            <w:tcBorders>
              <w:top w:val="nil"/>
              <w:bottom w:val="single" w:sz="18" w:space="0" w:color="auto"/>
            </w:tcBorders>
          </w:tcPr>
          <w:p w14:paraId="386726A0" w14:textId="4CC169AE"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68418D48" w14:textId="56D60419" w:rsidR="00070EC1" w:rsidRPr="004D58DB" w:rsidRDefault="00070EC1" w:rsidP="00A73189">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5D5F619" w14:textId="77777777" w:rsidR="00070EC1" w:rsidRPr="004D58DB" w:rsidRDefault="00070EC1" w:rsidP="002026DF">
            <w:pPr>
              <w:rPr>
                <w:rFonts w:asciiTheme="majorHAnsi" w:hAnsiTheme="majorHAnsi" w:cs="Arial"/>
                <w:sz w:val="20"/>
                <w:szCs w:val="20"/>
              </w:rPr>
            </w:pPr>
          </w:p>
        </w:tc>
      </w:tr>
    </w:tbl>
    <w:p w14:paraId="2DA8407A" w14:textId="77777777" w:rsidR="00070EC1" w:rsidRDefault="00070EC1" w:rsidP="00762063"/>
    <w:p w14:paraId="2ABE471D"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7C139188" w14:textId="77777777" w:rsidTr="002026DF">
        <w:trPr>
          <w:trHeight w:val="413"/>
        </w:trPr>
        <w:tc>
          <w:tcPr>
            <w:tcW w:w="14778" w:type="dxa"/>
            <w:gridSpan w:val="6"/>
            <w:tcBorders>
              <w:bottom w:val="single" w:sz="4" w:space="0" w:color="auto"/>
            </w:tcBorders>
            <w:shd w:val="clear" w:color="auto" w:fill="95B3D7"/>
          </w:tcPr>
          <w:p w14:paraId="60BADF40"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19. Responds to each patient’s unique characteristics and needs. (PROF3)</w:t>
            </w:r>
          </w:p>
        </w:tc>
      </w:tr>
      <w:tr w:rsidR="00070EC1" w:rsidRPr="009311E1" w14:paraId="78113D09" w14:textId="77777777" w:rsidTr="002026DF">
        <w:trPr>
          <w:trHeight w:val="210"/>
        </w:trPr>
        <w:tc>
          <w:tcPr>
            <w:tcW w:w="14778" w:type="dxa"/>
            <w:gridSpan w:val="6"/>
            <w:tcBorders>
              <w:bottom w:val="single" w:sz="4" w:space="0" w:color="auto"/>
            </w:tcBorders>
            <w:shd w:val="clear" w:color="auto" w:fill="FFCC99"/>
            <w:vAlign w:val="center"/>
          </w:tcPr>
          <w:p w14:paraId="15C31535"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1207B659" w14:textId="77777777" w:rsidTr="002026DF">
        <w:trPr>
          <w:trHeight w:val="210"/>
        </w:trPr>
        <w:tc>
          <w:tcPr>
            <w:tcW w:w="1728" w:type="dxa"/>
            <w:vMerge w:val="restart"/>
            <w:shd w:val="clear" w:color="auto" w:fill="auto"/>
            <w:vAlign w:val="center"/>
          </w:tcPr>
          <w:p w14:paraId="485F779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117C608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6B90187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3D83E8E2" w14:textId="77777777" w:rsidTr="00A73189">
        <w:trPr>
          <w:trHeight w:val="210"/>
        </w:trPr>
        <w:tc>
          <w:tcPr>
            <w:tcW w:w="1728" w:type="dxa"/>
            <w:vMerge/>
            <w:tcBorders>
              <w:bottom w:val="single" w:sz="4" w:space="0" w:color="auto"/>
            </w:tcBorders>
            <w:shd w:val="clear" w:color="auto" w:fill="FBD4B4"/>
            <w:vAlign w:val="center"/>
          </w:tcPr>
          <w:p w14:paraId="4CEB2675"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742F443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54582F5E"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561E171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5B67D2E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39138938" w14:textId="77777777" w:rsidR="00070EC1" w:rsidRPr="004D58DB" w:rsidRDefault="00070EC1" w:rsidP="002026DF">
            <w:pPr>
              <w:tabs>
                <w:tab w:val="left" w:pos="0"/>
              </w:tabs>
              <w:jc w:val="center"/>
              <w:rPr>
                <w:rFonts w:asciiTheme="majorHAnsi" w:hAnsiTheme="majorHAnsi" w:cs="Calibri"/>
                <w:b/>
                <w:sz w:val="20"/>
                <w:szCs w:val="20"/>
              </w:rPr>
            </w:pPr>
          </w:p>
        </w:tc>
      </w:tr>
      <w:tr w:rsidR="00A73189" w:rsidRPr="009311E1" w14:paraId="56C1D940" w14:textId="77777777" w:rsidTr="00A73189">
        <w:trPr>
          <w:trHeight w:val="170"/>
        </w:trPr>
        <w:tc>
          <w:tcPr>
            <w:tcW w:w="1728" w:type="dxa"/>
            <w:vMerge w:val="restart"/>
            <w:tcBorders>
              <w:bottom w:val="single" w:sz="18" w:space="0" w:color="auto"/>
            </w:tcBorders>
            <w:vAlign w:val="center"/>
          </w:tcPr>
          <w:p w14:paraId="088A0125" w14:textId="01077C9F" w:rsidR="00A73189" w:rsidRPr="004D58DB" w:rsidRDefault="00A73189" w:rsidP="00A73189">
            <w:pPr>
              <w:jc w:val="center"/>
              <w:rPr>
                <w:rFonts w:asciiTheme="majorHAnsi" w:hAnsiTheme="majorHAnsi" w:cs="Arial"/>
                <w:sz w:val="20"/>
                <w:szCs w:val="20"/>
              </w:rPr>
            </w:pPr>
            <w:r>
              <w:rPr>
                <w:rFonts w:asciiTheme="majorHAnsi" w:hAnsiTheme="majorHAnsi" w:cs="Arial"/>
                <w:sz w:val="20"/>
                <w:szCs w:val="20"/>
              </w:rPr>
              <w:t>PROF3-01</w:t>
            </w:r>
          </w:p>
        </w:tc>
        <w:tc>
          <w:tcPr>
            <w:tcW w:w="2610" w:type="dxa"/>
            <w:tcBorders>
              <w:bottom w:val="single" w:sz="4" w:space="0" w:color="auto"/>
            </w:tcBorders>
            <w:vAlign w:val="center"/>
          </w:tcPr>
          <w:p w14:paraId="2B9DB45B" w14:textId="77777777" w:rsidR="00A73189" w:rsidRDefault="00A73189" w:rsidP="00A73189">
            <w:pPr>
              <w:jc w:val="center"/>
              <w:rPr>
                <w:rFonts w:asciiTheme="majorHAnsi" w:hAnsiTheme="majorHAnsi"/>
                <w:sz w:val="20"/>
                <w:szCs w:val="20"/>
              </w:rPr>
            </w:pPr>
            <w:r>
              <w:rPr>
                <w:rFonts w:asciiTheme="majorHAnsi" w:hAnsiTheme="majorHAnsi"/>
                <w:sz w:val="20"/>
                <w:szCs w:val="20"/>
              </w:rPr>
              <w:t>Represent individual patient needs;</w:t>
            </w:r>
          </w:p>
          <w:p w14:paraId="594A87EC" w14:textId="77777777" w:rsidR="00A73189" w:rsidRDefault="00A73189" w:rsidP="00A73189">
            <w:pPr>
              <w:jc w:val="center"/>
              <w:rPr>
                <w:rFonts w:asciiTheme="majorHAnsi" w:hAnsiTheme="majorHAnsi" w:cs="Arial"/>
                <w:sz w:val="20"/>
                <w:szCs w:val="20"/>
              </w:rPr>
            </w:pPr>
            <w:r>
              <w:rPr>
                <w:rFonts w:asciiTheme="majorHAnsi" w:hAnsiTheme="majorHAnsi" w:cs="Arial"/>
                <w:sz w:val="20"/>
                <w:szCs w:val="20"/>
              </w:rPr>
              <w:t>Show</w:t>
            </w:r>
            <w:r w:rsidRPr="00F03019">
              <w:rPr>
                <w:rFonts w:asciiTheme="majorHAnsi" w:hAnsiTheme="majorHAnsi" w:cs="Arial"/>
                <w:sz w:val="20"/>
                <w:szCs w:val="20"/>
              </w:rPr>
              <w:t xml:space="preserve"> empathy and compassion to all patients</w:t>
            </w:r>
            <w:r>
              <w:rPr>
                <w:rFonts w:asciiTheme="majorHAnsi" w:hAnsiTheme="majorHAnsi" w:cs="Arial"/>
                <w:sz w:val="20"/>
                <w:szCs w:val="20"/>
              </w:rPr>
              <w:t>;</w:t>
            </w:r>
          </w:p>
          <w:p w14:paraId="315A9028" w14:textId="4252843C" w:rsidR="00A73189" w:rsidRPr="004D58DB" w:rsidRDefault="00A73189" w:rsidP="00A73189">
            <w:pPr>
              <w:jc w:val="center"/>
              <w:rPr>
                <w:rFonts w:asciiTheme="majorHAnsi" w:hAnsiTheme="majorHAnsi" w:cs="Arial"/>
                <w:sz w:val="20"/>
                <w:szCs w:val="20"/>
              </w:rPr>
            </w:pPr>
            <w:r>
              <w:rPr>
                <w:rFonts w:asciiTheme="majorHAnsi" w:hAnsiTheme="majorHAnsi"/>
                <w:sz w:val="20"/>
                <w:szCs w:val="20"/>
              </w:rPr>
              <w:t>T</w:t>
            </w:r>
            <w:r w:rsidRPr="00F03019">
              <w:rPr>
                <w:rFonts w:asciiTheme="majorHAnsi" w:hAnsiTheme="majorHAnsi"/>
                <w:sz w:val="20"/>
                <w:szCs w:val="20"/>
              </w:rPr>
              <w:t xml:space="preserve">ake responsibility for situations where public health supersedes individual privacy (e.g. </w:t>
            </w:r>
            <w:r>
              <w:rPr>
                <w:rFonts w:asciiTheme="majorHAnsi" w:hAnsiTheme="majorHAnsi"/>
                <w:sz w:val="20"/>
                <w:szCs w:val="20"/>
              </w:rPr>
              <w:t>reportable infectious diseases)</w:t>
            </w:r>
          </w:p>
        </w:tc>
        <w:tc>
          <w:tcPr>
            <w:tcW w:w="2610" w:type="dxa"/>
            <w:tcBorders>
              <w:bottom w:val="single" w:sz="4" w:space="0" w:color="auto"/>
            </w:tcBorders>
            <w:vAlign w:val="center"/>
          </w:tcPr>
          <w:p w14:paraId="7A590C58" w14:textId="7865640F" w:rsidR="00A73189" w:rsidRPr="004D58DB" w:rsidRDefault="00A73189" w:rsidP="00A73189">
            <w:pPr>
              <w:jc w:val="center"/>
              <w:rPr>
                <w:rFonts w:asciiTheme="majorHAnsi" w:hAnsiTheme="majorHAnsi" w:cs="Arial"/>
                <w:sz w:val="20"/>
                <w:szCs w:val="20"/>
              </w:rPr>
            </w:pPr>
            <w:r>
              <w:rPr>
                <w:rFonts w:asciiTheme="majorHAnsi" w:hAnsiTheme="majorHAnsi"/>
                <w:sz w:val="20"/>
                <w:szCs w:val="20"/>
              </w:rPr>
              <w:t xml:space="preserve">Address </w:t>
            </w:r>
            <w:r w:rsidRPr="00F03019">
              <w:rPr>
                <w:rFonts w:asciiTheme="majorHAnsi" w:hAnsiTheme="majorHAnsi"/>
                <w:sz w:val="20"/>
                <w:szCs w:val="20"/>
              </w:rPr>
              <w:t xml:space="preserve">disparities in health care among populations that may impact </w:t>
            </w:r>
            <w:r>
              <w:rPr>
                <w:rFonts w:asciiTheme="majorHAnsi" w:hAnsiTheme="majorHAnsi"/>
                <w:sz w:val="20"/>
                <w:szCs w:val="20"/>
              </w:rPr>
              <w:t xml:space="preserve">patient </w:t>
            </w:r>
            <w:r w:rsidRPr="00F03019">
              <w:rPr>
                <w:rFonts w:asciiTheme="majorHAnsi" w:hAnsiTheme="majorHAnsi"/>
                <w:sz w:val="20"/>
                <w:szCs w:val="20"/>
              </w:rPr>
              <w:t>care</w:t>
            </w:r>
          </w:p>
        </w:tc>
        <w:tc>
          <w:tcPr>
            <w:tcW w:w="5220" w:type="dxa"/>
            <w:gridSpan w:val="2"/>
            <w:tcBorders>
              <w:bottom w:val="single" w:sz="4" w:space="0" w:color="auto"/>
            </w:tcBorders>
            <w:shd w:val="clear" w:color="auto" w:fill="E0E0E0"/>
            <w:vAlign w:val="center"/>
          </w:tcPr>
          <w:p w14:paraId="17A5AF5C" w14:textId="77777777" w:rsidR="00A73189" w:rsidRPr="004D58DB" w:rsidRDefault="00A73189" w:rsidP="00A73189">
            <w:pPr>
              <w:jc w:val="center"/>
              <w:rPr>
                <w:rFonts w:asciiTheme="majorHAnsi" w:hAnsiTheme="majorHAnsi" w:cs="Arial"/>
                <w:sz w:val="20"/>
                <w:szCs w:val="20"/>
              </w:rPr>
            </w:pPr>
          </w:p>
        </w:tc>
        <w:tc>
          <w:tcPr>
            <w:tcW w:w="2610" w:type="dxa"/>
            <w:vMerge w:val="restart"/>
            <w:tcBorders>
              <w:bottom w:val="single" w:sz="18" w:space="0" w:color="auto"/>
            </w:tcBorders>
          </w:tcPr>
          <w:p w14:paraId="4A45119F" w14:textId="68D1F6E1" w:rsidR="00A73189" w:rsidRPr="004D58DB" w:rsidRDefault="00A73189" w:rsidP="002026DF">
            <w:pPr>
              <w:rPr>
                <w:rFonts w:asciiTheme="majorHAnsi" w:hAnsiTheme="majorHAnsi" w:cs="Arial"/>
                <w:sz w:val="20"/>
                <w:szCs w:val="20"/>
              </w:rPr>
            </w:pPr>
            <w:r>
              <w:rPr>
                <w:rFonts w:asciiTheme="majorHAnsi" w:hAnsiTheme="majorHAnsi"/>
                <w:sz w:val="20"/>
                <w:szCs w:val="20"/>
              </w:rPr>
              <w:t>as a demonstration of being an advocate for all patients.</w:t>
            </w:r>
          </w:p>
        </w:tc>
      </w:tr>
      <w:tr w:rsidR="00070EC1" w:rsidRPr="009311E1" w14:paraId="0C7C97F0" w14:textId="77777777" w:rsidTr="00A73189">
        <w:trPr>
          <w:trHeight w:val="170"/>
        </w:trPr>
        <w:tc>
          <w:tcPr>
            <w:tcW w:w="1728" w:type="dxa"/>
            <w:vMerge/>
            <w:tcBorders>
              <w:top w:val="nil"/>
              <w:bottom w:val="single" w:sz="18" w:space="0" w:color="auto"/>
            </w:tcBorders>
            <w:vAlign w:val="center"/>
          </w:tcPr>
          <w:p w14:paraId="65B859F1" w14:textId="1B4D4FC3" w:rsidR="00070EC1" w:rsidRPr="004D58DB" w:rsidRDefault="00070EC1" w:rsidP="00A73189">
            <w:pPr>
              <w:jc w:val="center"/>
              <w:rPr>
                <w:rFonts w:asciiTheme="majorHAnsi" w:hAnsiTheme="majorHAnsi" w:cs="Arial"/>
                <w:sz w:val="20"/>
                <w:szCs w:val="20"/>
              </w:rPr>
            </w:pPr>
          </w:p>
        </w:tc>
        <w:tc>
          <w:tcPr>
            <w:tcW w:w="10440" w:type="dxa"/>
            <w:gridSpan w:val="4"/>
            <w:tcBorders>
              <w:bottom w:val="single" w:sz="18" w:space="0" w:color="auto"/>
            </w:tcBorders>
          </w:tcPr>
          <w:p w14:paraId="6C5F6FC1" w14:textId="6B68160F" w:rsidR="00070EC1" w:rsidRPr="00762063" w:rsidRDefault="00070EC1" w:rsidP="00A73189">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244F2CF6" w14:textId="77777777" w:rsidR="00070EC1" w:rsidRPr="004D58DB" w:rsidRDefault="00070EC1" w:rsidP="002026DF">
            <w:pPr>
              <w:rPr>
                <w:rFonts w:asciiTheme="majorHAnsi" w:hAnsiTheme="majorHAnsi" w:cs="Arial"/>
                <w:sz w:val="20"/>
                <w:szCs w:val="20"/>
              </w:rPr>
            </w:pPr>
          </w:p>
        </w:tc>
      </w:tr>
      <w:tr w:rsidR="00A73189" w:rsidRPr="009311E1" w14:paraId="3A6797EE" w14:textId="77777777" w:rsidTr="00A73189">
        <w:trPr>
          <w:trHeight w:val="170"/>
        </w:trPr>
        <w:tc>
          <w:tcPr>
            <w:tcW w:w="1728" w:type="dxa"/>
            <w:vMerge w:val="restart"/>
            <w:tcBorders>
              <w:bottom w:val="single" w:sz="18" w:space="0" w:color="auto"/>
            </w:tcBorders>
            <w:vAlign w:val="center"/>
          </w:tcPr>
          <w:p w14:paraId="22DD7901" w14:textId="1744A36D" w:rsidR="00A73189" w:rsidRPr="004D58DB" w:rsidRDefault="00A73189" w:rsidP="00A73189">
            <w:pPr>
              <w:jc w:val="center"/>
              <w:rPr>
                <w:rFonts w:asciiTheme="majorHAnsi" w:hAnsiTheme="majorHAnsi" w:cs="Arial"/>
                <w:sz w:val="20"/>
                <w:szCs w:val="20"/>
              </w:rPr>
            </w:pPr>
            <w:r>
              <w:rPr>
                <w:rFonts w:asciiTheme="majorHAnsi" w:hAnsiTheme="majorHAnsi" w:cs="Arial"/>
                <w:sz w:val="20"/>
                <w:szCs w:val="20"/>
              </w:rPr>
              <w:t>PROF3-02</w:t>
            </w:r>
          </w:p>
        </w:tc>
        <w:tc>
          <w:tcPr>
            <w:tcW w:w="2610" w:type="dxa"/>
            <w:tcBorders>
              <w:bottom w:val="single" w:sz="4" w:space="0" w:color="auto"/>
            </w:tcBorders>
            <w:vAlign w:val="center"/>
          </w:tcPr>
          <w:p w14:paraId="5B170F2F"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Treat patients with dignity, civility and respect, regardless of race, culture, gender, sexual orientation, socioeconomic status, literacy, and religious beliefs</w:t>
            </w:r>
            <w:r>
              <w:rPr>
                <w:rFonts w:asciiTheme="majorHAnsi" w:hAnsiTheme="majorHAnsi"/>
                <w:sz w:val="20"/>
                <w:szCs w:val="20"/>
              </w:rPr>
              <w:t>;</w:t>
            </w:r>
          </w:p>
          <w:p w14:paraId="2577D24A" w14:textId="6E241785" w:rsidR="00A73189" w:rsidRPr="004D58DB" w:rsidRDefault="00A73189" w:rsidP="00A73189">
            <w:pPr>
              <w:jc w:val="center"/>
              <w:rPr>
                <w:rFonts w:asciiTheme="majorHAnsi" w:hAnsiTheme="majorHAnsi" w:cs="Arial"/>
                <w:sz w:val="20"/>
                <w:szCs w:val="20"/>
              </w:rPr>
            </w:pPr>
            <w:r>
              <w:rPr>
                <w:rFonts w:asciiTheme="majorHAnsi" w:hAnsiTheme="majorHAnsi"/>
                <w:sz w:val="20"/>
                <w:szCs w:val="20"/>
              </w:rPr>
              <w:t xml:space="preserve">Make efforts </w:t>
            </w:r>
            <w:r w:rsidRPr="00F03019">
              <w:rPr>
                <w:rFonts w:asciiTheme="majorHAnsi" w:hAnsiTheme="majorHAnsi"/>
                <w:sz w:val="20"/>
                <w:szCs w:val="20"/>
              </w:rPr>
              <w:t>to support (physical, psychological, social, and spiritual) patients with acute and chronic, basic and complex rheumatic diseases and their caregivers.</w:t>
            </w:r>
          </w:p>
        </w:tc>
        <w:tc>
          <w:tcPr>
            <w:tcW w:w="7830" w:type="dxa"/>
            <w:gridSpan w:val="3"/>
            <w:tcBorders>
              <w:bottom w:val="single" w:sz="4" w:space="0" w:color="auto"/>
            </w:tcBorders>
            <w:shd w:val="clear" w:color="auto" w:fill="E0E0E0"/>
          </w:tcPr>
          <w:p w14:paraId="5207A721" w14:textId="77777777" w:rsidR="00A73189" w:rsidRPr="004D58DB" w:rsidRDefault="00A73189" w:rsidP="002026DF">
            <w:pPr>
              <w:rPr>
                <w:rFonts w:asciiTheme="majorHAnsi" w:hAnsiTheme="majorHAnsi" w:cs="Arial"/>
                <w:sz w:val="20"/>
                <w:szCs w:val="20"/>
              </w:rPr>
            </w:pPr>
          </w:p>
        </w:tc>
        <w:tc>
          <w:tcPr>
            <w:tcW w:w="2610" w:type="dxa"/>
            <w:vMerge w:val="restart"/>
            <w:tcBorders>
              <w:bottom w:val="single" w:sz="18" w:space="0" w:color="auto"/>
            </w:tcBorders>
          </w:tcPr>
          <w:p w14:paraId="0AA36BB4" w14:textId="74843856" w:rsidR="00A73189" w:rsidRPr="004D58DB" w:rsidRDefault="00A73189" w:rsidP="002026DF">
            <w:pPr>
              <w:rPr>
                <w:rFonts w:asciiTheme="majorHAnsi" w:hAnsiTheme="majorHAnsi" w:cs="Arial"/>
                <w:sz w:val="20"/>
                <w:szCs w:val="20"/>
              </w:rPr>
            </w:pPr>
            <w:r>
              <w:rPr>
                <w:rFonts w:asciiTheme="majorHAnsi" w:hAnsiTheme="majorHAnsi"/>
                <w:sz w:val="20"/>
                <w:szCs w:val="20"/>
              </w:rPr>
              <w:t>as a demonstration of showing  compassion and respect to patients.</w:t>
            </w:r>
          </w:p>
        </w:tc>
      </w:tr>
      <w:tr w:rsidR="00070EC1" w:rsidRPr="009311E1" w14:paraId="5E0B4359" w14:textId="77777777" w:rsidTr="002026DF">
        <w:trPr>
          <w:trHeight w:val="170"/>
        </w:trPr>
        <w:tc>
          <w:tcPr>
            <w:tcW w:w="1728" w:type="dxa"/>
            <w:vMerge/>
            <w:tcBorders>
              <w:top w:val="nil"/>
              <w:bottom w:val="single" w:sz="18" w:space="0" w:color="auto"/>
            </w:tcBorders>
          </w:tcPr>
          <w:p w14:paraId="333C6080" w14:textId="1EAE7716"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E4EDC94" w14:textId="13233BA2" w:rsidR="00070EC1" w:rsidRPr="004D58DB" w:rsidRDefault="00070EC1" w:rsidP="00A73189">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2270D795" w14:textId="77777777" w:rsidR="00070EC1" w:rsidRPr="004D58DB" w:rsidRDefault="00070EC1" w:rsidP="002026DF">
            <w:pPr>
              <w:rPr>
                <w:rFonts w:asciiTheme="majorHAnsi" w:hAnsiTheme="majorHAnsi" w:cs="Arial"/>
                <w:sz w:val="20"/>
                <w:szCs w:val="20"/>
              </w:rPr>
            </w:pPr>
          </w:p>
        </w:tc>
      </w:tr>
    </w:tbl>
    <w:p w14:paraId="31306498" w14:textId="77777777" w:rsidR="00070EC1" w:rsidRDefault="00070EC1" w:rsidP="00762063"/>
    <w:p w14:paraId="68568CEA" w14:textId="77777777" w:rsidR="00A73189" w:rsidRDefault="00A73189"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33187062" w14:textId="77777777" w:rsidTr="002026DF">
        <w:trPr>
          <w:trHeight w:val="413"/>
        </w:trPr>
        <w:tc>
          <w:tcPr>
            <w:tcW w:w="14778" w:type="dxa"/>
            <w:gridSpan w:val="6"/>
            <w:tcBorders>
              <w:bottom w:val="single" w:sz="4" w:space="0" w:color="auto"/>
            </w:tcBorders>
            <w:shd w:val="clear" w:color="auto" w:fill="95B3D7"/>
          </w:tcPr>
          <w:p w14:paraId="288FE387" w14:textId="77777777" w:rsidR="00070EC1" w:rsidRPr="009311E1" w:rsidRDefault="00070EC1" w:rsidP="002026DF">
            <w:pPr>
              <w:rPr>
                <w:rFonts w:asciiTheme="minorHAnsi" w:hAnsiTheme="minorHAnsi" w:cs="Arial"/>
                <w:sz w:val="20"/>
                <w:szCs w:val="20"/>
              </w:rPr>
            </w:pPr>
            <w:r w:rsidRPr="00223219">
              <w:rPr>
                <w:rFonts w:asciiTheme="minorHAnsi" w:hAnsiTheme="minorHAnsi" w:cs="Arial"/>
                <w:b/>
              </w:rPr>
              <w:t>20. Exhibits integrity and ethical behavior in professional conduct. (PROF4)</w:t>
            </w:r>
          </w:p>
        </w:tc>
      </w:tr>
      <w:tr w:rsidR="00070EC1" w:rsidRPr="009311E1" w14:paraId="440C6D72" w14:textId="77777777" w:rsidTr="002026DF">
        <w:trPr>
          <w:trHeight w:val="210"/>
        </w:trPr>
        <w:tc>
          <w:tcPr>
            <w:tcW w:w="14778" w:type="dxa"/>
            <w:gridSpan w:val="6"/>
            <w:tcBorders>
              <w:bottom w:val="single" w:sz="4" w:space="0" w:color="auto"/>
            </w:tcBorders>
            <w:shd w:val="clear" w:color="auto" w:fill="FFCC99"/>
            <w:vAlign w:val="center"/>
          </w:tcPr>
          <w:p w14:paraId="4B9C3E3C"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6C8AD8A1" w14:textId="77777777" w:rsidTr="002026DF">
        <w:trPr>
          <w:trHeight w:val="210"/>
        </w:trPr>
        <w:tc>
          <w:tcPr>
            <w:tcW w:w="1728" w:type="dxa"/>
            <w:vMerge w:val="restart"/>
            <w:shd w:val="clear" w:color="auto" w:fill="auto"/>
            <w:vAlign w:val="center"/>
          </w:tcPr>
          <w:p w14:paraId="2BCF8C9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5451AFC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5CD18291"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5ABE0D80" w14:textId="77777777" w:rsidTr="00A73189">
        <w:trPr>
          <w:trHeight w:val="210"/>
        </w:trPr>
        <w:tc>
          <w:tcPr>
            <w:tcW w:w="1728" w:type="dxa"/>
            <w:vMerge/>
            <w:tcBorders>
              <w:bottom w:val="single" w:sz="4" w:space="0" w:color="auto"/>
            </w:tcBorders>
            <w:shd w:val="clear" w:color="auto" w:fill="FBD4B4"/>
            <w:vAlign w:val="center"/>
          </w:tcPr>
          <w:p w14:paraId="25A57E2B"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58E5FDD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0A478F6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7656012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5C77ADC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6529F81" w14:textId="77777777" w:rsidR="00070EC1" w:rsidRPr="004D58DB" w:rsidRDefault="00070EC1" w:rsidP="002026DF">
            <w:pPr>
              <w:tabs>
                <w:tab w:val="left" w:pos="0"/>
              </w:tabs>
              <w:jc w:val="center"/>
              <w:rPr>
                <w:rFonts w:asciiTheme="majorHAnsi" w:hAnsiTheme="majorHAnsi" w:cs="Calibri"/>
                <w:b/>
                <w:sz w:val="20"/>
                <w:szCs w:val="20"/>
              </w:rPr>
            </w:pPr>
          </w:p>
        </w:tc>
      </w:tr>
      <w:tr w:rsidR="00A73189" w:rsidRPr="009311E1" w14:paraId="5848F827" w14:textId="77777777" w:rsidTr="00A73189">
        <w:trPr>
          <w:trHeight w:val="170"/>
        </w:trPr>
        <w:tc>
          <w:tcPr>
            <w:tcW w:w="1728" w:type="dxa"/>
            <w:vMerge w:val="restart"/>
            <w:tcBorders>
              <w:bottom w:val="single" w:sz="18" w:space="0" w:color="auto"/>
            </w:tcBorders>
            <w:vAlign w:val="center"/>
          </w:tcPr>
          <w:p w14:paraId="4818C83B" w14:textId="5B68DBE6" w:rsidR="00A73189" w:rsidRPr="004D58DB" w:rsidRDefault="00A73189" w:rsidP="00A73189">
            <w:pPr>
              <w:jc w:val="center"/>
              <w:rPr>
                <w:rFonts w:asciiTheme="majorHAnsi" w:hAnsiTheme="majorHAnsi" w:cs="Arial"/>
                <w:sz w:val="20"/>
                <w:szCs w:val="20"/>
              </w:rPr>
            </w:pPr>
            <w:r>
              <w:rPr>
                <w:rFonts w:asciiTheme="majorHAnsi" w:hAnsiTheme="majorHAnsi" w:cs="Arial"/>
                <w:sz w:val="20"/>
                <w:szCs w:val="20"/>
              </w:rPr>
              <w:t>PROF4-01</w:t>
            </w:r>
          </w:p>
        </w:tc>
        <w:tc>
          <w:tcPr>
            <w:tcW w:w="2610" w:type="dxa"/>
            <w:tcBorders>
              <w:bottom w:val="single" w:sz="4" w:space="0" w:color="auto"/>
            </w:tcBorders>
            <w:vAlign w:val="center"/>
          </w:tcPr>
          <w:p w14:paraId="6A5B504B"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Document and report clinical and research information truthfully</w:t>
            </w:r>
            <w:r>
              <w:rPr>
                <w:rFonts w:asciiTheme="majorHAnsi" w:hAnsiTheme="majorHAnsi"/>
                <w:sz w:val="20"/>
                <w:szCs w:val="20"/>
              </w:rPr>
              <w:t>;</w:t>
            </w:r>
          </w:p>
          <w:p w14:paraId="3ED5DECA"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Follow formal policies</w:t>
            </w:r>
            <w:r>
              <w:rPr>
                <w:rFonts w:asciiTheme="majorHAnsi" w:hAnsiTheme="majorHAnsi"/>
                <w:sz w:val="20"/>
                <w:szCs w:val="20"/>
              </w:rPr>
              <w:t>;</w:t>
            </w:r>
          </w:p>
          <w:p w14:paraId="1CDC0BA6"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Accept personal errors and honestly acknowledge them</w:t>
            </w:r>
            <w:r>
              <w:rPr>
                <w:rFonts w:asciiTheme="majorHAnsi" w:hAnsiTheme="majorHAnsi"/>
                <w:sz w:val="20"/>
                <w:szCs w:val="20"/>
              </w:rPr>
              <w:t>;</w:t>
            </w:r>
          </w:p>
          <w:p w14:paraId="6ACA8547"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Maintain patient confidentiality</w:t>
            </w:r>
            <w:r>
              <w:rPr>
                <w:rFonts w:asciiTheme="majorHAnsi" w:hAnsiTheme="majorHAnsi"/>
                <w:sz w:val="20"/>
                <w:szCs w:val="20"/>
              </w:rPr>
              <w:t>;</w:t>
            </w:r>
          </w:p>
          <w:p w14:paraId="79C66C60" w14:textId="3C682261" w:rsidR="00A73189" w:rsidRPr="004D58DB" w:rsidRDefault="00A73189" w:rsidP="00A73189">
            <w:pPr>
              <w:jc w:val="center"/>
              <w:rPr>
                <w:rFonts w:asciiTheme="majorHAnsi" w:hAnsiTheme="majorHAnsi" w:cs="Arial"/>
                <w:sz w:val="20"/>
                <w:szCs w:val="20"/>
              </w:rPr>
            </w:pPr>
            <w:r w:rsidRPr="00F03019">
              <w:rPr>
                <w:rFonts w:asciiTheme="majorHAnsi" w:hAnsiTheme="majorHAnsi"/>
                <w:sz w:val="20"/>
                <w:szCs w:val="20"/>
              </w:rPr>
              <w:t>Uphold ethical expectations of clinical</w:t>
            </w:r>
            <w:r>
              <w:rPr>
                <w:rFonts w:asciiTheme="majorHAnsi" w:hAnsiTheme="majorHAnsi"/>
                <w:sz w:val="20"/>
                <w:szCs w:val="20"/>
              </w:rPr>
              <w:t xml:space="preserve">, </w:t>
            </w:r>
            <w:r w:rsidRPr="00F03019">
              <w:rPr>
                <w:rFonts w:asciiTheme="majorHAnsi" w:hAnsiTheme="majorHAnsi"/>
                <w:sz w:val="20"/>
                <w:szCs w:val="20"/>
              </w:rPr>
              <w:t>scholarly activity</w:t>
            </w:r>
            <w:r>
              <w:rPr>
                <w:rFonts w:asciiTheme="majorHAnsi" w:hAnsiTheme="majorHAnsi"/>
                <w:sz w:val="20"/>
                <w:szCs w:val="20"/>
              </w:rPr>
              <w:t xml:space="preserve"> and research</w:t>
            </w:r>
            <w:r w:rsidRPr="00F03019">
              <w:rPr>
                <w:rFonts w:asciiTheme="majorHAnsi" w:hAnsiTheme="majorHAnsi"/>
                <w:sz w:val="20"/>
                <w:szCs w:val="20"/>
              </w:rPr>
              <w:t xml:space="preserve"> including maintenance of up-to-date certifications for all professional activities</w:t>
            </w:r>
          </w:p>
        </w:tc>
        <w:tc>
          <w:tcPr>
            <w:tcW w:w="7830" w:type="dxa"/>
            <w:gridSpan w:val="3"/>
            <w:tcBorders>
              <w:bottom w:val="single" w:sz="4" w:space="0" w:color="auto"/>
            </w:tcBorders>
            <w:shd w:val="clear" w:color="auto" w:fill="E0E0E0"/>
          </w:tcPr>
          <w:p w14:paraId="52846D8B" w14:textId="77777777" w:rsidR="00A73189" w:rsidRPr="004D58DB" w:rsidRDefault="00A73189" w:rsidP="002026DF">
            <w:pPr>
              <w:rPr>
                <w:rFonts w:asciiTheme="majorHAnsi" w:hAnsiTheme="majorHAnsi" w:cs="Arial"/>
                <w:sz w:val="20"/>
                <w:szCs w:val="20"/>
              </w:rPr>
            </w:pPr>
          </w:p>
        </w:tc>
        <w:tc>
          <w:tcPr>
            <w:tcW w:w="2610" w:type="dxa"/>
            <w:vMerge w:val="restart"/>
            <w:tcBorders>
              <w:bottom w:val="single" w:sz="18" w:space="0" w:color="auto"/>
            </w:tcBorders>
          </w:tcPr>
          <w:p w14:paraId="3D6B4BD5" w14:textId="6D0E7E07" w:rsidR="00A73189" w:rsidRPr="004D58DB" w:rsidRDefault="00A73189" w:rsidP="002026DF">
            <w:pPr>
              <w:rPr>
                <w:rFonts w:asciiTheme="majorHAnsi" w:hAnsiTheme="majorHAnsi" w:cs="Arial"/>
                <w:sz w:val="20"/>
                <w:szCs w:val="20"/>
              </w:rPr>
            </w:pPr>
            <w:r>
              <w:rPr>
                <w:rFonts w:asciiTheme="majorHAnsi" w:hAnsiTheme="majorHAnsi"/>
                <w:sz w:val="20"/>
                <w:szCs w:val="20"/>
              </w:rPr>
              <w:t>as a demonstration of adhering to basic ethical principles.</w:t>
            </w:r>
          </w:p>
        </w:tc>
      </w:tr>
      <w:tr w:rsidR="00070EC1" w:rsidRPr="009311E1" w14:paraId="4C7BED03" w14:textId="77777777" w:rsidTr="00A73189">
        <w:trPr>
          <w:trHeight w:val="170"/>
        </w:trPr>
        <w:tc>
          <w:tcPr>
            <w:tcW w:w="1728" w:type="dxa"/>
            <w:vMerge/>
            <w:tcBorders>
              <w:top w:val="nil"/>
              <w:bottom w:val="single" w:sz="18" w:space="0" w:color="auto"/>
            </w:tcBorders>
            <w:vAlign w:val="center"/>
          </w:tcPr>
          <w:p w14:paraId="0264DED7" w14:textId="7667D705" w:rsidR="00070EC1" w:rsidRPr="004D58DB" w:rsidRDefault="00070EC1" w:rsidP="00A73189">
            <w:pPr>
              <w:jc w:val="center"/>
              <w:rPr>
                <w:rFonts w:asciiTheme="majorHAnsi" w:hAnsiTheme="majorHAnsi" w:cs="Arial"/>
                <w:sz w:val="20"/>
                <w:szCs w:val="20"/>
              </w:rPr>
            </w:pPr>
          </w:p>
        </w:tc>
        <w:tc>
          <w:tcPr>
            <w:tcW w:w="10440" w:type="dxa"/>
            <w:gridSpan w:val="4"/>
            <w:tcBorders>
              <w:bottom w:val="single" w:sz="18" w:space="0" w:color="auto"/>
            </w:tcBorders>
          </w:tcPr>
          <w:p w14:paraId="72C59C71" w14:textId="6B511E13" w:rsidR="00070EC1" w:rsidRPr="00762063" w:rsidRDefault="00070EC1" w:rsidP="00A73189">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220FA00E" w14:textId="77777777" w:rsidR="00070EC1" w:rsidRPr="004D58DB" w:rsidRDefault="00070EC1" w:rsidP="002026DF">
            <w:pPr>
              <w:rPr>
                <w:rFonts w:asciiTheme="majorHAnsi" w:hAnsiTheme="majorHAnsi" w:cs="Arial"/>
                <w:sz w:val="20"/>
                <w:szCs w:val="20"/>
              </w:rPr>
            </w:pPr>
          </w:p>
        </w:tc>
      </w:tr>
      <w:tr w:rsidR="00A73189" w:rsidRPr="009311E1" w14:paraId="66C25C84" w14:textId="77777777" w:rsidTr="00A73189">
        <w:trPr>
          <w:trHeight w:val="170"/>
        </w:trPr>
        <w:tc>
          <w:tcPr>
            <w:tcW w:w="1728" w:type="dxa"/>
            <w:vMerge w:val="restart"/>
            <w:tcBorders>
              <w:bottom w:val="single" w:sz="18" w:space="0" w:color="auto"/>
            </w:tcBorders>
            <w:vAlign w:val="center"/>
          </w:tcPr>
          <w:p w14:paraId="49406135" w14:textId="60C90029" w:rsidR="00A73189" w:rsidRPr="004D58DB" w:rsidRDefault="00A73189" w:rsidP="00A73189">
            <w:pPr>
              <w:jc w:val="center"/>
              <w:rPr>
                <w:rFonts w:asciiTheme="majorHAnsi" w:hAnsiTheme="majorHAnsi" w:cs="Arial"/>
                <w:sz w:val="20"/>
                <w:szCs w:val="20"/>
              </w:rPr>
            </w:pPr>
            <w:r>
              <w:rPr>
                <w:rFonts w:asciiTheme="majorHAnsi" w:hAnsiTheme="majorHAnsi" w:cs="Arial"/>
                <w:sz w:val="20"/>
                <w:szCs w:val="20"/>
              </w:rPr>
              <w:t>PROF4-02</w:t>
            </w:r>
          </w:p>
        </w:tc>
        <w:tc>
          <w:tcPr>
            <w:tcW w:w="2610" w:type="dxa"/>
            <w:tcBorders>
              <w:bottom w:val="single" w:sz="4" w:space="0" w:color="auto"/>
            </w:tcBorders>
            <w:vAlign w:val="center"/>
          </w:tcPr>
          <w:p w14:paraId="3276768C" w14:textId="77777777" w:rsidR="00A73189" w:rsidRDefault="00A73189" w:rsidP="00A73189">
            <w:pPr>
              <w:jc w:val="center"/>
              <w:rPr>
                <w:rFonts w:asciiTheme="majorHAnsi" w:hAnsiTheme="majorHAnsi"/>
                <w:sz w:val="20"/>
                <w:szCs w:val="20"/>
              </w:rPr>
            </w:pPr>
            <w:r w:rsidRPr="00AD27EC">
              <w:rPr>
                <w:rFonts w:asciiTheme="majorHAnsi" w:hAnsiTheme="majorHAnsi"/>
                <w:sz w:val="20"/>
                <w:szCs w:val="20"/>
              </w:rPr>
              <w:t>Maintain and monitor patient care relationships with colleagues, members of the interprofessional team and office staff to</w:t>
            </w:r>
            <w:r>
              <w:rPr>
                <w:rFonts w:asciiTheme="majorHAnsi" w:hAnsiTheme="majorHAnsi"/>
                <w:sz w:val="20"/>
                <w:szCs w:val="20"/>
              </w:rPr>
              <w:t>;</w:t>
            </w:r>
          </w:p>
          <w:p w14:paraId="0C5B0F35" w14:textId="77777777" w:rsidR="00A73189" w:rsidRDefault="00A73189" w:rsidP="00A73189">
            <w:pPr>
              <w:jc w:val="center"/>
              <w:rPr>
                <w:rFonts w:asciiTheme="majorHAnsi" w:hAnsiTheme="majorHAnsi"/>
                <w:sz w:val="20"/>
                <w:szCs w:val="20"/>
              </w:rPr>
            </w:pPr>
            <w:r>
              <w:rPr>
                <w:rFonts w:asciiTheme="majorHAnsi" w:hAnsiTheme="majorHAnsi"/>
                <w:sz w:val="20"/>
                <w:szCs w:val="20"/>
              </w:rPr>
              <w:t xml:space="preserve">Use </w:t>
            </w:r>
            <w:r w:rsidRPr="00F03019">
              <w:rPr>
                <w:rFonts w:asciiTheme="majorHAnsi" w:hAnsiTheme="majorHAnsi"/>
                <w:sz w:val="20"/>
                <w:szCs w:val="20"/>
              </w:rPr>
              <w:t>technology and social media appropriately</w:t>
            </w:r>
            <w:r>
              <w:rPr>
                <w:rFonts w:asciiTheme="majorHAnsi" w:hAnsiTheme="majorHAnsi"/>
                <w:sz w:val="20"/>
                <w:szCs w:val="20"/>
              </w:rPr>
              <w:t xml:space="preserve"> to;</w:t>
            </w:r>
          </w:p>
          <w:p w14:paraId="6152AA8D" w14:textId="77777777" w:rsidR="00A73189" w:rsidRDefault="00A73189" w:rsidP="00A73189">
            <w:pPr>
              <w:jc w:val="center"/>
              <w:rPr>
                <w:rFonts w:asciiTheme="majorHAnsi" w:hAnsiTheme="majorHAnsi"/>
                <w:sz w:val="20"/>
                <w:szCs w:val="20"/>
              </w:rPr>
            </w:pPr>
            <w:r w:rsidRPr="00F03019">
              <w:rPr>
                <w:rFonts w:asciiTheme="majorHAnsi" w:hAnsiTheme="majorHAnsi"/>
                <w:sz w:val="20"/>
                <w:szCs w:val="20"/>
              </w:rPr>
              <w:t>Maintain ethical relationships with industry</w:t>
            </w:r>
            <w:r>
              <w:rPr>
                <w:rFonts w:asciiTheme="majorHAnsi" w:hAnsiTheme="majorHAnsi"/>
                <w:sz w:val="20"/>
                <w:szCs w:val="20"/>
              </w:rPr>
              <w:t xml:space="preserve"> to;</w:t>
            </w:r>
          </w:p>
          <w:p w14:paraId="45DE1548" w14:textId="3C442684" w:rsidR="00A73189" w:rsidRPr="004D58DB" w:rsidRDefault="00A73189" w:rsidP="00A73189">
            <w:pPr>
              <w:jc w:val="center"/>
              <w:rPr>
                <w:rFonts w:asciiTheme="majorHAnsi" w:hAnsiTheme="majorHAnsi" w:cs="Arial"/>
                <w:sz w:val="20"/>
                <w:szCs w:val="20"/>
              </w:rPr>
            </w:pPr>
            <w:r>
              <w:rPr>
                <w:rFonts w:asciiTheme="majorHAnsi" w:hAnsiTheme="majorHAnsi"/>
                <w:sz w:val="20"/>
                <w:szCs w:val="20"/>
              </w:rPr>
              <w:t>A</w:t>
            </w:r>
            <w:r w:rsidRPr="00F03019">
              <w:rPr>
                <w:rFonts w:asciiTheme="majorHAnsi" w:hAnsiTheme="majorHAnsi"/>
                <w:sz w:val="20"/>
                <w:szCs w:val="20"/>
              </w:rPr>
              <w:t>ddresses personal, psychological, and physical limitations that may affect professional performance</w:t>
            </w:r>
            <w:r>
              <w:rPr>
                <w:rFonts w:asciiTheme="majorHAnsi" w:hAnsiTheme="majorHAnsi"/>
                <w:sz w:val="20"/>
                <w:szCs w:val="20"/>
              </w:rPr>
              <w:t xml:space="preserve"> to</w:t>
            </w:r>
          </w:p>
        </w:tc>
        <w:tc>
          <w:tcPr>
            <w:tcW w:w="7830" w:type="dxa"/>
            <w:gridSpan w:val="3"/>
            <w:tcBorders>
              <w:bottom w:val="single" w:sz="4" w:space="0" w:color="auto"/>
            </w:tcBorders>
            <w:shd w:val="clear" w:color="auto" w:fill="E0E0E0"/>
          </w:tcPr>
          <w:p w14:paraId="3A1547D5" w14:textId="77777777" w:rsidR="00A73189" w:rsidRPr="004D58DB" w:rsidRDefault="00A73189" w:rsidP="002026DF">
            <w:pPr>
              <w:rPr>
                <w:rFonts w:asciiTheme="majorHAnsi" w:hAnsiTheme="majorHAnsi" w:cs="Arial"/>
                <w:sz w:val="20"/>
                <w:szCs w:val="20"/>
              </w:rPr>
            </w:pPr>
          </w:p>
        </w:tc>
        <w:tc>
          <w:tcPr>
            <w:tcW w:w="2610" w:type="dxa"/>
            <w:vMerge w:val="restart"/>
            <w:tcBorders>
              <w:bottom w:val="single" w:sz="18" w:space="0" w:color="auto"/>
            </w:tcBorders>
          </w:tcPr>
          <w:p w14:paraId="5D71832E" w14:textId="20C94635" w:rsidR="00A73189" w:rsidRPr="004D58DB" w:rsidRDefault="00A73189" w:rsidP="002026DF">
            <w:pPr>
              <w:rPr>
                <w:rFonts w:asciiTheme="majorHAnsi" w:hAnsiTheme="majorHAnsi" w:cs="Arial"/>
                <w:sz w:val="20"/>
                <w:szCs w:val="20"/>
              </w:rPr>
            </w:pPr>
            <w:r>
              <w:rPr>
                <w:rFonts w:asciiTheme="majorHAnsi" w:hAnsiTheme="majorHAnsi"/>
                <w:sz w:val="20"/>
                <w:szCs w:val="20"/>
              </w:rPr>
              <w:t>manage conflicts of interest.</w:t>
            </w:r>
          </w:p>
        </w:tc>
      </w:tr>
      <w:tr w:rsidR="00070EC1" w:rsidRPr="009311E1" w14:paraId="4DF61F21" w14:textId="77777777" w:rsidTr="002026DF">
        <w:trPr>
          <w:trHeight w:val="170"/>
        </w:trPr>
        <w:tc>
          <w:tcPr>
            <w:tcW w:w="1728" w:type="dxa"/>
            <w:vMerge/>
            <w:tcBorders>
              <w:top w:val="nil"/>
              <w:bottom w:val="single" w:sz="18" w:space="0" w:color="auto"/>
            </w:tcBorders>
          </w:tcPr>
          <w:p w14:paraId="496427DE" w14:textId="3B65D843"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225A496A" w14:textId="21FBB522" w:rsidR="00070EC1" w:rsidRPr="004D58DB" w:rsidRDefault="00070EC1" w:rsidP="00A73189">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7CBF3235" w14:textId="77777777" w:rsidR="00070EC1" w:rsidRPr="004D58DB" w:rsidRDefault="00070EC1" w:rsidP="002026DF">
            <w:pPr>
              <w:rPr>
                <w:rFonts w:asciiTheme="majorHAnsi" w:hAnsiTheme="majorHAnsi" w:cs="Arial"/>
                <w:sz w:val="20"/>
                <w:szCs w:val="20"/>
              </w:rPr>
            </w:pPr>
          </w:p>
        </w:tc>
      </w:tr>
    </w:tbl>
    <w:p w14:paraId="5EF4B0D4" w14:textId="77777777" w:rsidR="00070EC1" w:rsidRDefault="00070EC1" w:rsidP="00762063"/>
    <w:p w14:paraId="64973412" w14:textId="77777777" w:rsidR="00A73189" w:rsidRDefault="00A73189" w:rsidP="00762063"/>
    <w:p w14:paraId="17B5880F" w14:textId="77777777" w:rsidR="00A73189" w:rsidRDefault="00A73189" w:rsidP="00762063"/>
    <w:p w14:paraId="2A31620B" w14:textId="77777777" w:rsidR="00A73189" w:rsidRDefault="00A73189" w:rsidP="00762063"/>
    <w:p w14:paraId="438B1B7C" w14:textId="77777777" w:rsidR="00A73189" w:rsidRDefault="00A73189" w:rsidP="00762063"/>
    <w:p w14:paraId="6C309EAA"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61DAACD3" w14:textId="77777777" w:rsidTr="002026DF">
        <w:trPr>
          <w:trHeight w:val="413"/>
        </w:trPr>
        <w:tc>
          <w:tcPr>
            <w:tcW w:w="14778" w:type="dxa"/>
            <w:gridSpan w:val="6"/>
            <w:tcBorders>
              <w:bottom w:val="single" w:sz="4" w:space="0" w:color="auto"/>
            </w:tcBorders>
            <w:shd w:val="clear" w:color="auto" w:fill="95B3D7"/>
          </w:tcPr>
          <w:p w14:paraId="2043BDF2"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lastRenderedPageBreak/>
              <w:t>21. Communicates effectively with patients and caregivers. (ICS1)</w:t>
            </w:r>
          </w:p>
        </w:tc>
      </w:tr>
      <w:tr w:rsidR="00070EC1" w:rsidRPr="009311E1" w14:paraId="332AF93E" w14:textId="77777777" w:rsidTr="002026DF">
        <w:trPr>
          <w:trHeight w:val="210"/>
        </w:trPr>
        <w:tc>
          <w:tcPr>
            <w:tcW w:w="14778" w:type="dxa"/>
            <w:gridSpan w:val="6"/>
            <w:tcBorders>
              <w:bottom w:val="single" w:sz="4" w:space="0" w:color="auto"/>
            </w:tcBorders>
            <w:shd w:val="clear" w:color="auto" w:fill="FFCC99"/>
            <w:vAlign w:val="center"/>
          </w:tcPr>
          <w:p w14:paraId="1D251889"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2FE68BA7" w14:textId="77777777" w:rsidTr="002026DF">
        <w:trPr>
          <w:trHeight w:val="210"/>
        </w:trPr>
        <w:tc>
          <w:tcPr>
            <w:tcW w:w="1728" w:type="dxa"/>
            <w:vMerge w:val="restart"/>
            <w:shd w:val="clear" w:color="auto" w:fill="auto"/>
            <w:vAlign w:val="center"/>
          </w:tcPr>
          <w:p w14:paraId="12A87F3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6525239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5CD3440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14DB8BBB" w14:textId="77777777" w:rsidTr="00592954">
        <w:trPr>
          <w:trHeight w:val="210"/>
        </w:trPr>
        <w:tc>
          <w:tcPr>
            <w:tcW w:w="1728" w:type="dxa"/>
            <w:vMerge/>
            <w:tcBorders>
              <w:bottom w:val="single" w:sz="4" w:space="0" w:color="auto"/>
            </w:tcBorders>
            <w:shd w:val="clear" w:color="auto" w:fill="FBD4B4"/>
            <w:vAlign w:val="center"/>
          </w:tcPr>
          <w:p w14:paraId="3A8852D8"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1ADF05C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78EC9C6B"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2839B6E0"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4929688C"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549C8D0A" w14:textId="77777777" w:rsidR="00070EC1" w:rsidRPr="004D58DB" w:rsidRDefault="00070EC1" w:rsidP="002026DF">
            <w:pPr>
              <w:tabs>
                <w:tab w:val="left" w:pos="0"/>
              </w:tabs>
              <w:jc w:val="center"/>
              <w:rPr>
                <w:rFonts w:asciiTheme="majorHAnsi" w:hAnsiTheme="majorHAnsi" w:cs="Calibri"/>
                <w:b/>
                <w:sz w:val="20"/>
                <w:szCs w:val="20"/>
              </w:rPr>
            </w:pPr>
          </w:p>
        </w:tc>
      </w:tr>
      <w:tr w:rsidR="00592954" w:rsidRPr="009311E1" w14:paraId="0C23BD41" w14:textId="77777777" w:rsidTr="00592954">
        <w:trPr>
          <w:trHeight w:val="170"/>
        </w:trPr>
        <w:tc>
          <w:tcPr>
            <w:tcW w:w="1728" w:type="dxa"/>
            <w:vMerge w:val="restart"/>
            <w:tcBorders>
              <w:bottom w:val="single" w:sz="18" w:space="0" w:color="auto"/>
            </w:tcBorders>
            <w:vAlign w:val="center"/>
          </w:tcPr>
          <w:p w14:paraId="458C4945" w14:textId="3060C12F"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ICS1-01</w:t>
            </w:r>
          </w:p>
        </w:tc>
        <w:tc>
          <w:tcPr>
            <w:tcW w:w="2610" w:type="dxa"/>
            <w:tcBorders>
              <w:bottom w:val="single" w:sz="4" w:space="0" w:color="auto"/>
            </w:tcBorders>
            <w:vAlign w:val="center"/>
          </w:tcPr>
          <w:p w14:paraId="51F16D9E" w14:textId="77777777" w:rsidR="00592954" w:rsidRDefault="00592954" w:rsidP="00592954">
            <w:pPr>
              <w:jc w:val="center"/>
              <w:rPr>
                <w:rFonts w:asciiTheme="majorHAnsi" w:hAnsiTheme="majorHAnsi" w:cs="Arial"/>
                <w:sz w:val="20"/>
                <w:szCs w:val="20"/>
              </w:rPr>
            </w:pPr>
            <w:r>
              <w:rPr>
                <w:rFonts w:asciiTheme="majorHAnsi" w:hAnsiTheme="majorHAnsi" w:cs="Arial"/>
                <w:sz w:val="20"/>
                <w:szCs w:val="20"/>
              </w:rPr>
              <w:t>Use nonverbal skills, and without interruption;</w:t>
            </w:r>
          </w:p>
          <w:p w14:paraId="31E3A8B8" w14:textId="5072A2D2"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Ask thoughtful questions based on ability to</w:t>
            </w:r>
          </w:p>
        </w:tc>
        <w:tc>
          <w:tcPr>
            <w:tcW w:w="7830" w:type="dxa"/>
            <w:gridSpan w:val="3"/>
            <w:tcBorders>
              <w:bottom w:val="single" w:sz="4" w:space="0" w:color="auto"/>
            </w:tcBorders>
            <w:shd w:val="clear" w:color="auto" w:fill="E0E0E0"/>
          </w:tcPr>
          <w:p w14:paraId="3F7DE572" w14:textId="77777777" w:rsidR="00592954" w:rsidRPr="004D58DB" w:rsidRDefault="00592954" w:rsidP="002026DF">
            <w:pPr>
              <w:rPr>
                <w:rFonts w:asciiTheme="majorHAnsi" w:hAnsiTheme="majorHAnsi" w:cs="Arial"/>
                <w:sz w:val="20"/>
                <w:szCs w:val="20"/>
              </w:rPr>
            </w:pPr>
          </w:p>
        </w:tc>
        <w:tc>
          <w:tcPr>
            <w:tcW w:w="2610" w:type="dxa"/>
            <w:vMerge w:val="restart"/>
            <w:tcBorders>
              <w:bottom w:val="single" w:sz="18" w:space="0" w:color="auto"/>
            </w:tcBorders>
          </w:tcPr>
          <w:p w14:paraId="5BD81829" w14:textId="15B99B65" w:rsidR="00592954" w:rsidRPr="004D58DB" w:rsidRDefault="00592954" w:rsidP="002026DF">
            <w:pPr>
              <w:rPr>
                <w:rFonts w:asciiTheme="majorHAnsi" w:hAnsiTheme="majorHAnsi" w:cs="Arial"/>
                <w:sz w:val="20"/>
                <w:szCs w:val="20"/>
              </w:rPr>
            </w:pPr>
            <w:r w:rsidRPr="00CE439F">
              <w:rPr>
                <w:rFonts w:asciiTheme="majorHAnsi" w:hAnsiTheme="majorHAnsi" w:cs="Arial"/>
                <w:sz w:val="20"/>
                <w:szCs w:val="20"/>
              </w:rPr>
              <w:t>listen carefully to patients and caregivers to create rapport and build a therapeutic relationship</w:t>
            </w:r>
            <w:r>
              <w:rPr>
                <w:rFonts w:asciiTheme="majorHAnsi" w:hAnsiTheme="majorHAnsi" w:cs="Arial"/>
                <w:sz w:val="20"/>
                <w:szCs w:val="20"/>
              </w:rPr>
              <w:t>.</w:t>
            </w:r>
          </w:p>
        </w:tc>
      </w:tr>
      <w:tr w:rsidR="00070EC1" w:rsidRPr="009311E1" w14:paraId="7E2B5348" w14:textId="77777777" w:rsidTr="00592954">
        <w:trPr>
          <w:trHeight w:val="170"/>
        </w:trPr>
        <w:tc>
          <w:tcPr>
            <w:tcW w:w="1728" w:type="dxa"/>
            <w:vMerge/>
            <w:tcBorders>
              <w:top w:val="nil"/>
              <w:bottom w:val="single" w:sz="18" w:space="0" w:color="auto"/>
            </w:tcBorders>
            <w:vAlign w:val="center"/>
          </w:tcPr>
          <w:p w14:paraId="522030B7" w14:textId="3607313F" w:rsidR="00070EC1" w:rsidRPr="004D58DB" w:rsidRDefault="00070EC1" w:rsidP="00592954">
            <w:pPr>
              <w:jc w:val="center"/>
              <w:rPr>
                <w:rFonts w:asciiTheme="majorHAnsi" w:hAnsiTheme="majorHAnsi" w:cs="Arial"/>
                <w:sz w:val="20"/>
                <w:szCs w:val="20"/>
              </w:rPr>
            </w:pPr>
          </w:p>
        </w:tc>
        <w:tc>
          <w:tcPr>
            <w:tcW w:w="10440" w:type="dxa"/>
            <w:gridSpan w:val="4"/>
            <w:tcBorders>
              <w:bottom w:val="single" w:sz="18" w:space="0" w:color="auto"/>
            </w:tcBorders>
          </w:tcPr>
          <w:p w14:paraId="37F9CEF9" w14:textId="0C8B23AC" w:rsidR="00070EC1" w:rsidRPr="00762063" w:rsidRDefault="00070EC1" w:rsidP="00592954">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0585EEEB" w14:textId="77777777" w:rsidR="00070EC1" w:rsidRPr="004D58DB" w:rsidRDefault="00070EC1" w:rsidP="002026DF">
            <w:pPr>
              <w:rPr>
                <w:rFonts w:asciiTheme="majorHAnsi" w:hAnsiTheme="majorHAnsi" w:cs="Arial"/>
                <w:sz w:val="20"/>
                <w:szCs w:val="20"/>
              </w:rPr>
            </w:pPr>
          </w:p>
        </w:tc>
      </w:tr>
      <w:tr w:rsidR="00592954" w:rsidRPr="009311E1" w14:paraId="7A331607" w14:textId="77777777" w:rsidTr="00592954">
        <w:trPr>
          <w:trHeight w:val="170"/>
        </w:trPr>
        <w:tc>
          <w:tcPr>
            <w:tcW w:w="1728" w:type="dxa"/>
            <w:vMerge w:val="restart"/>
            <w:tcBorders>
              <w:bottom w:val="single" w:sz="18" w:space="0" w:color="auto"/>
            </w:tcBorders>
            <w:vAlign w:val="center"/>
          </w:tcPr>
          <w:p w14:paraId="5F26EDE9" w14:textId="11F24E3F"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ICS1-02</w:t>
            </w:r>
          </w:p>
        </w:tc>
        <w:tc>
          <w:tcPr>
            <w:tcW w:w="2610" w:type="dxa"/>
            <w:tcBorders>
              <w:bottom w:val="single" w:sz="4" w:space="0" w:color="auto"/>
            </w:tcBorders>
            <w:vAlign w:val="center"/>
          </w:tcPr>
          <w:p w14:paraId="1831206D" w14:textId="77777777" w:rsidR="00592954" w:rsidRDefault="00592954" w:rsidP="00592954">
            <w:pPr>
              <w:jc w:val="center"/>
              <w:rPr>
                <w:rFonts w:asciiTheme="majorHAnsi" w:hAnsiTheme="majorHAnsi" w:cs="Arial"/>
                <w:sz w:val="20"/>
                <w:szCs w:val="20"/>
              </w:rPr>
            </w:pPr>
            <w:r>
              <w:rPr>
                <w:rFonts w:asciiTheme="majorHAnsi" w:hAnsiTheme="majorHAnsi" w:cs="Arial"/>
                <w:sz w:val="20"/>
                <w:szCs w:val="20"/>
              </w:rPr>
              <w:t>Use plain language, avoiding technical medical terms, to;</w:t>
            </w:r>
          </w:p>
          <w:p w14:paraId="7381EE1D" w14:textId="729A7882"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Appropriately use an interpreter to</w:t>
            </w:r>
          </w:p>
        </w:tc>
        <w:tc>
          <w:tcPr>
            <w:tcW w:w="2610" w:type="dxa"/>
            <w:tcBorders>
              <w:bottom w:val="single" w:sz="4" w:space="0" w:color="auto"/>
            </w:tcBorders>
            <w:vAlign w:val="center"/>
          </w:tcPr>
          <w:p w14:paraId="5A98D302" w14:textId="17E6A2FC"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Encourage questions, answering clearly, incorporating new insights to</w:t>
            </w:r>
          </w:p>
        </w:tc>
        <w:tc>
          <w:tcPr>
            <w:tcW w:w="5220" w:type="dxa"/>
            <w:gridSpan w:val="2"/>
            <w:tcBorders>
              <w:bottom w:val="single" w:sz="4" w:space="0" w:color="auto"/>
            </w:tcBorders>
            <w:shd w:val="clear" w:color="auto" w:fill="E0E0E0"/>
          </w:tcPr>
          <w:p w14:paraId="4620FC09" w14:textId="77777777" w:rsidR="00592954" w:rsidRPr="004D58DB" w:rsidRDefault="00592954" w:rsidP="002026DF">
            <w:pPr>
              <w:rPr>
                <w:rFonts w:asciiTheme="majorHAnsi" w:hAnsiTheme="majorHAnsi" w:cs="Arial"/>
                <w:sz w:val="20"/>
                <w:szCs w:val="20"/>
              </w:rPr>
            </w:pPr>
          </w:p>
        </w:tc>
        <w:tc>
          <w:tcPr>
            <w:tcW w:w="2610" w:type="dxa"/>
            <w:vMerge w:val="restart"/>
            <w:tcBorders>
              <w:bottom w:val="single" w:sz="18" w:space="0" w:color="auto"/>
            </w:tcBorders>
          </w:tcPr>
          <w:p w14:paraId="7A71C8D9" w14:textId="4C059A7C" w:rsidR="00592954" w:rsidRPr="004D58DB" w:rsidRDefault="00592954" w:rsidP="002026DF">
            <w:pPr>
              <w:rPr>
                <w:rFonts w:asciiTheme="majorHAnsi" w:hAnsiTheme="majorHAnsi" w:cs="Arial"/>
                <w:sz w:val="20"/>
                <w:szCs w:val="20"/>
              </w:rPr>
            </w:pPr>
            <w:r w:rsidRPr="00CE439F">
              <w:rPr>
                <w:rFonts w:asciiTheme="majorHAnsi" w:hAnsiTheme="majorHAnsi" w:cs="Arial"/>
                <w:sz w:val="20"/>
                <w:szCs w:val="20"/>
              </w:rPr>
              <w:t>explain and counsel patients and caregivers about their problems, proposed examinations and treatments, and findings</w:t>
            </w:r>
            <w:r>
              <w:rPr>
                <w:rFonts w:asciiTheme="majorHAnsi" w:hAnsiTheme="majorHAnsi" w:cs="Arial"/>
                <w:sz w:val="20"/>
                <w:szCs w:val="20"/>
              </w:rPr>
              <w:t>.</w:t>
            </w:r>
          </w:p>
        </w:tc>
      </w:tr>
      <w:tr w:rsidR="00070EC1" w:rsidRPr="009311E1" w14:paraId="743ED5A7" w14:textId="77777777" w:rsidTr="00592954">
        <w:trPr>
          <w:trHeight w:val="170"/>
        </w:trPr>
        <w:tc>
          <w:tcPr>
            <w:tcW w:w="1728" w:type="dxa"/>
            <w:vMerge/>
            <w:tcBorders>
              <w:top w:val="nil"/>
              <w:bottom w:val="single" w:sz="18" w:space="0" w:color="auto"/>
            </w:tcBorders>
            <w:vAlign w:val="center"/>
          </w:tcPr>
          <w:p w14:paraId="14E10BA6" w14:textId="2FB5B7B0" w:rsidR="00070EC1" w:rsidRPr="004D58DB" w:rsidRDefault="00070EC1" w:rsidP="00592954">
            <w:pPr>
              <w:jc w:val="center"/>
              <w:rPr>
                <w:rFonts w:asciiTheme="majorHAnsi" w:hAnsiTheme="majorHAnsi" w:cs="Arial"/>
                <w:sz w:val="20"/>
                <w:szCs w:val="20"/>
              </w:rPr>
            </w:pPr>
          </w:p>
        </w:tc>
        <w:tc>
          <w:tcPr>
            <w:tcW w:w="10440" w:type="dxa"/>
            <w:gridSpan w:val="4"/>
            <w:tcBorders>
              <w:bottom w:val="single" w:sz="18" w:space="0" w:color="auto"/>
            </w:tcBorders>
          </w:tcPr>
          <w:p w14:paraId="18889196" w14:textId="29D79A0B" w:rsidR="00070EC1" w:rsidRPr="004D58DB" w:rsidRDefault="00070EC1" w:rsidP="00592954">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4A45D666" w14:textId="77777777" w:rsidR="00070EC1" w:rsidRPr="004D58DB" w:rsidRDefault="00070EC1" w:rsidP="002026DF">
            <w:pPr>
              <w:rPr>
                <w:rFonts w:asciiTheme="majorHAnsi" w:hAnsiTheme="majorHAnsi" w:cs="Arial"/>
                <w:sz w:val="20"/>
                <w:szCs w:val="20"/>
              </w:rPr>
            </w:pPr>
          </w:p>
        </w:tc>
      </w:tr>
      <w:tr w:rsidR="00070EC1" w:rsidRPr="009311E1" w14:paraId="6ECFF8B9" w14:textId="77777777" w:rsidTr="00592954">
        <w:trPr>
          <w:trHeight w:val="170"/>
        </w:trPr>
        <w:tc>
          <w:tcPr>
            <w:tcW w:w="1728" w:type="dxa"/>
            <w:vMerge w:val="restart"/>
            <w:tcBorders>
              <w:bottom w:val="single" w:sz="18" w:space="0" w:color="auto"/>
            </w:tcBorders>
            <w:vAlign w:val="center"/>
          </w:tcPr>
          <w:p w14:paraId="29975644" w14:textId="6BF389AF"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ICS1-03</w:t>
            </w:r>
          </w:p>
        </w:tc>
        <w:tc>
          <w:tcPr>
            <w:tcW w:w="2610" w:type="dxa"/>
            <w:tcBorders>
              <w:bottom w:val="single" w:sz="4" w:space="0" w:color="auto"/>
            </w:tcBorders>
            <w:vAlign w:val="center"/>
          </w:tcPr>
          <w:p w14:paraId="2DD52614" w14:textId="7C1ADE3D"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Recognize the need to incorporate patient preferences  to</w:t>
            </w:r>
          </w:p>
        </w:tc>
        <w:tc>
          <w:tcPr>
            <w:tcW w:w="2610" w:type="dxa"/>
            <w:tcBorders>
              <w:bottom w:val="single" w:sz="4" w:space="0" w:color="auto"/>
            </w:tcBorders>
            <w:vAlign w:val="center"/>
          </w:tcPr>
          <w:p w14:paraId="652289A8" w14:textId="619209D5"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Incorporate patient preferences to</w:t>
            </w:r>
          </w:p>
        </w:tc>
        <w:tc>
          <w:tcPr>
            <w:tcW w:w="2700" w:type="dxa"/>
            <w:tcBorders>
              <w:bottom w:val="single" w:sz="4" w:space="0" w:color="auto"/>
            </w:tcBorders>
            <w:vAlign w:val="center"/>
          </w:tcPr>
          <w:p w14:paraId="7907DB4D" w14:textId="47B9A294"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Solicit and incorporate patient preferences surrounding uncomplicated situations to</w:t>
            </w:r>
          </w:p>
        </w:tc>
        <w:tc>
          <w:tcPr>
            <w:tcW w:w="2520" w:type="dxa"/>
            <w:tcBorders>
              <w:bottom w:val="single" w:sz="4" w:space="0" w:color="auto"/>
            </w:tcBorders>
            <w:vAlign w:val="center"/>
          </w:tcPr>
          <w:p w14:paraId="3D75210B" w14:textId="35377821"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Solicit and incorporate patient preferences surrounding ambiguous or controversial situations to</w:t>
            </w:r>
          </w:p>
        </w:tc>
        <w:tc>
          <w:tcPr>
            <w:tcW w:w="2610" w:type="dxa"/>
            <w:vMerge w:val="restart"/>
            <w:tcBorders>
              <w:bottom w:val="single" w:sz="18" w:space="0" w:color="auto"/>
            </w:tcBorders>
          </w:tcPr>
          <w:p w14:paraId="51817771" w14:textId="1E2D8502" w:rsidR="00070EC1" w:rsidRPr="004D58DB" w:rsidRDefault="00592954" w:rsidP="002026DF">
            <w:pPr>
              <w:rPr>
                <w:rFonts w:asciiTheme="majorHAnsi" w:hAnsiTheme="majorHAnsi" w:cs="Arial"/>
                <w:sz w:val="20"/>
                <w:szCs w:val="20"/>
              </w:rPr>
            </w:pPr>
            <w:r w:rsidRPr="00CE439F">
              <w:rPr>
                <w:rFonts w:asciiTheme="majorHAnsi" w:hAnsiTheme="majorHAnsi" w:cs="Arial"/>
                <w:sz w:val="20"/>
                <w:szCs w:val="20"/>
              </w:rPr>
              <w:t>share decision-making in both diagnostic and therapeutic scenarios</w:t>
            </w:r>
            <w:r>
              <w:rPr>
                <w:rFonts w:asciiTheme="majorHAnsi" w:hAnsiTheme="majorHAnsi" w:cs="Arial"/>
                <w:sz w:val="20"/>
                <w:szCs w:val="20"/>
              </w:rPr>
              <w:t>.</w:t>
            </w:r>
          </w:p>
        </w:tc>
      </w:tr>
      <w:tr w:rsidR="00070EC1" w:rsidRPr="009311E1" w14:paraId="2AE147C0" w14:textId="77777777" w:rsidTr="00592954">
        <w:trPr>
          <w:trHeight w:val="170"/>
        </w:trPr>
        <w:tc>
          <w:tcPr>
            <w:tcW w:w="1728" w:type="dxa"/>
            <w:vMerge/>
            <w:tcBorders>
              <w:top w:val="nil"/>
              <w:bottom w:val="single" w:sz="18" w:space="0" w:color="auto"/>
            </w:tcBorders>
            <w:vAlign w:val="center"/>
          </w:tcPr>
          <w:p w14:paraId="3B85C6C5" w14:textId="77777777" w:rsidR="00070EC1" w:rsidRPr="004D58DB" w:rsidRDefault="00070EC1" w:rsidP="00592954">
            <w:pPr>
              <w:jc w:val="center"/>
              <w:rPr>
                <w:rFonts w:asciiTheme="majorHAnsi" w:hAnsiTheme="majorHAnsi" w:cs="Arial"/>
                <w:sz w:val="20"/>
                <w:szCs w:val="20"/>
              </w:rPr>
            </w:pPr>
          </w:p>
        </w:tc>
        <w:tc>
          <w:tcPr>
            <w:tcW w:w="10440" w:type="dxa"/>
            <w:gridSpan w:val="4"/>
            <w:tcBorders>
              <w:bottom w:val="single" w:sz="18" w:space="0" w:color="auto"/>
            </w:tcBorders>
          </w:tcPr>
          <w:p w14:paraId="16274D42"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7CCBA0B5" w14:textId="77777777" w:rsidR="00070EC1" w:rsidRPr="004D58DB" w:rsidRDefault="00070EC1" w:rsidP="002026DF">
            <w:pPr>
              <w:rPr>
                <w:rFonts w:asciiTheme="majorHAnsi" w:hAnsiTheme="majorHAnsi" w:cs="Arial"/>
                <w:sz w:val="20"/>
                <w:szCs w:val="20"/>
              </w:rPr>
            </w:pPr>
          </w:p>
        </w:tc>
      </w:tr>
      <w:tr w:rsidR="00070EC1" w:rsidRPr="009311E1" w14:paraId="121A07AA" w14:textId="77777777" w:rsidTr="00592954">
        <w:trPr>
          <w:trHeight w:val="170"/>
        </w:trPr>
        <w:tc>
          <w:tcPr>
            <w:tcW w:w="1728" w:type="dxa"/>
            <w:vMerge w:val="restart"/>
            <w:tcBorders>
              <w:bottom w:val="single" w:sz="18" w:space="0" w:color="auto"/>
            </w:tcBorders>
            <w:vAlign w:val="center"/>
          </w:tcPr>
          <w:p w14:paraId="1F8A5E4E" w14:textId="17C13033"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ICS1-04</w:t>
            </w:r>
          </w:p>
        </w:tc>
        <w:tc>
          <w:tcPr>
            <w:tcW w:w="2610" w:type="dxa"/>
            <w:tcBorders>
              <w:bottom w:val="single" w:sz="4" w:space="0" w:color="auto"/>
            </w:tcBorders>
            <w:vAlign w:val="center"/>
          </w:tcPr>
          <w:p w14:paraId="1A5089BD" w14:textId="77104B18"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Demonstrate sensitivity to</w:t>
            </w:r>
          </w:p>
        </w:tc>
        <w:tc>
          <w:tcPr>
            <w:tcW w:w="2610" w:type="dxa"/>
            <w:tcBorders>
              <w:bottom w:val="single" w:sz="4" w:space="0" w:color="auto"/>
            </w:tcBorders>
            <w:vAlign w:val="center"/>
          </w:tcPr>
          <w:p w14:paraId="1EC0E25E" w14:textId="5BB845F4"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Actively seek to understand</w:t>
            </w:r>
          </w:p>
        </w:tc>
        <w:tc>
          <w:tcPr>
            <w:tcW w:w="2700" w:type="dxa"/>
            <w:tcBorders>
              <w:bottom w:val="single" w:sz="4" w:space="0" w:color="auto"/>
            </w:tcBorders>
            <w:vAlign w:val="center"/>
          </w:tcPr>
          <w:p w14:paraId="68B8E74B" w14:textId="5AB712F2"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t>Integrate into evaluation and management plans</w:t>
            </w:r>
          </w:p>
        </w:tc>
        <w:tc>
          <w:tcPr>
            <w:tcW w:w="2520" w:type="dxa"/>
            <w:tcBorders>
              <w:bottom w:val="single" w:sz="4" w:space="0" w:color="auto"/>
            </w:tcBorders>
            <w:shd w:val="clear" w:color="auto" w:fill="E0E0E0"/>
          </w:tcPr>
          <w:p w14:paraId="188E1C76"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1EE6AA25" w14:textId="010E7B41" w:rsidR="00070EC1" w:rsidRPr="004D58DB" w:rsidRDefault="00592954" w:rsidP="002026DF">
            <w:pPr>
              <w:rPr>
                <w:rFonts w:asciiTheme="majorHAnsi" w:hAnsiTheme="majorHAnsi" w:cs="Arial"/>
                <w:sz w:val="20"/>
                <w:szCs w:val="20"/>
              </w:rPr>
            </w:pPr>
            <w:r w:rsidRPr="00CE439F">
              <w:rPr>
                <w:rFonts w:asciiTheme="majorHAnsi" w:hAnsiTheme="majorHAnsi"/>
                <w:sz w:val="20"/>
                <w:szCs w:val="20"/>
              </w:rPr>
              <w:t>differences in patients including, but not limited to race, culture, gender, sexual orientation, socioeconomic status, literacy, religious beliefs.</w:t>
            </w:r>
          </w:p>
        </w:tc>
      </w:tr>
      <w:tr w:rsidR="00070EC1" w:rsidRPr="009311E1" w14:paraId="4D5952C3" w14:textId="77777777" w:rsidTr="002026DF">
        <w:trPr>
          <w:trHeight w:val="170"/>
        </w:trPr>
        <w:tc>
          <w:tcPr>
            <w:tcW w:w="1728" w:type="dxa"/>
            <w:vMerge/>
            <w:tcBorders>
              <w:top w:val="nil"/>
              <w:bottom w:val="single" w:sz="18" w:space="0" w:color="auto"/>
            </w:tcBorders>
          </w:tcPr>
          <w:p w14:paraId="0BA4BD68"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4A02FE8C" w14:textId="682E3CDE" w:rsidR="00070EC1" w:rsidRPr="004D58DB" w:rsidRDefault="00070EC1" w:rsidP="00592954">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6FEC0A70" w14:textId="77777777" w:rsidR="00070EC1" w:rsidRPr="004D58DB" w:rsidRDefault="00070EC1" w:rsidP="002026DF">
            <w:pPr>
              <w:rPr>
                <w:rFonts w:asciiTheme="majorHAnsi" w:hAnsiTheme="majorHAnsi" w:cs="Arial"/>
                <w:sz w:val="20"/>
                <w:szCs w:val="20"/>
              </w:rPr>
            </w:pPr>
          </w:p>
        </w:tc>
      </w:tr>
    </w:tbl>
    <w:p w14:paraId="79B1B4A6" w14:textId="77777777" w:rsidR="00070EC1" w:rsidRDefault="00070EC1" w:rsidP="00762063"/>
    <w:p w14:paraId="5CC2A227" w14:textId="77777777" w:rsidR="001C272E" w:rsidRDefault="001C272E" w:rsidP="00762063"/>
    <w:p w14:paraId="316C4C87"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50DC52FC" w14:textId="77777777" w:rsidTr="002026DF">
        <w:trPr>
          <w:trHeight w:val="413"/>
        </w:trPr>
        <w:tc>
          <w:tcPr>
            <w:tcW w:w="14778" w:type="dxa"/>
            <w:gridSpan w:val="6"/>
            <w:tcBorders>
              <w:bottom w:val="single" w:sz="4" w:space="0" w:color="auto"/>
            </w:tcBorders>
            <w:shd w:val="clear" w:color="auto" w:fill="95B3D7"/>
          </w:tcPr>
          <w:p w14:paraId="22C09336"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22. Communicates effectively in interprofessional teams (e.g.</w:t>
            </w:r>
            <w:r>
              <w:rPr>
                <w:rFonts w:asciiTheme="minorHAnsi" w:hAnsiTheme="minorHAnsi" w:cs="Arial"/>
                <w:b/>
              </w:rPr>
              <w:t>,</w:t>
            </w:r>
            <w:r w:rsidRPr="009311E1">
              <w:rPr>
                <w:rFonts w:asciiTheme="minorHAnsi" w:hAnsiTheme="minorHAnsi" w:cs="Arial"/>
                <w:b/>
              </w:rPr>
              <w:t xml:space="preserve"> </w:t>
            </w:r>
            <w:r>
              <w:rPr>
                <w:rFonts w:asciiTheme="minorHAnsi" w:hAnsiTheme="minorHAnsi" w:cs="Arial"/>
                <w:b/>
              </w:rPr>
              <w:t xml:space="preserve">with </w:t>
            </w:r>
            <w:r w:rsidRPr="009311E1">
              <w:rPr>
                <w:rFonts w:asciiTheme="minorHAnsi" w:hAnsiTheme="minorHAnsi" w:cs="Arial"/>
                <w:b/>
              </w:rPr>
              <w:t>peers, consultants, nursing, ancillary professionals</w:t>
            </w:r>
            <w:r>
              <w:rPr>
                <w:rFonts w:asciiTheme="minorHAnsi" w:hAnsiTheme="minorHAnsi" w:cs="Arial"/>
                <w:b/>
              </w:rPr>
              <w:t>,</w:t>
            </w:r>
            <w:r w:rsidRPr="009311E1">
              <w:rPr>
                <w:rFonts w:asciiTheme="minorHAnsi" w:hAnsiTheme="minorHAnsi" w:cs="Arial"/>
                <w:b/>
              </w:rPr>
              <w:t xml:space="preserve"> and other support personnel). (ICS2)</w:t>
            </w:r>
          </w:p>
        </w:tc>
      </w:tr>
      <w:tr w:rsidR="00070EC1" w:rsidRPr="009311E1" w14:paraId="565B2FB8" w14:textId="77777777" w:rsidTr="002026DF">
        <w:trPr>
          <w:trHeight w:val="210"/>
        </w:trPr>
        <w:tc>
          <w:tcPr>
            <w:tcW w:w="14778" w:type="dxa"/>
            <w:gridSpan w:val="6"/>
            <w:tcBorders>
              <w:bottom w:val="single" w:sz="4" w:space="0" w:color="auto"/>
            </w:tcBorders>
            <w:shd w:val="clear" w:color="auto" w:fill="FFCC99"/>
            <w:vAlign w:val="center"/>
          </w:tcPr>
          <w:p w14:paraId="2F687B9E"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31150766" w14:textId="77777777" w:rsidTr="002026DF">
        <w:trPr>
          <w:trHeight w:val="210"/>
        </w:trPr>
        <w:tc>
          <w:tcPr>
            <w:tcW w:w="1728" w:type="dxa"/>
            <w:vMerge w:val="restart"/>
            <w:shd w:val="clear" w:color="auto" w:fill="auto"/>
            <w:vAlign w:val="center"/>
          </w:tcPr>
          <w:p w14:paraId="03427F1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29122F4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9ACB12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737CC7D8" w14:textId="77777777" w:rsidTr="00592954">
        <w:trPr>
          <w:trHeight w:val="210"/>
        </w:trPr>
        <w:tc>
          <w:tcPr>
            <w:tcW w:w="1728" w:type="dxa"/>
            <w:vMerge/>
            <w:tcBorders>
              <w:bottom w:val="single" w:sz="4" w:space="0" w:color="auto"/>
            </w:tcBorders>
            <w:shd w:val="clear" w:color="auto" w:fill="FBD4B4"/>
            <w:vAlign w:val="center"/>
          </w:tcPr>
          <w:p w14:paraId="0EC9B2EB"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6AE19332"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6AD8DD5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CB086A9"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3B2AC77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7332809C" w14:textId="77777777" w:rsidR="00070EC1" w:rsidRPr="004D58DB" w:rsidRDefault="00070EC1" w:rsidP="002026DF">
            <w:pPr>
              <w:tabs>
                <w:tab w:val="left" w:pos="0"/>
              </w:tabs>
              <w:jc w:val="center"/>
              <w:rPr>
                <w:rFonts w:asciiTheme="majorHAnsi" w:hAnsiTheme="majorHAnsi" w:cs="Calibri"/>
                <w:b/>
                <w:sz w:val="20"/>
                <w:szCs w:val="20"/>
              </w:rPr>
            </w:pPr>
          </w:p>
        </w:tc>
      </w:tr>
      <w:tr w:rsidR="00592954" w:rsidRPr="009311E1" w14:paraId="01A0E645" w14:textId="77777777" w:rsidTr="00592954">
        <w:trPr>
          <w:trHeight w:val="170"/>
        </w:trPr>
        <w:tc>
          <w:tcPr>
            <w:tcW w:w="1728" w:type="dxa"/>
            <w:vMerge w:val="restart"/>
            <w:tcBorders>
              <w:bottom w:val="single" w:sz="18" w:space="0" w:color="auto"/>
            </w:tcBorders>
            <w:vAlign w:val="center"/>
          </w:tcPr>
          <w:p w14:paraId="150BAE52" w14:textId="239B1886" w:rsidR="00592954" w:rsidRPr="004D58DB" w:rsidRDefault="00592954" w:rsidP="00592954">
            <w:pPr>
              <w:jc w:val="center"/>
              <w:rPr>
                <w:rFonts w:asciiTheme="majorHAnsi" w:hAnsiTheme="majorHAnsi" w:cs="Arial"/>
                <w:sz w:val="20"/>
                <w:szCs w:val="20"/>
              </w:rPr>
            </w:pPr>
            <w:r>
              <w:rPr>
                <w:rFonts w:asciiTheme="majorHAnsi" w:hAnsiTheme="majorHAnsi" w:cs="Arial"/>
                <w:sz w:val="20"/>
                <w:szCs w:val="20"/>
              </w:rPr>
              <w:t>ICS2-01</w:t>
            </w:r>
          </w:p>
        </w:tc>
        <w:tc>
          <w:tcPr>
            <w:tcW w:w="2610" w:type="dxa"/>
            <w:tcBorders>
              <w:bottom w:val="single" w:sz="4" w:space="0" w:color="auto"/>
            </w:tcBorders>
            <w:vAlign w:val="center"/>
          </w:tcPr>
          <w:p w14:paraId="7C2B3536" w14:textId="6F616EA0" w:rsidR="00592954" w:rsidRPr="004D58DB" w:rsidRDefault="00592954" w:rsidP="00592954">
            <w:pPr>
              <w:jc w:val="center"/>
              <w:rPr>
                <w:rFonts w:asciiTheme="majorHAnsi" w:hAnsiTheme="majorHAnsi" w:cs="Arial"/>
                <w:sz w:val="20"/>
                <w:szCs w:val="20"/>
              </w:rPr>
            </w:pPr>
            <w:r>
              <w:rPr>
                <w:rFonts w:asciiTheme="majorHAnsi" w:hAnsiTheme="majorHAnsi"/>
                <w:sz w:val="20"/>
                <w:szCs w:val="20"/>
              </w:rPr>
              <w:t>Describe the importance of</w:t>
            </w:r>
          </w:p>
        </w:tc>
        <w:tc>
          <w:tcPr>
            <w:tcW w:w="2610" w:type="dxa"/>
            <w:tcBorders>
              <w:bottom w:val="single" w:sz="4" w:space="0" w:color="auto"/>
            </w:tcBorders>
            <w:vAlign w:val="center"/>
          </w:tcPr>
          <w:p w14:paraId="20A54604" w14:textId="290E6B97" w:rsidR="00592954" w:rsidRPr="004D58DB" w:rsidRDefault="00592954" w:rsidP="00592954">
            <w:pPr>
              <w:jc w:val="center"/>
              <w:rPr>
                <w:rFonts w:asciiTheme="majorHAnsi" w:hAnsiTheme="majorHAnsi" w:cs="Arial"/>
                <w:sz w:val="20"/>
                <w:szCs w:val="20"/>
              </w:rPr>
            </w:pPr>
            <w:r>
              <w:rPr>
                <w:rFonts w:asciiTheme="majorHAnsi" w:hAnsiTheme="majorHAnsi"/>
                <w:sz w:val="20"/>
                <w:szCs w:val="20"/>
              </w:rPr>
              <w:t>Proactively initiate</w:t>
            </w:r>
          </w:p>
        </w:tc>
        <w:tc>
          <w:tcPr>
            <w:tcW w:w="5220" w:type="dxa"/>
            <w:gridSpan w:val="2"/>
            <w:tcBorders>
              <w:bottom w:val="single" w:sz="4" w:space="0" w:color="auto"/>
            </w:tcBorders>
            <w:shd w:val="clear" w:color="auto" w:fill="E0E0E0"/>
          </w:tcPr>
          <w:p w14:paraId="49DE8133" w14:textId="77777777" w:rsidR="00592954" w:rsidRPr="004D58DB" w:rsidRDefault="00592954" w:rsidP="002026DF">
            <w:pPr>
              <w:rPr>
                <w:rFonts w:asciiTheme="majorHAnsi" w:hAnsiTheme="majorHAnsi" w:cs="Arial"/>
                <w:sz w:val="20"/>
                <w:szCs w:val="20"/>
              </w:rPr>
            </w:pPr>
          </w:p>
        </w:tc>
        <w:tc>
          <w:tcPr>
            <w:tcW w:w="2610" w:type="dxa"/>
            <w:vMerge w:val="restart"/>
            <w:tcBorders>
              <w:bottom w:val="single" w:sz="18" w:space="0" w:color="auto"/>
            </w:tcBorders>
          </w:tcPr>
          <w:p w14:paraId="780F64F4" w14:textId="2D2E09B7" w:rsidR="00592954" w:rsidRPr="004D58DB" w:rsidRDefault="00592954" w:rsidP="002026DF">
            <w:pPr>
              <w:rPr>
                <w:rFonts w:asciiTheme="majorHAnsi" w:hAnsiTheme="majorHAnsi" w:cs="Arial"/>
                <w:sz w:val="20"/>
                <w:szCs w:val="20"/>
              </w:rPr>
            </w:pPr>
            <w:r w:rsidRPr="00CE439F">
              <w:rPr>
                <w:rFonts w:asciiTheme="majorHAnsi" w:hAnsiTheme="majorHAnsi"/>
                <w:sz w:val="20"/>
                <w:szCs w:val="20"/>
              </w:rPr>
              <w:t>communication with other healthcare providers in order to maintain appropriate continuity during transitions of care, including from pediatric to adult rheumatology care</w:t>
            </w:r>
            <w:r>
              <w:rPr>
                <w:rFonts w:asciiTheme="majorHAnsi" w:hAnsiTheme="majorHAnsi"/>
                <w:sz w:val="20"/>
                <w:szCs w:val="20"/>
              </w:rPr>
              <w:t>.</w:t>
            </w:r>
          </w:p>
        </w:tc>
      </w:tr>
      <w:tr w:rsidR="00070EC1" w:rsidRPr="009311E1" w14:paraId="7E03E39A" w14:textId="77777777" w:rsidTr="00592954">
        <w:trPr>
          <w:trHeight w:val="170"/>
        </w:trPr>
        <w:tc>
          <w:tcPr>
            <w:tcW w:w="1728" w:type="dxa"/>
            <w:vMerge/>
            <w:tcBorders>
              <w:top w:val="nil"/>
              <w:bottom w:val="single" w:sz="18" w:space="0" w:color="auto"/>
            </w:tcBorders>
            <w:vAlign w:val="center"/>
          </w:tcPr>
          <w:p w14:paraId="14AEA1D6" w14:textId="77777777" w:rsidR="00070EC1" w:rsidRPr="004D58DB" w:rsidRDefault="00070EC1" w:rsidP="00592954">
            <w:pPr>
              <w:jc w:val="center"/>
              <w:rPr>
                <w:rFonts w:asciiTheme="majorHAnsi" w:hAnsiTheme="majorHAnsi" w:cs="Arial"/>
                <w:sz w:val="20"/>
                <w:szCs w:val="20"/>
              </w:rPr>
            </w:pPr>
          </w:p>
        </w:tc>
        <w:tc>
          <w:tcPr>
            <w:tcW w:w="10440" w:type="dxa"/>
            <w:gridSpan w:val="4"/>
            <w:tcBorders>
              <w:bottom w:val="single" w:sz="18" w:space="0" w:color="auto"/>
            </w:tcBorders>
          </w:tcPr>
          <w:p w14:paraId="0A834E23" w14:textId="229074FE" w:rsidR="00070EC1" w:rsidRPr="00762063" w:rsidRDefault="00070EC1" w:rsidP="009E7A57">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6A5946F4" w14:textId="77777777" w:rsidR="00070EC1" w:rsidRPr="004D58DB" w:rsidRDefault="00070EC1" w:rsidP="002026DF">
            <w:pPr>
              <w:rPr>
                <w:rFonts w:asciiTheme="majorHAnsi" w:hAnsiTheme="majorHAnsi" w:cs="Arial"/>
                <w:sz w:val="20"/>
                <w:szCs w:val="20"/>
              </w:rPr>
            </w:pPr>
          </w:p>
        </w:tc>
      </w:tr>
      <w:tr w:rsidR="00070EC1" w:rsidRPr="009311E1" w14:paraId="190F75C0" w14:textId="77777777" w:rsidTr="00592954">
        <w:trPr>
          <w:trHeight w:val="170"/>
        </w:trPr>
        <w:tc>
          <w:tcPr>
            <w:tcW w:w="1728" w:type="dxa"/>
            <w:vMerge w:val="restart"/>
            <w:tcBorders>
              <w:bottom w:val="single" w:sz="18" w:space="0" w:color="auto"/>
            </w:tcBorders>
            <w:vAlign w:val="center"/>
          </w:tcPr>
          <w:p w14:paraId="763F951C" w14:textId="10089118" w:rsidR="00070EC1" w:rsidRPr="004D58DB" w:rsidRDefault="00592954" w:rsidP="00592954">
            <w:pPr>
              <w:jc w:val="center"/>
              <w:rPr>
                <w:rFonts w:asciiTheme="majorHAnsi" w:hAnsiTheme="majorHAnsi" w:cs="Arial"/>
                <w:sz w:val="20"/>
                <w:szCs w:val="20"/>
              </w:rPr>
            </w:pPr>
            <w:r>
              <w:rPr>
                <w:rFonts w:asciiTheme="majorHAnsi" w:hAnsiTheme="majorHAnsi" w:cs="Arial"/>
                <w:sz w:val="20"/>
                <w:szCs w:val="20"/>
              </w:rPr>
              <w:lastRenderedPageBreak/>
              <w:t>ICS2-02</w:t>
            </w:r>
          </w:p>
        </w:tc>
        <w:tc>
          <w:tcPr>
            <w:tcW w:w="2610" w:type="dxa"/>
            <w:tcBorders>
              <w:bottom w:val="single" w:sz="4" w:space="0" w:color="auto"/>
            </w:tcBorders>
          </w:tcPr>
          <w:p w14:paraId="00485148" w14:textId="6AF89190" w:rsidR="00070EC1" w:rsidRPr="004D58DB" w:rsidRDefault="00592954" w:rsidP="002026DF">
            <w:pPr>
              <w:rPr>
                <w:rFonts w:asciiTheme="majorHAnsi" w:hAnsiTheme="majorHAnsi" w:cs="Arial"/>
                <w:sz w:val="20"/>
                <w:szCs w:val="20"/>
              </w:rPr>
            </w:pPr>
            <w:r>
              <w:rPr>
                <w:rFonts w:asciiTheme="majorHAnsi" w:hAnsiTheme="majorHAnsi"/>
                <w:sz w:val="20"/>
                <w:szCs w:val="20"/>
              </w:rPr>
              <w:t>Recognize the roles and acknowledge the contributions of individuals in support of</w:t>
            </w:r>
          </w:p>
        </w:tc>
        <w:tc>
          <w:tcPr>
            <w:tcW w:w="2610" w:type="dxa"/>
            <w:tcBorders>
              <w:bottom w:val="single" w:sz="4" w:space="0" w:color="auto"/>
            </w:tcBorders>
          </w:tcPr>
          <w:p w14:paraId="7162DF3D" w14:textId="18E79105" w:rsidR="00070EC1" w:rsidRPr="004D58DB" w:rsidRDefault="00592954" w:rsidP="002026DF">
            <w:pPr>
              <w:rPr>
                <w:rFonts w:asciiTheme="majorHAnsi" w:hAnsiTheme="majorHAnsi" w:cs="Arial"/>
                <w:sz w:val="20"/>
                <w:szCs w:val="20"/>
              </w:rPr>
            </w:pPr>
            <w:r>
              <w:rPr>
                <w:rFonts w:asciiTheme="majorHAnsi" w:hAnsiTheme="majorHAnsi"/>
                <w:sz w:val="20"/>
                <w:szCs w:val="20"/>
              </w:rPr>
              <w:t>Interact, adapting and shifting roles as necessary, in support of</w:t>
            </w:r>
          </w:p>
        </w:tc>
        <w:tc>
          <w:tcPr>
            <w:tcW w:w="2700" w:type="dxa"/>
            <w:tcBorders>
              <w:bottom w:val="single" w:sz="4" w:space="0" w:color="auto"/>
            </w:tcBorders>
          </w:tcPr>
          <w:p w14:paraId="71FC73C8" w14:textId="77777777" w:rsidR="00070EC1" w:rsidRDefault="00592954" w:rsidP="002026DF">
            <w:pPr>
              <w:rPr>
                <w:rFonts w:asciiTheme="majorHAnsi" w:hAnsiTheme="majorHAnsi"/>
                <w:sz w:val="20"/>
                <w:szCs w:val="20"/>
              </w:rPr>
            </w:pPr>
            <w:r>
              <w:rPr>
                <w:rFonts w:asciiTheme="majorHAnsi" w:hAnsiTheme="majorHAnsi"/>
                <w:sz w:val="20"/>
                <w:szCs w:val="20"/>
              </w:rPr>
              <w:t>Initiate problem solving for;</w:t>
            </w:r>
          </w:p>
          <w:p w14:paraId="791B2E2E" w14:textId="06FF34F3" w:rsidR="00592954" w:rsidRPr="004D58DB" w:rsidRDefault="00592954" w:rsidP="002026DF">
            <w:pPr>
              <w:rPr>
                <w:rFonts w:asciiTheme="majorHAnsi" w:hAnsiTheme="majorHAnsi" w:cs="Arial"/>
                <w:sz w:val="20"/>
                <w:szCs w:val="20"/>
              </w:rPr>
            </w:pPr>
            <w:r>
              <w:rPr>
                <w:rFonts w:asciiTheme="majorHAnsi" w:hAnsiTheme="majorHAnsi"/>
                <w:sz w:val="20"/>
                <w:szCs w:val="20"/>
              </w:rPr>
              <w:t>Assume a leadership role in the education of all members in support of</w:t>
            </w:r>
          </w:p>
        </w:tc>
        <w:tc>
          <w:tcPr>
            <w:tcW w:w="2520" w:type="dxa"/>
            <w:tcBorders>
              <w:bottom w:val="single" w:sz="4" w:space="0" w:color="auto"/>
            </w:tcBorders>
            <w:shd w:val="clear" w:color="auto" w:fill="E0E0E0"/>
          </w:tcPr>
          <w:p w14:paraId="22C78F14"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5CC8A930" w14:textId="2D2B814B" w:rsidR="00070EC1" w:rsidRPr="004D58DB" w:rsidRDefault="009E7A57" w:rsidP="002026DF">
            <w:pPr>
              <w:rPr>
                <w:rFonts w:asciiTheme="majorHAnsi" w:hAnsiTheme="majorHAnsi" w:cs="Arial"/>
                <w:sz w:val="20"/>
                <w:szCs w:val="20"/>
              </w:rPr>
            </w:pPr>
            <w:r w:rsidRPr="00CE439F">
              <w:rPr>
                <w:rFonts w:asciiTheme="majorHAnsi" w:hAnsiTheme="majorHAnsi"/>
                <w:sz w:val="20"/>
                <w:szCs w:val="20"/>
              </w:rPr>
              <w:t>productive interaction within interprofessional teams.</w:t>
            </w:r>
          </w:p>
        </w:tc>
      </w:tr>
      <w:tr w:rsidR="00070EC1" w:rsidRPr="009311E1" w14:paraId="0458FF1A" w14:textId="77777777" w:rsidTr="00592954">
        <w:trPr>
          <w:trHeight w:val="170"/>
        </w:trPr>
        <w:tc>
          <w:tcPr>
            <w:tcW w:w="1728" w:type="dxa"/>
            <w:vMerge/>
            <w:tcBorders>
              <w:top w:val="nil"/>
              <w:bottom w:val="single" w:sz="18" w:space="0" w:color="auto"/>
            </w:tcBorders>
            <w:vAlign w:val="center"/>
          </w:tcPr>
          <w:p w14:paraId="0124FC07" w14:textId="7CF2BB0F" w:rsidR="00070EC1" w:rsidRPr="004D58DB" w:rsidRDefault="00070EC1" w:rsidP="00592954">
            <w:pPr>
              <w:jc w:val="center"/>
              <w:rPr>
                <w:rFonts w:asciiTheme="majorHAnsi" w:hAnsiTheme="majorHAnsi" w:cs="Arial"/>
                <w:sz w:val="20"/>
                <w:szCs w:val="20"/>
              </w:rPr>
            </w:pPr>
          </w:p>
        </w:tc>
        <w:tc>
          <w:tcPr>
            <w:tcW w:w="10440" w:type="dxa"/>
            <w:gridSpan w:val="4"/>
            <w:tcBorders>
              <w:bottom w:val="single" w:sz="18" w:space="0" w:color="auto"/>
            </w:tcBorders>
          </w:tcPr>
          <w:p w14:paraId="02E551A4" w14:textId="1AE50055" w:rsidR="00070EC1" w:rsidRPr="004D58DB" w:rsidRDefault="00070EC1" w:rsidP="009E7A57">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3279C3CB" w14:textId="77777777" w:rsidR="00070EC1" w:rsidRPr="004D58DB" w:rsidRDefault="00070EC1" w:rsidP="002026DF">
            <w:pPr>
              <w:rPr>
                <w:rFonts w:asciiTheme="majorHAnsi" w:hAnsiTheme="majorHAnsi" w:cs="Arial"/>
                <w:sz w:val="20"/>
                <w:szCs w:val="20"/>
              </w:rPr>
            </w:pPr>
          </w:p>
        </w:tc>
      </w:tr>
      <w:tr w:rsidR="009E7A57" w:rsidRPr="009311E1" w14:paraId="4EE77EBC" w14:textId="77777777" w:rsidTr="009E7A57">
        <w:trPr>
          <w:trHeight w:val="170"/>
        </w:trPr>
        <w:tc>
          <w:tcPr>
            <w:tcW w:w="1728" w:type="dxa"/>
            <w:vMerge w:val="restart"/>
            <w:tcBorders>
              <w:bottom w:val="single" w:sz="18" w:space="0" w:color="auto"/>
            </w:tcBorders>
            <w:vAlign w:val="center"/>
          </w:tcPr>
          <w:p w14:paraId="653F440C" w14:textId="33B2FE7A" w:rsidR="009E7A57" w:rsidRPr="004D58DB" w:rsidRDefault="009E7A57" w:rsidP="00592954">
            <w:pPr>
              <w:jc w:val="center"/>
              <w:rPr>
                <w:rFonts w:asciiTheme="majorHAnsi" w:hAnsiTheme="majorHAnsi" w:cs="Arial"/>
                <w:sz w:val="20"/>
                <w:szCs w:val="20"/>
              </w:rPr>
            </w:pPr>
            <w:r>
              <w:rPr>
                <w:rFonts w:asciiTheme="majorHAnsi" w:hAnsiTheme="majorHAnsi" w:cs="Arial"/>
                <w:sz w:val="20"/>
                <w:szCs w:val="20"/>
              </w:rPr>
              <w:t>ICS2-03</w:t>
            </w:r>
          </w:p>
        </w:tc>
        <w:tc>
          <w:tcPr>
            <w:tcW w:w="2610" w:type="dxa"/>
            <w:tcBorders>
              <w:bottom w:val="single" w:sz="4" w:space="0" w:color="auto"/>
            </w:tcBorders>
            <w:vAlign w:val="center"/>
          </w:tcPr>
          <w:p w14:paraId="47228060" w14:textId="34721903" w:rsidR="009E7A57" w:rsidRPr="004D58DB" w:rsidRDefault="009E7A57" w:rsidP="009E7A57">
            <w:pPr>
              <w:jc w:val="center"/>
              <w:rPr>
                <w:rFonts w:asciiTheme="majorHAnsi" w:hAnsiTheme="majorHAnsi" w:cs="Arial"/>
                <w:sz w:val="20"/>
                <w:szCs w:val="20"/>
              </w:rPr>
            </w:pPr>
            <w:r>
              <w:rPr>
                <w:rFonts w:asciiTheme="majorHAnsi" w:hAnsiTheme="majorHAnsi"/>
                <w:sz w:val="20"/>
                <w:szCs w:val="20"/>
              </w:rPr>
              <w:t>Utilize common technologies for</w:t>
            </w:r>
          </w:p>
        </w:tc>
        <w:tc>
          <w:tcPr>
            <w:tcW w:w="5310" w:type="dxa"/>
            <w:gridSpan w:val="2"/>
            <w:tcBorders>
              <w:bottom w:val="single" w:sz="4" w:space="0" w:color="auto"/>
            </w:tcBorders>
            <w:vAlign w:val="center"/>
          </w:tcPr>
          <w:p w14:paraId="50973525" w14:textId="6B0F5D7F" w:rsidR="009E7A57" w:rsidRPr="004D58DB" w:rsidRDefault="009E7A57" w:rsidP="009E7A57">
            <w:pPr>
              <w:jc w:val="center"/>
              <w:rPr>
                <w:rFonts w:asciiTheme="majorHAnsi" w:hAnsiTheme="majorHAnsi" w:cs="Arial"/>
                <w:sz w:val="20"/>
                <w:szCs w:val="20"/>
              </w:rPr>
            </w:pPr>
            <w:r>
              <w:rPr>
                <w:rFonts w:asciiTheme="majorHAnsi" w:hAnsiTheme="majorHAnsi"/>
                <w:sz w:val="20"/>
                <w:szCs w:val="20"/>
              </w:rPr>
              <w:t>Tailor topic selection, presentation technology, and verbal and nonverbal skills for</w:t>
            </w:r>
          </w:p>
        </w:tc>
        <w:tc>
          <w:tcPr>
            <w:tcW w:w="2520" w:type="dxa"/>
            <w:tcBorders>
              <w:bottom w:val="single" w:sz="4" w:space="0" w:color="auto"/>
            </w:tcBorders>
            <w:vAlign w:val="center"/>
          </w:tcPr>
          <w:p w14:paraId="53DEAADA" w14:textId="5EE4C879" w:rsidR="009E7A57" w:rsidRPr="004D58DB" w:rsidRDefault="009E7A57" w:rsidP="009E7A57">
            <w:pPr>
              <w:jc w:val="center"/>
              <w:rPr>
                <w:rFonts w:asciiTheme="majorHAnsi" w:hAnsiTheme="majorHAnsi" w:cs="Arial"/>
                <w:sz w:val="20"/>
                <w:szCs w:val="20"/>
              </w:rPr>
            </w:pPr>
            <w:r>
              <w:rPr>
                <w:rFonts w:asciiTheme="majorHAnsi" w:hAnsiTheme="majorHAnsi"/>
                <w:sz w:val="20"/>
                <w:szCs w:val="20"/>
              </w:rPr>
              <w:t>Role model proficiency in tailored topic selection, presentation technology, and verbal and nonverbal skills for</w:t>
            </w:r>
          </w:p>
        </w:tc>
        <w:tc>
          <w:tcPr>
            <w:tcW w:w="2610" w:type="dxa"/>
            <w:vMerge w:val="restart"/>
            <w:tcBorders>
              <w:bottom w:val="single" w:sz="18" w:space="0" w:color="auto"/>
            </w:tcBorders>
          </w:tcPr>
          <w:p w14:paraId="204D41F1" w14:textId="0196F72F" w:rsidR="009E7A57" w:rsidRPr="004D58DB" w:rsidRDefault="009E7A57" w:rsidP="002026DF">
            <w:pPr>
              <w:rPr>
                <w:rFonts w:asciiTheme="majorHAnsi" w:hAnsiTheme="majorHAnsi" w:cs="Arial"/>
                <w:sz w:val="20"/>
                <w:szCs w:val="20"/>
              </w:rPr>
            </w:pPr>
            <w:r w:rsidRPr="00CE439F">
              <w:rPr>
                <w:rFonts w:asciiTheme="majorHAnsi" w:hAnsiTheme="majorHAnsi" w:cs="Arial"/>
                <w:sz w:val="20"/>
                <w:szCs w:val="20"/>
              </w:rPr>
              <w:t>effective presentation for the specific audience</w:t>
            </w:r>
            <w:r>
              <w:rPr>
                <w:rFonts w:asciiTheme="majorHAnsi" w:hAnsiTheme="majorHAnsi" w:cs="Arial"/>
                <w:sz w:val="20"/>
                <w:szCs w:val="20"/>
              </w:rPr>
              <w:t>.</w:t>
            </w:r>
          </w:p>
        </w:tc>
      </w:tr>
      <w:tr w:rsidR="00070EC1" w:rsidRPr="009311E1" w14:paraId="5B058EC6" w14:textId="77777777" w:rsidTr="002026DF">
        <w:trPr>
          <w:trHeight w:val="170"/>
        </w:trPr>
        <w:tc>
          <w:tcPr>
            <w:tcW w:w="1728" w:type="dxa"/>
            <w:vMerge/>
            <w:tcBorders>
              <w:top w:val="nil"/>
              <w:bottom w:val="single" w:sz="18" w:space="0" w:color="auto"/>
            </w:tcBorders>
          </w:tcPr>
          <w:p w14:paraId="21F5D761"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6F5458FC" w14:textId="77777777" w:rsidR="00070EC1" w:rsidRPr="004D58DB" w:rsidRDefault="00070EC1" w:rsidP="002026DF">
            <w:pPr>
              <w:rPr>
                <w:rFonts w:asciiTheme="majorHAnsi" w:hAnsiTheme="majorHAnsi" w:cs="Arial"/>
                <w:sz w:val="20"/>
                <w:szCs w:val="20"/>
              </w:rPr>
            </w:pP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p>
        </w:tc>
        <w:tc>
          <w:tcPr>
            <w:tcW w:w="2610" w:type="dxa"/>
            <w:vMerge/>
            <w:tcBorders>
              <w:bottom w:val="single" w:sz="18" w:space="0" w:color="auto"/>
            </w:tcBorders>
          </w:tcPr>
          <w:p w14:paraId="11E6B6F5" w14:textId="77777777" w:rsidR="00070EC1" w:rsidRPr="004D58DB" w:rsidRDefault="00070EC1" w:rsidP="002026DF">
            <w:pPr>
              <w:rPr>
                <w:rFonts w:asciiTheme="majorHAnsi" w:hAnsiTheme="majorHAnsi" w:cs="Arial"/>
                <w:sz w:val="20"/>
                <w:szCs w:val="20"/>
              </w:rPr>
            </w:pPr>
          </w:p>
        </w:tc>
      </w:tr>
    </w:tbl>
    <w:p w14:paraId="72527028" w14:textId="77777777" w:rsidR="00070EC1" w:rsidRDefault="00070EC1" w:rsidP="00762063"/>
    <w:p w14:paraId="5FA5A810" w14:textId="77777777" w:rsidR="00070EC1" w:rsidRDefault="00070EC1" w:rsidP="00762063"/>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10"/>
        <w:gridCol w:w="2610"/>
        <w:gridCol w:w="2700"/>
        <w:gridCol w:w="2520"/>
        <w:gridCol w:w="2610"/>
      </w:tblGrid>
      <w:tr w:rsidR="00070EC1" w:rsidRPr="009311E1" w14:paraId="74BA79F4" w14:textId="77777777" w:rsidTr="002026DF">
        <w:trPr>
          <w:trHeight w:val="413"/>
        </w:trPr>
        <w:tc>
          <w:tcPr>
            <w:tcW w:w="14778" w:type="dxa"/>
            <w:gridSpan w:val="6"/>
            <w:tcBorders>
              <w:bottom w:val="single" w:sz="4" w:space="0" w:color="auto"/>
            </w:tcBorders>
            <w:shd w:val="clear" w:color="auto" w:fill="95B3D7"/>
          </w:tcPr>
          <w:p w14:paraId="712D5FA0" w14:textId="77777777" w:rsidR="00070EC1" w:rsidRPr="009311E1" w:rsidRDefault="00070EC1" w:rsidP="002026DF">
            <w:pPr>
              <w:rPr>
                <w:rFonts w:asciiTheme="minorHAnsi" w:hAnsiTheme="minorHAnsi" w:cs="Arial"/>
                <w:sz w:val="20"/>
                <w:szCs w:val="20"/>
              </w:rPr>
            </w:pPr>
            <w:r w:rsidRPr="009311E1">
              <w:rPr>
                <w:rFonts w:asciiTheme="minorHAnsi" w:hAnsiTheme="minorHAnsi" w:cs="Arial"/>
                <w:b/>
              </w:rPr>
              <w:t>23. Appropriate utilization and completion of health records. (ICS3)</w:t>
            </w:r>
          </w:p>
        </w:tc>
      </w:tr>
      <w:tr w:rsidR="00070EC1" w:rsidRPr="009311E1" w14:paraId="6E191A90" w14:textId="77777777" w:rsidTr="002026DF">
        <w:trPr>
          <w:trHeight w:val="210"/>
        </w:trPr>
        <w:tc>
          <w:tcPr>
            <w:tcW w:w="14778" w:type="dxa"/>
            <w:gridSpan w:val="6"/>
            <w:tcBorders>
              <w:bottom w:val="single" w:sz="4" w:space="0" w:color="auto"/>
            </w:tcBorders>
            <w:shd w:val="clear" w:color="auto" w:fill="FFCC99"/>
            <w:vAlign w:val="center"/>
          </w:tcPr>
          <w:p w14:paraId="30E57729" w14:textId="77777777" w:rsidR="00070EC1" w:rsidRPr="00762063" w:rsidRDefault="00070EC1" w:rsidP="002026DF">
            <w:pPr>
              <w:tabs>
                <w:tab w:val="left" w:pos="0"/>
              </w:tabs>
              <w:jc w:val="center"/>
              <w:rPr>
                <w:rFonts w:asciiTheme="majorHAnsi" w:hAnsiTheme="majorHAnsi" w:cs="Calibri"/>
                <w:b/>
                <w:color w:val="1F497D" w:themeColor="text2"/>
              </w:rPr>
            </w:pPr>
            <w:r w:rsidRPr="00762063">
              <w:rPr>
                <w:rFonts w:asciiTheme="majorHAnsi" w:hAnsiTheme="majorHAnsi" w:cs="Calibri"/>
                <w:b/>
                <w:color w:val="1F497D" w:themeColor="text2"/>
              </w:rPr>
              <w:t>Rheumatology Curricular Milestones</w:t>
            </w:r>
          </w:p>
        </w:tc>
      </w:tr>
      <w:tr w:rsidR="00070EC1" w:rsidRPr="009311E1" w14:paraId="75D5EF9C" w14:textId="77777777" w:rsidTr="002026DF">
        <w:trPr>
          <w:trHeight w:val="210"/>
        </w:trPr>
        <w:tc>
          <w:tcPr>
            <w:tcW w:w="1728" w:type="dxa"/>
            <w:vMerge w:val="restart"/>
            <w:shd w:val="clear" w:color="auto" w:fill="auto"/>
            <w:vAlign w:val="center"/>
          </w:tcPr>
          <w:p w14:paraId="541CE8C4"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Number</w:t>
            </w:r>
          </w:p>
        </w:tc>
        <w:tc>
          <w:tcPr>
            <w:tcW w:w="10440" w:type="dxa"/>
            <w:gridSpan w:val="4"/>
            <w:tcBorders>
              <w:bottom w:val="single" w:sz="4" w:space="0" w:color="auto"/>
            </w:tcBorders>
            <w:shd w:val="clear" w:color="auto" w:fill="auto"/>
            <w:vAlign w:val="center"/>
          </w:tcPr>
          <w:p w14:paraId="741A9B1D"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By the listed time the fellow should be able to</w:t>
            </w:r>
          </w:p>
        </w:tc>
        <w:tc>
          <w:tcPr>
            <w:tcW w:w="2610" w:type="dxa"/>
            <w:vMerge w:val="restart"/>
            <w:shd w:val="clear" w:color="auto" w:fill="auto"/>
            <w:vAlign w:val="center"/>
          </w:tcPr>
          <w:p w14:paraId="3BBDA7AA"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For this curricular milestone</w:t>
            </w:r>
          </w:p>
        </w:tc>
      </w:tr>
      <w:tr w:rsidR="00070EC1" w:rsidRPr="009311E1" w14:paraId="481CB439" w14:textId="77777777" w:rsidTr="002026DF">
        <w:trPr>
          <w:trHeight w:val="210"/>
        </w:trPr>
        <w:tc>
          <w:tcPr>
            <w:tcW w:w="1728" w:type="dxa"/>
            <w:vMerge/>
            <w:tcBorders>
              <w:bottom w:val="single" w:sz="4" w:space="0" w:color="auto"/>
            </w:tcBorders>
            <w:shd w:val="clear" w:color="auto" w:fill="FBD4B4"/>
            <w:vAlign w:val="center"/>
          </w:tcPr>
          <w:p w14:paraId="2B561F1F" w14:textId="77777777" w:rsidR="00070EC1" w:rsidRPr="004D58DB" w:rsidRDefault="00070EC1" w:rsidP="002026DF">
            <w:pPr>
              <w:tabs>
                <w:tab w:val="left" w:pos="0"/>
              </w:tabs>
              <w:jc w:val="center"/>
              <w:rPr>
                <w:rFonts w:asciiTheme="majorHAnsi" w:hAnsiTheme="majorHAnsi" w:cs="Calibri"/>
                <w:b/>
                <w:sz w:val="20"/>
                <w:szCs w:val="20"/>
              </w:rPr>
            </w:pPr>
          </w:p>
        </w:tc>
        <w:tc>
          <w:tcPr>
            <w:tcW w:w="2610" w:type="dxa"/>
            <w:tcBorders>
              <w:bottom w:val="single" w:sz="4" w:space="0" w:color="auto"/>
            </w:tcBorders>
            <w:shd w:val="clear" w:color="auto" w:fill="auto"/>
            <w:vAlign w:val="center"/>
          </w:tcPr>
          <w:p w14:paraId="21F4AE06"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6 months</w:t>
            </w:r>
          </w:p>
        </w:tc>
        <w:tc>
          <w:tcPr>
            <w:tcW w:w="2610" w:type="dxa"/>
            <w:tcBorders>
              <w:bottom w:val="single" w:sz="4" w:space="0" w:color="auto"/>
            </w:tcBorders>
            <w:shd w:val="clear" w:color="auto" w:fill="auto"/>
            <w:vAlign w:val="center"/>
          </w:tcPr>
          <w:p w14:paraId="42C4D3C7"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12 months</w:t>
            </w:r>
          </w:p>
        </w:tc>
        <w:tc>
          <w:tcPr>
            <w:tcW w:w="2700" w:type="dxa"/>
            <w:tcBorders>
              <w:bottom w:val="single" w:sz="4" w:space="0" w:color="auto"/>
            </w:tcBorders>
            <w:shd w:val="clear" w:color="auto" w:fill="auto"/>
            <w:vAlign w:val="center"/>
          </w:tcPr>
          <w:p w14:paraId="13FD4A98"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18 months</w:t>
            </w:r>
          </w:p>
        </w:tc>
        <w:tc>
          <w:tcPr>
            <w:tcW w:w="2520" w:type="dxa"/>
            <w:tcBorders>
              <w:bottom w:val="single" w:sz="4" w:space="0" w:color="auto"/>
            </w:tcBorders>
            <w:shd w:val="clear" w:color="auto" w:fill="auto"/>
            <w:vAlign w:val="center"/>
          </w:tcPr>
          <w:p w14:paraId="77235FC3" w14:textId="77777777" w:rsidR="00070EC1" w:rsidRPr="00762063" w:rsidRDefault="00070EC1" w:rsidP="002026DF">
            <w:pPr>
              <w:tabs>
                <w:tab w:val="left" w:pos="0"/>
              </w:tabs>
              <w:jc w:val="center"/>
              <w:rPr>
                <w:rFonts w:asciiTheme="majorHAnsi" w:hAnsiTheme="majorHAnsi" w:cs="Calibri"/>
                <w:b/>
                <w:color w:val="1F497D" w:themeColor="text2"/>
                <w:sz w:val="20"/>
                <w:szCs w:val="20"/>
              </w:rPr>
            </w:pPr>
            <w:r w:rsidRPr="00762063">
              <w:rPr>
                <w:rFonts w:asciiTheme="majorHAnsi" w:hAnsiTheme="majorHAnsi" w:cs="Calibri"/>
                <w:b/>
                <w:color w:val="1F497D" w:themeColor="text2"/>
                <w:sz w:val="20"/>
                <w:szCs w:val="20"/>
              </w:rPr>
              <w:t>24 months</w:t>
            </w:r>
          </w:p>
        </w:tc>
        <w:tc>
          <w:tcPr>
            <w:tcW w:w="2610" w:type="dxa"/>
            <w:vMerge/>
            <w:tcBorders>
              <w:bottom w:val="single" w:sz="4" w:space="0" w:color="auto"/>
            </w:tcBorders>
            <w:shd w:val="clear" w:color="auto" w:fill="FBD4B4"/>
            <w:vAlign w:val="center"/>
          </w:tcPr>
          <w:p w14:paraId="231DC509" w14:textId="77777777" w:rsidR="00070EC1" w:rsidRPr="004D58DB" w:rsidRDefault="00070EC1" w:rsidP="002026DF">
            <w:pPr>
              <w:tabs>
                <w:tab w:val="left" w:pos="0"/>
              </w:tabs>
              <w:jc w:val="center"/>
              <w:rPr>
                <w:rFonts w:asciiTheme="majorHAnsi" w:hAnsiTheme="majorHAnsi" w:cs="Calibri"/>
                <w:b/>
                <w:sz w:val="20"/>
                <w:szCs w:val="20"/>
              </w:rPr>
            </w:pPr>
          </w:p>
        </w:tc>
      </w:tr>
      <w:tr w:rsidR="00070EC1" w:rsidRPr="009311E1" w14:paraId="741C1DE5" w14:textId="77777777" w:rsidTr="009E7A57">
        <w:trPr>
          <w:trHeight w:val="170"/>
        </w:trPr>
        <w:tc>
          <w:tcPr>
            <w:tcW w:w="1728" w:type="dxa"/>
            <w:vMerge w:val="restart"/>
            <w:tcBorders>
              <w:bottom w:val="single" w:sz="18" w:space="0" w:color="auto"/>
            </w:tcBorders>
            <w:vAlign w:val="center"/>
          </w:tcPr>
          <w:p w14:paraId="103AD344" w14:textId="69CC9613" w:rsidR="00070EC1" w:rsidRPr="004D58DB" w:rsidRDefault="009E7A57" w:rsidP="009E7A57">
            <w:pPr>
              <w:jc w:val="center"/>
              <w:rPr>
                <w:rFonts w:asciiTheme="majorHAnsi" w:hAnsiTheme="majorHAnsi" w:cs="Arial"/>
                <w:sz w:val="20"/>
                <w:szCs w:val="20"/>
              </w:rPr>
            </w:pPr>
            <w:r>
              <w:rPr>
                <w:rFonts w:asciiTheme="majorHAnsi" w:hAnsiTheme="majorHAnsi" w:cs="Arial"/>
                <w:sz w:val="20"/>
                <w:szCs w:val="20"/>
              </w:rPr>
              <w:t>ICS3-01</w:t>
            </w:r>
          </w:p>
        </w:tc>
        <w:tc>
          <w:tcPr>
            <w:tcW w:w="2610" w:type="dxa"/>
            <w:tcBorders>
              <w:bottom w:val="single" w:sz="4" w:space="0" w:color="auto"/>
            </w:tcBorders>
            <w:vAlign w:val="center"/>
          </w:tcPr>
          <w:p w14:paraId="3BC7820A" w14:textId="175D1A74" w:rsidR="00070EC1" w:rsidRPr="004D58DB" w:rsidRDefault="009E7A57" w:rsidP="009E7A57">
            <w:pPr>
              <w:jc w:val="center"/>
              <w:rPr>
                <w:rFonts w:asciiTheme="majorHAnsi" w:hAnsiTheme="majorHAnsi" w:cs="Arial"/>
                <w:sz w:val="20"/>
                <w:szCs w:val="20"/>
              </w:rPr>
            </w:pPr>
            <w:r>
              <w:rPr>
                <w:rFonts w:asciiTheme="majorHAnsi" w:hAnsiTheme="majorHAnsi"/>
                <w:sz w:val="20"/>
                <w:szCs w:val="20"/>
              </w:rPr>
              <w:t>Document through templates/scripts to create</w:t>
            </w:r>
          </w:p>
        </w:tc>
        <w:tc>
          <w:tcPr>
            <w:tcW w:w="2610" w:type="dxa"/>
            <w:tcBorders>
              <w:bottom w:val="single" w:sz="4" w:space="0" w:color="auto"/>
            </w:tcBorders>
            <w:vAlign w:val="center"/>
          </w:tcPr>
          <w:p w14:paraId="6FD48528" w14:textId="5CE1C8D2" w:rsidR="00070EC1" w:rsidRPr="004D58DB" w:rsidRDefault="009E7A57" w:rsidP="009E7A57">
            <w:pPr>
              <w:jc w:val="center"/>
              <w:rPr>
                <w:rFonts w:asciiTheme="majorHAnsi" w:hAnsiTheme="majorHAnsi" w:cs="Arial"/>
                <w:sz w:val="20"/>
                <w:szCs w:val="20"/>
              </w:rPr>
            </w:pPr>
            <w:r>
              <w:rPr>
                <w:rFonts w:asciiTheme="majorHAnsi" w:hAnsiTheme="majorHAnsi"/>
                <w:sz w:val="20"/>
                <w:szCs w:val="20"/>
              </w:rPr>
              <w:t>Adjust communication on the basis of context, audience and/or situation for relevant and succinct,</w:t>
            </w:r>
          </w:p>
        </w:tc>
        <w:tc>
          <w:tcPr>
            <w:tcW w:w="2700" w:type="dxa"/>
            <w:tcBorders>
              <w:bottom w:val="single" w:sz="4" w:space="0" w:color="auto"/>
            </w:tcBorders>
            <w:vAlign w:val="center"/>
          </w:tcPr>
          <w:p w14:paraId="47055354" w14:textId="56B7847C" w:rsidR="00070EC1" w:rsidRPr="004D58DB" w:rsidRDefault="009E7A57" w:rsidP="009E7A57">
            <w:pPr>
              <w:jc w:val="center"/>
              <w:rPr>
                <w:rFonts w:asciiTheme="majorHAnsi" w:hAnsiTheme="majorHAnsi" w:cs="Arial"/>
                <w:sz w:val="20"/>
                <w:szCs w:val="20"/>
              </w:rPr>
            </w:pPr>
            <w:r>
              <w:rPr>
                <w:rFonts w:asciiTheme="majorHAnsi" w:hAnsiTheme="majorHAnsi"/>
                <w:sz w:val="20"/>
                <w:szCs w:val="20"/>
              </w:rPr>
              <w:t>Organize complex cases into relevant and succinct,</w:t>
            </w:r>
          </w:p>
        </w:tc>
        <w:tc>
          <w:tcPr>
            <w:tcW w:w="2520" w:type="dxa"/>
            <w:tcBorders>
              <w:bottom w:val="single" w:sz="4" w:space="0" w:color="auto"/>
            </w:tcBorders>
            <w:shd w:val="clear" w:color="auto" w:fill="E0E0E0"/>
          </w:tcPr>
          <w:p w14:paraId="325AAAD6" w14:textId="77777777" w:rsidR="00070EC1" w:rsidRPr="004D58DB" w:rsidRDefault="00070EC1" w:rsidP="002026DF">
            <w:pPr>
              <w:rPr>
                <w:rFonts w:asciiTheme="majorHAnsi" w:hAnsiTheme="majorHAnsi" w:cs="Arial"/>
                <w:sz w:val="20"/>
                <w:szCs w:val="20"/>
              </w:rPr>
            </w:pPr>
          </w:p>
        </w:tc>
        <w:tc>
          <w:tcPr>
            <w:tcW w:w="2610" w:type="dxa"/>
            <w:vMerge w:val="restart"/>
            <w:tcBorders>
              <w:bottom w:val="single" w:sz="18" w:space="0" w:color="auto"/>
            </w:tcBorders>
          </w:tcPr>
          <w:p w14:paraId="5B58AE1B" w14:textId="6BC7FED3" w:rsidR="00070EC1" w:rsidRPr="004D58DB" w:rsidRDefault="009E7A57" w:rsidP="002026DF">
            <w:pPr>
              <w:rPr>
                <w:rFonts w:asciiTheme="majorHAnsi" w:hAnsiTheme="majorHAnsi" w:cs="Arial"/>
                <w:sz w:val="20"/>
                <w:szCs w:val="20"/>
              </w:rPr>
            </w:pPr>
            <w:r w:rsidRPr="00CE439F">
              <w:rPr>
                <w:rFonts w:asciiTheme="majorHAnsi" w:hAnsiTheme="majorHAnsi"/>
                <w:sz w:val="20"/>
                <w:szCs w:val="20"/>
              </w:rPr>
              <w:t>timely and legible authentic documentation that includes a differential diagnosis and clinical reasoning, and support for the appropriate level of reimbursement.</w:t>
            </w:r>
          </w:p>
        </w:tc>
      </w:tr>
      <w:tr w:rsidR="00070EC1" w:rsidRPr="009311E1" w14:paraId="5902C829" w14:textId="77777777" w:rsidTr="002026DF">
        <w:trPr>
          <w:trHeight w:val="170"/>
        </w:trPr>
        <w:tc>
          <w:tcPr>
            <w:tcW w:w="1728" w:type="dxa"/>
            <w:vMerge/>
            <w:tcBorders>
              <w:top w:val="nil"/>
              <w:bottom w:val="single" w:sz="18" w:space="0" w:color="auto"/>
            </w:tcBorders>
          </w:tcPr>
          <w:p w14:paraId="75B3BD18" w14:textId="77777777" w:rsidR="00070EC1" w:rsidRPr="004D58DB" w:rsidRDefault="00070EC1" w:rsidP="002026DF">
            <w:pPr>
              <w:rPr>
                <w:rFonts w:asciiTheme="majorHAnsi" w:hAnsiTheme="majorHAnsi" w:cs="Arial"/>
                <w:sz w:val="20"/>
                <w:szCs w:val="20"/>
              </w:rPr>
            </w:pPr>
          </w:p>
        </w:tc>
        <w:tc>
          <w:tcPr>
            <w:tcW w:w="10440" w:type="dxa"/>
            <w:gridSpan w:val="4"/>
            <w:tcBorders>
              <w:bottom w:val="single" w:sz="18" w:space="0" w:color="auto"/>
            </w:tcBorders>
          </w:tcPr>
          <w:p w14:paraId="0B6A38EF" w14:textId="59626D86" w:rsidR="00070EC1" w:rsidRPr="00762063" w:rsidRDefault="00070EC1" w:rsidP="009E7A57">
            <w:pPr>
              <w:rPr>
                <w:rFonts w:asciiTheme="majorHAnsi" w:hAnsiTheme="majorHAnsi" w:cs="Arial"/>
              </w:rPr>
            </w:pPr>
            <w:r>
              <w:rPr>
                <w:rFonts w:asciiTheme="minorHAnsi" w:hAnsiTheme="minorHAnsi" w:cs="Arial"/>
              </w:rPr>
              <w:t xml:space="preserve">                    </w:t>
            </w:r>
            <w:r w:rsidRPr="00762063">
              <w:rPr>
                <w:rFonts w:asciiTheme="minorHAnsi" w:hAnsiTheme="minorHAnsi" w:cs="Arial"/>
                <w:highlight w:val="lightGray"/>
              </w:rPr>
              <w:fldChar w:fldCharType="begin">
                <w:ffData>
                  <w:name w:val="Check13"/>
                  <w:enabled/>
                  <w:calcOnExit w:val="0"/>
                  <w:checkBox>
                    <w:sizeAuto/>
                    <w:default w:val="0"/>
                  </w:checkBox>
                </w:ffData>
              </w:fldChar>
            </w:r>
            <w:r w:rsidRPr="00762063">
              <w:rPr>
                <w:rFonts w:asciiTheme="minorHAnsi" w:hAnsiTheme="minorHAnsi" w:cs="Arial"/>
                <w:highlight w:val="lightGray"/>
              </w:rPr>
              <w:instrText xml:space="preserve"> FORMCHECKBOX </w:instrText>
            </w:r>
            <w:r w:rsidR="00F03E4E">
              <w:rPr>
                <w:rFonts w:asciiTheme="minorHAnsi" w:hAnsiTheme="minorHAnsi" w:cs="Arial"/>
                <w:highlight w:val="lightGray"/>
              </w:rPr>
            </w:r>
            <w:r w:rsidR="00F03E4E">
              <w:rPr>
                <w:rFonts w:asciiTheme="minorHAnsi" w:hAnsiTheme="minorHAnsi" w:cs="Arial"/>
                <w:highlight w:val="lightGray"/>
              </w:rPr>
              <w:fldChar w:fldCharType="separate"/>
            </w:r>
            <w:r w:rsidRPr="00762063">
              <w:rPr>
                <w:rFonts w:asciiTheme="minorHAnsi" w:hAnsiTheme="minorHAnsi" w:cs="Arial"/>
                <w:highlight w:val="lightGray"/>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r w:rsidRPr="00762063">
              <w:rPr>
                <w:rFonts w:asciiTheme="minorHAnsi" w:hAnsiTheme="minorHAnsi" w:cs="Arial"/>
              </w:rPr>
              <w:fldChar w:fldCharType="begin">
                <w:ffData>
                  <w:name w:val="Check13"/>
                  <w:enabled/>
                  <w:calcOnExit w:val="0"/>
                  <w:checkBox>
                    <w:sizeAuto/>
                    <w:default w:val="0"/>
                    <w:checked w:val="0"/>
                  </w:checkBox>
                </w:ffData>
              </w:fldChar>
            </w:r>
            <w:r w:rsidRPr="00762063">
              <w:rPr>
                <w:rFonts w:asciiTheme="minorHAnsi" w:hAnsiTheme="minorHAnsi" w:cs="Arial"/>
              </w:rPr>
              <w:instrText xml:space="preserve"> FORMCHECKBOX </w:instrText>
            </w:r>
            <w:r w:rsidR="00F03E4E">
              <w:rPr>
                <w:rFonts w:asciiTheme="minorHAnsi" w:hAnsiTheme="minorHAnsi" w:cs="Arial"/>
              </w:rPr>
            </w:r>
            <w:r w:rsidR="00F03E4E">
              <w:rPr>
                <w:rFonts w:asciiTheme="minorHAnsi" w:hAnsiTheme="minorHAnsi" w:cs="Arial"/>
              </w:rPr>
              <w:fldChar w:fldCharType="separate"/>
            </w:r>
            <w:r w:rsidRPr="00762063">
              <w:rPr>
                <w:rFonts w:asciiTheme="minorHAnsi" w:hAnsiTheme="minorHAnsi" w:cs="Arial"/>
              </w:rPr>
              <w:fldChar w:fldCharType="end"/>
            </w:r>
            <w:r>
              <w:rPr>
                <w:rFonts w:asciiTheme="minorHAnsi" w:hAnsiTheme="minorHAnsi" w:cs="Arial"/>
              </w:rPr>
              <w:t xml:space="preserve">                 </w:t>
            </w:r>
          </w:p>
        </w:tc>
        <w:tc>
          <w:tcPr>
            <w:tcW w:w="2610" w:type="dxa"/>
            <w:vMerge/>
            <w:tcBorders>
              <w:bottom w:val="single" w:sz="18" w:space="0" w:color="auto"/>
            </w:tcBorders>
          </w:tcPr>
          <w:p w14:paraId="0516DC01" w14:textId="77777777" w:rsidR="00070EC1" w:rsidRPr="004D58DB" w:rsidRDefault="00070EC1" w:rsidP="002026DF">
            <w:pPr>
              <w:rPr>
                <w:rFonts w:asciiTheme="majorHAnsi" w:hAnsiTheme="majorHAnsi" w:cs="Arial"/>
                <w:sz w:val="20"/>
                <w:szCs w:val="20"/>
              </w:rPr>
            </w:pPr>
          </w:p>
        </w:tc>
      </w:tr>
    </w:tbl>
    <w:p w14:paraId="5BA91FC1" w14:textId="77777777" w:rsidR="00762063" w:rsidRDefault="00762063" w:rsidP="00762063"/>
    <w:p w14:paraId="02340BA7" w14:textId="77777777" w:rsidR="00762063" w:rsidRDefault="00762063" w:rsidP="00762063"/>
    <w:p w14:paraId="21AFC5A9" w14:textId="77777777" w:rsidR="00762063" w:rsidRDefault="00762063" w:rsidP="00762063"/>
    <w:p w14:paraId="6F3E9C84" w14:textId="77777777" w:rsidR="00C57303" w:rsidRDefault="00C57303"/>
    <w:sectPr w:rsidR="00C57303" w:rsidSect="004D58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DB"/>
    <w:rsid w:val="00070EC1"/>
    <w:rsid w:val="000877F8"/>
    <w:rsid w:val="00092D79"/>
    <w:rsid w:val="000B7D84"/>
    <w:rsid w:val="000F5657"/>
    <w:rsid w:val="0015232C"/>
    <w:rsid w:val="001A7D3B"/>
    <w:rsid w:val="001C272E"/>
    <w:rsid w:val="002026DF"/>
    <w:rsid w:val="00230535"/>
    <w:rsid w:val="002E1F6C"/>
    <w:rsid w:val="00314CAB"/>
    <w:rsid w:val="003A6900"/>
    <w:rsid w:val="003C4BAA"/>
    <w:rsid w:val="00447C4E"/>
    <w:rsid w:val="004B5CA5"/>
    <w:rsid w:val="004D58DB"/>
    <w:rsid w:val="00592954"/>
    <w:rsid w:val="005C7C81"/>
    <w:rsid w:val="00615047"/>
    <w:rsid w:val="00762063"/>
    <w:rsid w:val="0092727D"/>
    <w:rsid w:val="00944F07"/>
    <w:rsid w:val="00986E27"/>
    <w:rsid w:val="009D2951"/>
    <w:rsid w:val="009E7A57"/>
    <w:rsid w:val="00A73189"/>
    <w:rsid w:val="00C37E14"/>
    <w:rsid w:val="00C57303"/>
    <w:rsid w:val="00C66AA9"/>
    <w:rsid w:val="00CE3338"/>
    <w:rsid w:val="00CF11DC"/>
    <w:rsid w:val="00D26DAF"/>
    <w:rsid w:val="00DB3FD5"/>
    <w:rsid w:val="00EA2379"/>
    <w:rsid w:val="00F0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A8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D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7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D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7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7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ORourke</dc:creator>
  <cp:lastModifiedBy>Lori Barber</cp:lastModifiedBy>
  <cp:revision>2</cp:revision>
  <dcterms:created xsi:type="dcterms:W3CDTF">2016-03-22T14:18:00Z</dcterms:created>
  <dcterms:modified xsi:type="dcterms:W3CDTF">2016-03-22T14:18:00Z</dcterms:modified>
</cp:coreProperties>
</file>