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585870" w14:textId="77777777" w:rsidR="00A77B3E" w:rsidRDefault="0044496F">
      <w:pPr>
        <w:rPr>
          <w:rFonts w:ascii="Calibri" w:eastAsia="Calibri" w:hAnsi="Calibri" w:cs="Calibri"/>
          <w:noProof/>
          <w:sz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D824A3" wp14:editId="230273C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904875" cy="786765"/>
                <wp:effectExtent l="0" t="0" r="21590" b="21590"/>
                <wp:wrapSquare wrapText="bothSides"/>
                <wp:docPr id="100002" name="TextBox 1000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7867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4E9D05" w14:textId="77777777" w:rsidR="00013D49" w:rsidRDefault="0044496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5A1E5C" wp14:editId="2F4B68E5">
                                  <wp:extent cx="904875" cy="569119"/>
                                  <wp:effectExtent l="0" t="0" r="0" b="0"/>
                                  <wp:docPr id="103568941" name="Picture 1035689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568941" name="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04875" cy="56911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CEAA4AF" w14:textId="77777777" w:rsidR="00013D49" w:rsidRDefault="00013D49"/>
                        </w:txbxContent>
                      </wps:txbx>
                      <wps:bodyPr lIns="0" tIns="108823" rIns="0" bIns="0" anchor="t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4D824A3" id="_x0000_t202" coordsize="21600,21600" o:spt="202" path="m,l,21600r21600,l21600,xe">
                <v:stroke joinstyle="miter"/>
                <v:path gradientshapeok="t" o:connecttype="rect"/>
              </v:shapetype>
              <v:shape id="TextBox 100002" o:spid="_x0000_s1026" type="#_x0000_t202" style="position:absolute;margin-left:0;margin-top:0;width:71.25pt;height:61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" fillcolor="white [3201]" stroked="f" strokeweight=".5pt">
                <v:textbox inset="0,3.02286mm,0,0">
                  <w:txbxContent>
                    <w:p w14:paraId="324E9D05" w14:textId="77777777" w:rsidR="00013D49" w:rsidRDefault="0044496F">
                      <w:r>
                        <w:rPr>
                          <w:noProof/>
                        </w:rPr>
                        <w:drawing>
                          <wp:inline distT="0" distB="0" distL="0" distR="0" wp14:anchorId="2F5A1E5C" wp14:editId="2F4B68E5">
                            <wp:extent cx="904875" cy="569119"/>
                            <wp:effectExtent l="0" t="0" r="0" b="0"/>
                            <wp:docPr id="103568941" name="Picture 1035689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568941" name="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04875" cy="56911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CEAA4AF" w14:textId="77777777" w:rsidR="00013D49" w:rsidRDefault="00013D49"/>
                  </w:txbxContent>
                </v:textbox>
                <w10:wrap type="square"/>
              </v:shape>
            </w:pict>
          </mc:Fallback>
        </mc:AlternateContent>
      </w:r>
      <w:hyperlink r:id="rId9" w:history="1">
        <w:r w:rsidR="00A77B3E">
          <w:rPr>
            <w:rStyle w:val="Hyperlink"/>
            <w:rFonts w:ascii="Calibri" w:eastAsia="Calibri" w:hAnsi="Calibri" w:cs="Calibri"/>
            <w:noProof/>
            <w:sz w:val="40"/>
          </w:rPr>
          <w:t>Fall Board Retreat Executive Session</w:t>
        </w:r>
      </w:hyperlink>
      <w:r w:rsidR="00A77B3E">
        <w:rPr>
          <w:rFonts w:ascii="Calibri" w:eastAsia="Calibri" w:hAnsi="Calibri" w:cs="Calibri"/>
          <w:noProof/>
          <w:sz w:val="40"/>
        </w:rPr>
        <w:t xml:space="preserve"> Minutes</w:t>
      </w:r>
    </w:p>
    <w:p w14:paraId="27459030" w14:textId="77777777" w:rsidR="00A77B3E" w:rsidRDefault="0044496F">
      <w:pPr>
        <w:rPr>
          <w:rFonts w:ascii="Calibri" w:eastAsia="Calibri" w:hAnsi="Calibri" w:cs="Calibri"/>
          <w:noProof/>
          <w:sz w:val="22"/>
        </w:rPr>
      </w:pPr>
      <w:r>
        <w:rPr>
          <w:rFonts w:ascii="Calibri" w:eastAsia="Calibri" w:hAnsi="Calibri" w:cs="Calibri"/>
          <w:noProof/>
          <w:sz w:val="22"/>
        </w:rPr>
        <w:t>USA Fencing (United States Fencing Association, Inc.)</w:t>
      </w:r>
    </w:p>
    <w:p w14:paraId="32B95090" w14:textId="67957ED7" w:rsidR="00A77B3E" w:rsidRDefault="0044496F">
      <w:pPr>
        <w:rPr>
          <w:rFonts w:ascii="Calibri" w:eastAsia="Calibri" w:hAnsi="Calibri" w:cs="Calibri"/>
          <w:noProof/>
          <w:sz w:val="22"/>
        </w:rPr>
      </w:pPr>
      <w:r>
        <w:rPr>
          <w:rFonts w:ascii="Calibri" w:eastAsia="Calibri" w:hAnsi="Calibri" w:cs="Calibri"/>
          <w:noProof/>
          <w:sz w:val="22"/>
        </w:rPr>
        <w:t>9/</w:t>
      </w:r>
      <w:r w:rsidR="005D0F9D">
        <w:rPr>
          <w:rFonts w:ascii="Calibri" w:eastAsia="Calibri" w:hAnsi="Calibri" w:cs="Calibri"/>
          <w:noProof/>
          <w:sz w:val="22"/>
        </w:rPr>
        <w:t>20</w:t>
      </w:r>
      <w:r>
        <w:rPr>
          <w:rFonts w:ascii="Calibri" w:eastAsia="Calibri" w:hAnsi="Calibri" w:cs="Calibri"/>
          <w:noProof/>
          <w:sz w:val="22"/>
        </w:rPr>
        <w:t xml:space="preserve">/2026 </w:t>
      </w:r>
      <w:r w:rsidR="005D0F9D">
        <w:rPr>
          <w:rFonts w:ascii="Calibri" w:eastAsia="Calibri" w:hAnsi="Calibri" w:cs="Calibri"/>
          <w:noProof/>
          <w:sz w:val="22"/>
        </w:rPr>
        <w:t xml:space="preserve">6 AM </w:t>
      </w:r>
      <w:r>
        <w:rPr>
          <w:rFonts w:ascii="Calibri" w:eastAsia="Calibri" w:hAnsi="Calibri" w:cs="Calibri"/>
          <w:noProof/>
          <w:sz w:val="22"/>
        </w:rPr>
        <w:t>MDT</w:t>
      </w:r>
    </w:p>
    <w:p w14:paraId="0A5476F6" w14:textId="77777777" w:rsidR="00A77B3E" w:rsidRDefault="00A77B3E">
      <w:pPr>
        <w:rPr>
          <w:rFonts w:ascii="Calibri" w:eastAsia="Calibri" w:hAnsi="Calibri" w:cs="Calibri"/>
          <w:noProof/>
          <w:sz w:val="22"/>
        </w:rPr>
      </w:pPr>
    </w:p>
    <w:p w14:paraId="65647C41" w14:textId="77777777" w:rsidR="00A77B3E" w:rsidRDefault="0044496F">
      <w:pPr>
        <w:rPr>
          <w:rFonts w:ascii="Calibri" w:eastAsia="Calibri" w:hAnsi="Calibri" w:cs="Calibri"/>
          <w:b/>
          <w:noProof/>
          <w:sz w:val="28"/>
        </w:rPr>
      </w:pPr>
      <w:r>
        <w:rPr>
          <w:rFonts w:ascii="Calibri" w:eastAsia="Calibri" w:hAnsi="Calibri" w:cs="Calibri"/>
          <w:b/>
          <w:noProof/>
          <w:sz w:val="28"/>
        </w:rPr>
        <w:t>Attendance</w:t>
      </w:r>
    </w:p>
    <w:p w14:paraId="5AFFAEFD" w14:textId="77777777" w:rsidR="00A77B3E" w:rsidRDefault="0044496F">
      <w:pPr>
        <w:spacing w:before="80"/>
        <w:rPr>
          <w:rFonts w:ascii="Calibri" w:eastAsia="Calibri" w:hAnsi="Calibri" w:cs="Calibri"/>
          <w:b/>
          <w:noProof/>
        </w:rPr>
      </w:pPr>
      <w:r>
        <w:rPr>
          <w:rFonts w:ascii="Calibri" w:eastAsia="Calibri" w:hAnsi="Calibri" w:cs="Calibri"/>
          <w:b/>
          <w:noProof/>
        </w:rPr>
        <w:t>Present:</w:t>
      </w:r>
    </w:p>
    <w:p w14:paraId="1DE916E6" w14:textId="4402376A" w:rsidR="00A77B3E" w:rsidRDefault="0044496F">
      <w:pPr>
        <w:spacing w:line="276" w:lineRule="auto"/>
        <w:rPr>
          <w:rFonts w:ascii="Calibri" w:eastAsia="Calibri" w:hAnsi="Calibri" w:cs="Calibri"/>
          <w:noProof/>
        </w:rPr>
      </w:pPr>
      <w:r>
        <w:rPr>
          <w:rFonts w:ascii="Calibri" w:eastAsia="Calibri" w:hAnsi="Calibri" w:cs="Calibri"/>
          <w:noProof/>
        </w:rPr>
        <w:t>Members: Donald Alperstein, Peter Barton, Emily Bian, Lauryn Deluca, Jackie Dubrovich, Skip Gilbert, Gregory  Husisian, Nona Lim, Bruce Mitchell, Erik Moses, Maria Panyi, Scott Rodgers, Jess Saxon, Jeremy  Sirota</w:t>
      </w:r>
      <w:r w:rsidR="00E943A1">
        <w:rPr>
          <w:rFonts w:ascii="Calibri" w:eastAsia="Calibri" w:hAnsi="Calibri" w:cs="Calibri"/>
          <w:noProof/>
        </w:rPr>
        <w:t xml:space="preserve">, Phil Andrews </w:t>
      </w:r>
    </w:p>
    <w:p w14:paraId="12203A1E" w14:textId="77777777" w:rsidR="00A77B3E" w:rsidRDefault="0044496F">
      <w:pPr>
        <w:spacing w:before="80"/>
        <w:rPr>
          <w:rFonts w:ascii="Calibri" w:eastAsia="Calibri" w:hAnsi="Calibri" w:cs="Calibri"/>
          <w:b/>
          <w:noProof/>
        </w:rPr>
      </w:pPr>
      <w:r>
        <w:rPr>
          <w:rFonts w:ascii="Calibri" w:eastAsia="Calibri" w:hAnsi="Calibri" w:cs="Calibri"/>
          <w:b/>
          <w:noProof/>
        </w:rPr>
        <w:t>Absent:</w:t>
      </w:r>
    </w:p>
    <w:p w14:paraId="79624C17" w14:textId="6CAA5C1B" w:rsidR="00A77B3E" w:rsidRDefault="0044496F">
      <w:pPr>
        <w:spacing w:line="276" w:lineRule="auto"/>
        <w:rPr>
          <w:rFonts w:ascii="Calibri" w:eastAsia="Calibri" w:hAnsi="Calibri" w:cs="Calibri"/>
          <w:noProof/>
        </w:rPr>
      </w:pPr>
      <w:r>
        <w:rPr>
          <w:rFonts w:ascii="Calibri" w:eastAsia="Calibri" w:hAnsi="Calibri" w:cs="Calibri"/>
          <w:noProof/>
        </w:rPr>
        <w:t>Members: Andrey Geva, Kat Holmes, Joe Inzerillo</w:t>
      </w:r>
    </w:p>
    <w:p w14:paraId="4B0DFB3A" w14:textId="77777777" w:rsidR="00A77B3E" w:rsidRDefault="0044496F">
      <w:pPr>
        <w:numPr>
          <w:ilvl w:val="0"/>
          <w:numId w:val="1"/>
        </w:numPr>
        <w:spacing w:before="240" w:after="80" w:line="276" w:lineRule="auto"/>
        <w:rPr>
          <w:rFonts w:ascii="Calibri" w:eastAsia="Calibri" w:hAnsi="Calibri" w:cs="Calibri"/>
          <w:noProof/>
        </w:rPr>
      </w:pPr>
      <w:r>
        <w:rPr>
          <w:rFonts w:ascii="Calibri" w:eastAsia="Calibri" w:hAnsi="Calibri" w:cs="Calibri"/>
          <w:noProof/>
        </w:rPr>
        <w:t>International Relations Discussion (Presenters: Scott Rodgers)</w:t>
      </w:r>
    </w:p>
    <w:p w14:paraId="6694D7A8" w14:textId="51498145" w:rsidR="00E943A1" w:rsidRDefault="00E943A1" w:rsidP="008F446E">
      <w:pPr>
        <w:spacing w:before="240" w:after="80" w:line="276" w:lineRule="auto"/>
        <w:rPr>
          <w:rFonts w:ascii="Calibri" w:eastAsia="Calibri" w:hAnsi="Calibri" w:cs="Calibri"/>
          <w:noProof/>
        </w:rPr>
      </w:pPr>
      <w:r>
        <w:rPr>
          <w:rFonts w:ascii="Calibri" w:eastAsia="Calibri" w:hAnsi="Calibri" w:cs="Calibri"/>
          <w:noProof/>
        </w:rPr>
        <w:t xml:space="preserve">Note: Phil Andrews left the room. </w:t>
      </w:r>
    </w:p>
    <w:p w14:paraId="726BB70F" w14:textId="77777777" w:rsidR="00A77B3E" w:rsidRDefault="0044496F">
      <w:pPr>
        <w:numPr>
          <w:ilvl w:val="0"/>
          <w:numId w:val="1"/>
        </w:numPr>
        <w:spacing w:before="240" w:after="80" w:line="276" w:lineRule="auto"/>
        <w:rPr>
          <w:rFonts w:ascii="Calibri" w:eastAsia="Calibri" w:hAnsi="Calibri" w:cs="Calibri"/>
          <w:noProof/>
        </w:rPr>
      </w:pPr>
      <w:r>
        <w:rPr>
          <w:rFonts w:ascii="Calibri" w:eastAsia="Calibri" w:hAnsi="Calibri" w:cs="Calibri"/>
          <w:noProof/>
        </w:rPr>
        <w:t>CEO Performance Review (Presenters: Scott Rodgers)</w:t>
      </w:r>
    </w:p>
    <w:p w14:paraId="2DCE3F45" w14:textId="77777777" w:rsidR="00A77B3E" w:rsidRDefault="0044496F">
      <w:pPr>
        <w:spacing w:before="160" w:line="276" w:lineRule="auto"/>
        <w:ind w:left="720"/>
        <w:rPr>
          <w:rFonts w:ascii="Calibri" w:eastAsia="Calibri" w:hAnsi="Calibri" w:cs="Calibri"/>
          <w:b/>
          <w:noProof/>
        </w:rPr>
      </w:pPr>
      <w:r>
        <w:rPr>
          <w:rFonts w:ascii="Calibri" w:eastAsia="Calibri" w:hAnsi="Calibri" w:cs="Calibri"/>
          <w:b/>
          <w:noProof/>
        </w:rPr>
        <w:t>Motion:</w:t>
      </w:r>
    </w:p>
    <w:p w14:paraId="0BB6C4C9" w14:textId="13CB9846" w:rsidR="00BB7F7B" w:rsidRDefault="0044496F">
      <w:pPr>
        <w:spacing w:line="276" w:lineRule="auto"/>
        <w:ind w:left="720"/>
        <w:rPr>
          <w:rFonts w:ascii="Calibri" w:eastAsia="Calibri" w:hAnsi="Calibri" w:cs="Calibri"/>
          <w:noProof/>
        </w:rPr>
      </w:pPr>
      <w:r>
        <w:rPr>
          <w:rFonts w:ascii="Calibri" w:eastAsia="Calibri" w:hAnsi="Calibri" w:cs="Calibri"/>
          <w:noProof/>
        </w:rPr>
        <w:t xml:space="preserve">Motion </w:t>
      </w:r>
      <w:r w:rsidR="005D0F9D">
        <w:rPr>
          <w:rFonts w:ascii="Calibri" w:eastAsia="Calibri" w:hAnsi="Calibri" w:cs="Calibri"/>
          <w:noProof/>
        </w:rPr>
        <w:t>(</w:t>
      </w:r>
      <w:r w:rsidR="00EE76B1">
        <w:rPr>
          <w:rFonts w:ascii="Calibri" w:eastAsia="Calibri" w:hAnsi="Calibri" w:cs="Calibri"/>
          <w:noProof/>
        </w:rPr>
        <w:t>to increase compensation per terms</w:t>
      </w:r>
      <w:r w:rsidR="005D0F9D">
        <w:rPr>
          <w:rFonts w:ascii="Calibri" w:eastAsia="Calibri" w:hAnsi="Calibri" w:cs="Calibri"/>
          <w:noProof/>
        </w:rPr>
        <w:t xml:space="preserve"> stated</w:t>
      </w:r>
      <w:r w:rsidR="00EE76B1">
        <w:rPr>
          <w:rFonts w:ascii="Calibri" w:eastAsia="Calibri" w:hAnsi="Calibri" w:cs="Calibri"/>
          <w:noProof/>
        </w:rPr>
        <w:t xml:space="preserve"> in agenda</w:t>
      </w:r>
      <w:r w:rsidR="005D0F9D">
        <w:rPr>
          <w:rFonts w:ascii="Calibri" w:eastAsia="Calibri" w:hAnsi="Calibri" w:cs="Calibri"/>
          <w:noProof/>
        </w:rPr>
        <w:t>)</w:t>
      </w:r>
      <w:r w:rsidR="00EE76B1">
        <w:rPr>
          <w:rFonts w:ascii="Calibri" w:eastAsia="Calibri" w:hAnsi="Calibri" w:cs="Calibri"/>
          <w:noProof/>
        </w:rPr>
        <w:t xml:space="preserve"> </w:t>
      </w:r>
      <w:r>
        <w:rPr>
          <w:rFonts w:ascii="Calibri" w:eastAsia="Calibri" w:hAnsi="Calibri" w:cs="Calibri"/>
          <w:noProof/>
        </w:rPr>
        <w:t xml:space="preserve">moved by Scott Rodgers and motion seconded by Lauryn Deluca. </w:t>
      </w:r>
    </w:p>
    <w:p w14:paraId="5C5DFA21" w14:textId="7CEC2E3D" w:rsidR="00A77B3E" w:rsidRDefault="0044496F">
      <w:pPr>
        <w:spacing w:line="276" w:lineRule="auto"/>
        <w:ind w:left="720"/>
        <w:rPr>
          <w:rFonts w:ascii="Calibri" w:eastAsia="Calibri" w:hAnsi="Calibri" w:cs="Calibri"/>
          <w:noProof/>
        </w:rPr>
      </w:pPr>
      <w:r>
        <w:rPr>
          <w:rFonts w:ascii="Calibri" w:eastAsia="Calibri" w:hAnsi="Calibri" w:cs="Calibri"/>
          <w:noProof/>
        </w:rPr>
        <w:t>Motion passes by voice vote.</w:t>
      </w:r>
    </w:p>
    <w:p w14:paraId="1C51A972" w14:textId="77777777" w:rsidR="00A77B3E" w:rsidRDefault="0044496F" w:rsidP="008F446E">
      <w:pPr>
        <w:spacing w:before="160" w:line="276" w:lineRule="auto"/>
        <w:rPr>
          <w:rFonts w:ascii="Calibri" w:eastAsia="Calibri" w:hAnsi="Calibri" w:cs="Calibri"/>
          <w:b/>
          <w:noProof/>
        </w:rPr>
      </w:pPr>
      <w:r>
        <w:rPr>
          <w:rFonts w:ascii="Calibri" w:eastAsia="Calibri" w:hAnsi="Calibri" w:cs="Calibri"/>
          <w:b/>
          <w:noProof/>
        </w:rPr>
        <w:t>Motion:</w:t>
      </w:r>
    </w:p>
    <w:p w14:paraId="03DE2BA5" w14:textId="391DE3BE" w:rsidR="00A77B3E" w:rsidRDefault="0044496F" w:rsidP="008F446E">
      <w:pPr>
        <w:spacing w:line="276" w:lineRule="auto"/>
        <w:rPr>
          <w:rFonts w:ascii="Calibri" w:eastAsia="Calibri" w:hAnsi="Calibri" w:cs="Calibri"/>
          <w:noProof/>
        </w:rPr>
      </w:pPr>
      <w:r>
        <w:rPr>
          <w:rFonts w:ascii="Calibri" w:eastAsia="Calibri" w:hAnsi="Calibri" w:cs="Calibri"/>
          <w:noProof/>
        </w:rPr>
        <w:t xml:space="preserve">Motion to end Executive Session and </w:t>
      </w:r>
      <w:r w:rsidR="00EE76B1">
        <w:rPr>
          <w:rFonts w:ascii="Calibri" w:eastAsia="Calibri" w:hAnsi="Calibri" w:cs="Calibri"/>
          <w:noProof/>
        </w:rPr>
        <w:t xml:space="preserve">to </w:t>
      </w:r>
      <w:r>
        <w:rPr>
          <w:rFonts w:ascii="Calibri" w:eastAsia="Calibri" w:hAnsi="Calibri" w:cs="Calibri"/>
          <w:noProof/>
        </w:rPr>
        <w:t>Adjourn the meeting. </w:t>
      </w:r>
    </w:p>
    <w:p w14:paraId="7D3D1960" w14:textId="77777777" w:rsidR="00A77B3E" w:rsidRDefault="00A77B3E" w:rsidP="008F446E">
      <w:pPr>
        <w:spacing w:line="276" w:lineRule="auto"/>
        <w:rPr>
          <w:rFonts w:ascii="Calibri" w:eastAsia="Calibri" w:hAnsi="Calibri" w:cs="Calibri"/>
          <w:noProof/>
        </w:rPr>
      </w:pPr>
    </w:p>
    <w:p w14:paraId="34CB6841" w14:textId="77777777" w:rsidR="00BB7F7B" w:rsidRDefault="0044496F" w:rsidP="008F446E">
      <w:pPr>
        <w:spacing w:line="276" w:lineRule="auto"/>
        <w:rPr>
          <w:rFonts w:ascii="Calibri" w:eastAsia="Calibri" w:hAnsi="Calibri" w:cs="Calibri"/>
          <w:noProof/>
        </w:rPr>
      </w:pPr>
      <w:r>
        <w:rPr>
          <w:rFonts w:ascii="Calibri" w:eastAsia="Calibri" w:hAnsi="Calibri" w:cs="Calibri"/>
          <w:noProof/>
        </w:rPr>
        <w:t xml:space="preserve">Motion moved by Scott Rodgers and motion seconded by Lauryn Deluca. </w:t>
      </w:r>
    </w:p>
    <w:p w14:paraId="2C03802C" w14:textId="7DA818C6" w:rsidR="00A77B3E" w:rsidRDefault="0044496F" w:rsidP="008F446E">
      <w:pPr>
        <w:spacing w:line="276" w:lineRule="auto"/>
        <w:rPr>
          <w:rFonts w:ascii="Calibri" w:eastAsia="Calibri" w:hAnsi="Calibri" w:cs="Calibri"/>
          <w:noProof/>
        </w:rPr>
      </w:pPr>
      <w:r>
        <w:rPr>
          <w:rFonts w:ascii="Calibri" w:eastAsia="Calibri" w:hAnsi="Calibri" w:cs="Calibri"/>
          <w:noProof/>
        </w:rPr>
        <w:t>Motion passes by voice vote.</w:t>
      </w:r>
    </w:p>
    <w:p w14:paraId="1D58DB0C" w14:textId="77777777" w:rsidR="00A77B3E" w:rsidRDefault="00A77B3E">
      <w:pPr>
        <w:spacing w:line="276" w:lineRule="auto"/>
        <w:ind w:left="720"/>
        <w:rPr>
          <w:rFonts w:ascii="Calibri" w:eastAsia="Calibri" w:hAnsi="Calibri" w:cs="Calibri"/>
          <w:noProof/>
        </w:rPr>
      </w:pPr>
    </w:p>
    <w:sectPr w:rsidR="00A77B3E">
      <w:footerReference w:type="even" r:id="rId10"/>
      <w:footerReference w:type="default" r:id="rId11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EACA5C" w14:textId="77777777" w:rsidR="00247060" w:rsidRDefault="00247060">
      <w:r>
        <w:separator/>
      </w:r>
    </w:p>
  </w:endnote>
  <w:endnote w:type="continuationSeparator" w:id="0">
    <w:p w14:paraId="5B9B9F8F" w14:textId="77777777" w:rsidR="00247060" w:rsidRDefault="00247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6270"/>
      <w:gridCol w:w="3136"/>
    </w:tblGrid>
    <w:tr w:rsidR="00013D49" w14:paraId="04187A4A" w14:textId="77777777">
      <w:tc>
        <w:tcPr>
          <w:tcW w:w="3333" w:type="pct"/>
        </w:tcPr>
        <w:p w14:paraId="39F6D839" w14:textId="77777777" w:rsidR="00013D49" w:rsidRDefault="0044496F">
          <w:pPr>
            <w:rPr>
              <w:rFonts w:ascii="Calibri" w:eastAsia="Calibri" w:hAnsi="Calibri" w:cs="Calibri"/>
              <w:noProof/>
              <w:sz w:val="20"/>
            </w:rPr>
          </w:pPr>
          <w:r>
            <w:rPr>
              <w:rFonts w:ascii="Calibri" w:eastAsia="Calibri" w:hAnsi="Calibri" w:cs="Calibri"/>
              <w:noProof/>
              <w:sz w:val="20"/>
            </w:rPr>
            <w:t xml:space="preserve">Minutes generated by </w:t>
          </w:r>
          <w:hyperlink r:id="rId1" w:history="1">
            <w:r>
              <w:rPr>
                <w:rStyle w:val="Hyperlink"/>
                <w:rFonts w:ascii="Calibri" w:eastAsia="Calibri" w:hAnsi="Calibri" w:cs="Calibri"/>
                <w:noProof/>
                <w:sz w:val="20"/>
              </w:rPr>
              <w:t>OnBoard</w:t>
            </w:r>
          </w:hyperlink>
          <w:r>
            <w:rPr>
              <w:rFonts w:ascii="Calibri" w:eastAsia="Calibri" w:hAnsi="Calibri" w:cs="Calibri"/>
              <w:noProof/>
              <w:sz w:val="20"/>
            </w:rPr>
            <w:t>.</w:t>
          </w:r>
        </w:p>
      </w:tc>
      <w:tc>
        <w:tcPr>
          <w:tcW w:w="1667" w:type="pct"/>
        </w:tcPr>
        <w:p w14:paraId="4DD1C8FD" w14:textId="77777777" w:rsidR="00013D49" w:rsidRDefault="0044496F">
          <w:pPr>
            <w:jc w:val="right"/>
            <w:rPr>
              <w:rFonts w:ascii="Calibri" w:eastAsia="Calibri" w:hAnsi="Calibri" w:cs="Calibri"/>
              <w:noProof/>
              <w:sz w:val="20"/>
            </w:rPr>
          </w:pPr>
          <w:r>
            <w:rPr>
              <w:rFonts w:ascii="Calibri" w:eastAsia="Calibri" w:hAnsi="Calibri" w:cs="Calibri"/>
              <w:noProof/>
              <w:sz w:val="20"/>
            </w:rPr>
            <w:fldChar w:fldCharType="begin"/>
          </w:r>
          <w:r>
            <w:rPr>
              <w:rFonts w:ascii="Calibri" w:eastAsia="Calibri" w:hAnsi="Calibri" w:cs="Calibri"/>
              <w:noProof/>
              <w:sz w:val="20"/>
            </w:rPr>
            <w:instrText>PAGE</w:instrText>
          </w:r>
          <w:r>
            <w:rPr>
              <w:rFonts w:ascii="Calibri" w:eastAsia="Calibri" w:hAnsi="Calibri" w:cs="Calibri"/>
              <w:noProof/>
              <w:sz w:val="20"/>
            </w:rPr>
            <w:fldChar w:fldCharType="separate"/>
          </w:r>
          <w:r>
            <w:rPr>
              <w:rFonts w:ascii="Calibri" w:eastAsia="Calibri" w:hAnsi="Calibri" w:cs="Calibri"/>
              <w:noProof/>
              <w:sz w:val="20"/>
            </w:rPr>
            <w:fldChar w:fldCharType="end"/>
          </w:r>
        </w:p>
      </w:tc>
    </w:tr>
  </w:tbl>
  <w:p w14:paraId="3A181D55" w14:textId="77777777" w:rsidR="00013D49" w:rsidRDefault="00013D49">
    <w:pPr>
      <w:rPr>
        <w:rFonts w:ascii="Calibri" w:eastAsia="Calibri" w:hAnsi="Calibri" w:cs="Calibri"/>
        <w:noProof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6270"/>
      <w:gridCol w:w="3136"/>
    </w:tblGrid>
    <w:tr w:rsidR="00013D49" w14:paraId="7117699A" w14:textId="77777777">
      <w:tc>
        <w:tcPr>
          <w:tcW w:w="3333" w:type="pct"/>
        </w:tcPr>
        <w:p w14:paraId="4DEA1DB0" w14:textId="77777777" w:rsidR="00013D49" w:rsidRDefault="0044496F">
          <w:pPr>
            <w:rPr>
              <w:rFonts w:ascii="Calibri" w:eastAsia="Calibri" w:hAnsi="Calibri" w:cs="Calibri"/>
              <w:noProof/>
              <w:sz w:val="20"/>
            </w:rPr>
          </w:pPr>
          <w:r>
            <w:rPr>
              <w:rFonts w:ascii="Calibri" w:eastAsia="Calibri" w:hAnsi="Calibri" w:cs="Calibri"/>
              <w:noProof/>
              <w:sz w:val="20"/>
            </w:rPr>
            <w:t xml:space="preserve">Minutes generated by </w:t>
          </w:r>
          <w:hyperlink r:id="rId1" w:history="1">
            <w:r>
              <w:rPr>
                <w:rStyle w:val="Hyperlink"/>
                <w:rFonts w:ascii="Calibri" w:eastAsia="Calibri" w:hAnsi="Calibri" w:cs="Calibri"/>
                <w:noProof/>
                <w:sz w:val="20"/>
              </w:rPr>
              <w:t>OnBoard</w:t>
            </w:r>
          </w:hyperlink>
          <w:r>
            <w:rPr>
              <w:rFonts w:ascii="Calibri" w:eastAsia="Calibri" w:hAnsi="Calibri" w:cs="Calibri"/>
              <w:noProof/>
              <w:sz w:val="20"/>
            </w:rPr>
            <w:t>.</w:t>
          </w:r>
        </w:p>
      </w:tc>
      <w:tc>
        <w:tcPr>
          <w:tcW w:w="1667" w:type="pct"/>
        </w:tcPr>
        <w:p w14:paraId="2981BC09" w14:textId="77777777" w:rsidR="00013D49" w:rsidRDefault="0044496F">
          <w:pPr>
            <w:jc w:val="right"/>
            <w:rPr>
              <w:rFonts w:ascii="Calibri" w:eastAsia="Calibri" w:hAnsi="Calibri" w:cs="Calibri"/>
              <w:noProof/>
              <w:sz w:val="20"/>
            </w:rPr>
          </w:pPr>
          <w:r>
            <w:rPr>
              <w:rFonts w:ascii="Calibri" w:eastAsia="Calibri" w:hAnsi="Calibri" w:cs="Calibri"/>
              <w:noProof/>
              <w:sz w:val="20"/>
            </w:rPr>
            <w:fldChar w:fldCharType="begin"/>
          </w:r>
          <w:r>
            <w:rPr>
              <w:rFonts w:ascii="Calibri" w:eastAsia="Calibri" w:hAnsi="Calibri" w:cs="Calibri"/>
              <w:noProof/>
              <w:sz w:val="20"/>
            </w:rPr>
            <w:instrText>PAGE</w:instrText>
          </w:r>
          <w:r>
            <w:rPr>
              <w:rFonts w:ascii="Calibri" w:eastAsia="Calibri" w:hAnsi="Calibri" w:cs="Calibri"/>
              <w:noProof/>
              <w:sz w:val="20"/>
            </w:rPr>
            <w:fldChar w:fldCharType="separate"/>
          </w:r>
          <w:r w:rsidR="00CA09EE">
            <w:rPr>
              <w:rFonts w:ascii="Calibri" w:eastAsia="Calibri" w:hAnsi="Calibri" w:cs="Calibri"/>
              <w:noProof/>
              <w:sz w:val="20"/>
            </w:rPr>
            <w:t>1</w:t>
          </w:r>
          <w:r>
            <w:rPr>
              <w:rFonts w:ascii="Calibri" w:eastAsia="Calibri" w:hAnsi="Calibri" w:cs="Calibri"/>
              <w:noProof/>
              <w:sz w:val="20"/>
            </w:rPr>
            <w:fldChar w:fldCharType="end"/>
          </w:r>
        </w:p>
      </w:tc>
    </w:tr>
  </w:tbl>
  <w:p w14:paraId="2A3B2BF6" w14:textId="77777777" w:rsidR="00013D49" w:rsidRDefault="00013D49">
    <w:pPr>
      <w:rPr>
        <w:rFonts w:ascii="Calibri" w:eastAsia="Calibri" w:hAnsi="Calibri" w:cs="Calibri"/>
        <w:noProof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FB83AC" w14:textId="77777777" w:rsidR="00247060" w:rsidRDefault="00247060">
      <w:r>
        <w:separator/>
      </w:r>
    </w:p>
  </w:footnote>
  <w:footnote w:type="continuationSeparator" w:id="0">
    <w:p w14:paraId="4A817E3B" w14:textId="77777777" w:rsidR="00247060" w:rsidRDefault="002470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4749906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13D49"/>
    <w:rsid w:val="002143EE"/>
    <w:rsid w:val="00247060"/>
    <w:rsid w:val="00273EE4"/>
    <w:rsid w:val="0028200D"/>
    <w:rsid w:val="002D1410"/>
    <w:rsid w:val="0044496F"/>
    <w:rsid w:val="004D0B6D"/>
    <w:rsid w:val="005059DC"/>
    <w:rsid w:val="005842C0"/>
    <w:rsid w:val="005D0F9D"/>
    <w:rsid w:val="00726647"/>
    <w:rsid w:val="007A0BFE"/>
    <w:rsid w:val="008F446E"/>
    <w:rsid w:val="009D638A"/>
    <w:rsid w:val="00A77B3E"/>
    <w:rsid w:val="00BB7F7B"/>
    <w:rsid w:val="00CA09EE"/>
    <w:rsid w:val="00CA2A55"/>
    <w:rsid w:val="00E943A1"/>
    <w:rsid w:val="00EE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A418B6"/>
  <w15:docId w15:val="{EE083563-0204-AD41-B56F-348364061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F7B96"/>
    <w:rPr>
      <w:color w:val="0563C1"/>
      <w:u w:val="single"/>
    </w:rPr>
  </w:style>
  <w:style w:type="paragraph" w:customStyle="1" w:styleId="container">
    <w:name w:val="container"/>
    <w:basedOn w:val="Normal"/>
    <w:rPr>
      <w:rFonts w:ascii="Calibri" w:eastAsia="Calibri" w:hAnsi="Calibri" w:cs="Calibri"/>
    </w:rPr>
  </w:style>
  <w:style w:type="paragraph" w:customStyle="1" w:styleId="p">
    <w:name w:val="p"/>
    <w:basedOn w:val="Normal"/>
    <w:rPr>
      <w:sz w:val="20"/>
      <w:szCs w:val="20"/>
    </w:rPr>
  </w:style>
  <w:style w:type="character" w:styleId="Strong">
    <w:name w:val="Strong"/>
    <w:basedOn w:val="DefaultParagraphFont"/>
    <w:qFormat/>
    <w:rsid w:val="00EF7B96"/>
    <w:rPr>
      <w:b/>
      <w:bCs/>
    </w:rPr>
  </w:style>
  <w:style w:type="paragraph" w:styleId="Revision">
    <w:name w:val="Revision"/>
    <w:hidden/>
    <w:uiPriority w:val="99"/>
    <w:semiHidden/>
    <w:rsid w:val="005059D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app.onboardmeetings.com/9f7416107cd247e2b2976533643b4237-1601/meetingDetail/268a9348dc07438d934ff81c61610cc3-1601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onboardmeeting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onboardmeeting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889</Characters>
  <Application>Microsoft Office Word</Application>
  <DocSecurity>0</DocSecurity>
  <Lines>26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Judge Peter Barton</dc:creator>
  <cp:lastModifiedBy>Jess Saxon</cp:lastModifiedBy>
  <cp:revision>2</cp:revision>
  <dcterms:created xsi:type="dcterms:W3CDTF">2026-09-20T15:17:00Z</dcterms:created>
  <dcterms:modified xsi:type="dcterms:W3CDTF">2026-09-20T15:17:00Z</dcterms:modified>
</cp:coreProperties>
</file>