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136C" w14:textId="11AD9279" w:rsidR="00400878" w:rsidRPr="00311357" w:rsidRDefault="00EE4DA6" w:rsidP="0060459E">
      <w:pPr>
        <w:pStyle w:val="SkyNormalText"/>
        <w:jc w:val="center"/>
        <w:rPr>
          <w:rStyle w:val="Emphasis"/>
          <w:i w:val="0"/>
          <w:iCs w:val="0"/>
        </w:rPr>
      </w:pPr>
      <w:r>
        <w:rPr>
          <w:noProof/>
        </w:rPr>
        <w:drawing>
          <wp:inline distT="0" distB="0" distL="0" distR="0" wp14:anchorId="447DF45C" wp14:editId="652D2081">
            <wp:extent cx="3227152" cy="197910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3227152" cy="1979104"/>
                    </a:xfrm>
                    <a:prstGeom prst="rect">
                      <a:avLst/>
                    </a:prstGeom>
                  </pic:spPr>
                </pic:pic>
              </a:graphicData>
            </a:graphic>
          </wp:inline>
        </w:drawing>
      </w:r>
    </w:p>
    <w:p w14:paraId="1B15F698" w14:textId="77777777" w:rsidR="00400878" w:rsidRPr="00311357" w:rsidRDefault="00400878" w:rsidP="0060459E">
      <w:pPr>
        <w:pStyle w:val="SkyNormalText"/>
        <w:jc w:val="center"/>
        <w:rPr>
          <w:rStyle w:val="Emphasis"/>
          <w:i w:val="0"/>
          <w:iCs w:val="0"/>
        </w:rPr>
      </w:pPr>
    </w:p>
    <w:p w14:paraId="34A1EF53" w14:textId="519BA154" w:rsidR="00F544AA" w:rsidRPr="00311357" w:rsidRDefault="00804EF6" w:rsidP="00F544AA">
      <w:pPr>
        <w:pStyle w:val="SkyTitleTitlePage"/>
        <w:rPr>
          <w:rStyle w:val="Emphasis"/>
          <w:i w:val="0"/>
          <w:iCs w:val="0"/>
          <w:color w:val="0092DD"/>
          <w:lang w:val="en-GB"/>
        </w:rPr>
      </w:pPr>
      <w:r>
        <w:rPr>
          <w:rStyle w:val="Emphasis"/>
          <w:i w:val="0"/>
          <w:iCs w:val="0"/>
          <w:color w:val="0092DD"/>
          <w:lang w:val="en-GB"/>
        </w:rPr>
        <w:t>T</w:t>
      </w:r>
      <w:r w:rsidR="00402D8E">
        <w:rPr>
          <w:rStyle w:val="Emphasis"/>
          <w:i w:val="0"/>
          <w:iCs w:val="0"/>
          <w:color w:val="0092DD"/>
          <w:lang w:val="en-GB"/>
        </w:rPr>
        <w:t xml:space="preserve">elecoms </w:t>
      </w:r>
      <w:r w:rsidR="00527527">
        <w:rPr>
          <w:rStyle w:val="Emphasis"/>
          <w:i w:val="0"/>
          <w:iCs w:val="0"/>
          <w:color w:val="0092DD"/>
          <w:lang w:val="en-GB"/>
        </w:rPr>
        <w:t>Supplier Security Standard</w:t>
      </w:r>
    </w:p>
    <w:p w14:paraId="63C2059C" w14:textId="3BF88572" w:rsidR="00365B96" w:rsidRPr="00311357" w:rsidRDefault="00EE5F15" w:rsidP="0060459E">
      <w:pPr>
        <w:pStyle w:val="SkyNormalText"/>
        <w:jc w:val="center"/>
        <w:rPr>
          <w:rStyle w:val="Emphasis"/>
          <w:i w:val="0"/>
          <w:iCs w:val="0"/>
        </w:rPr>
      </w:pPr>
      <w:r>
        <w:rPr>
          <w:rStyle w:val="Emphasis"/>
          <w:i w:val="0"/>
          <w:iCs w:val="0"/>
        </w:rPr>
        <w:tab/>
      </w:r>
    </w:p>
    <w:p w14:paraId="255E2450" w14:textId="683E8BB0" w:rsidR="00365B96" w:rsidRDefault="00365B96" w:rsidP="0060459E">
      <w:pPr>
        <w:pStyle w:val="SkyNormalText"/>
        <w:jc w:val="center"/>
        <w:rPr>
          <w:rStyle w:val="Emphasis"/>
          <w:i w:val="0"/>
          <w:iCs w:val="0"/>
        </w:rPr>
      </w:pPr>
    </w:p>
    <w:p w14:paraId="4281CD3B" w14:textId="152AAE34" w:rsidR="00916A65" w:rsidRPr="00311357" w:rsidRDefault="00916A65" w:rsidP="0060459E">
      <w:pPr>
        <w:pStyle w:val="SkyNormalText"/>
        <w:jc w:val="center"/>
        <w:rPr>
          <w:rStyle w:val="Emphasis"/>
          <w:i w:val="0"/>
          <w:iCs w:val="0"/>
        </w:rPr>
      </w:pPr>
    </w:p>
    <w:p w14:paraId="27A3E775" w14:textId="0997F457" w:rsidR="00400878" w:rsidRPr="00311357" w:rsidRDefault="00400878" w:rsidP="0060459E">
      <w:pPr>
        <w:pStyle w:val="SkyNormalText"/>
        <w:jc w:val="center"/>
        <w:rPr>
          <w:rStyle w:val="Emphasis"/>
          <w:i w:val="0"/>
          <w:iCs w:val="0"/>
        </w:rPr>
        <w:sectPr w:rsidR="00400878" w:rsidRPr="00311357" w:rsidSect="006555C5">
          <w:headerReference w:type="default" r:id="rId13"/>
          <w:footerReference w:type="even" r:id="rId14"/>
          <w:footerReference w:type="default" r:id="rId15"/>
          <w:headerReference w:type="first" r:id="rId16"/>
          <w:footerReference w:type="first" r:id="rId17"/>
          <w:pgSz w:w="11907" w:h="16839" w:code="9"/>
          <w:pgMar w:top="567" w:right="1588" w:bottom="340" w:left="1588" w:header="567" w:footer="284" w:gutter="0"/>
          <w:pgNumType w:start="0"/>
          <w:cols w:space="720"/>
          <w:vAlign w:val="center"/>
          <w:titlePg/>
          <w:docGrid w:linePitch="272"/>
        </w:sectPr>
      </w:pPr>
    </w:p>
    <w:p w14:paraId="5C94CEBC" w14:textId="77777777" w:rsidR="005D3E39" w:rsidRDefault="005D3E39" w:rsidP="005D3E39">
      <w:pPr>
        <w:pStyle w:val="SkyHeading1"/>
        <w:ind w:left="709" w:hanging="709"/>
        <w:rPr>
          <w:b/>
          <w:bCs/>
        </w:rPr>
      </w:pPr>
      <w:r>
        <w:rPr>
          <w:b/>
          <w:bCs/>
        </w:rPr>
        <w:t>Purpose</w:t>
      </w:r>
    </w:p>
    <w:p w14:paraId="4373F24D" w14:textId="4BBAC358" w:rsidR="00F160B7" w:rsidRDefault="00F160B7" w:rsidP="00595CC8">
      <w:pPr>
        <w:pStyle w:val="SkyNormalText"/>
        <w:jc w:val="both"/>
      </w:pPr>
      <w:r>
        <w:t xml:space="preserve">This document forms part of the Agreement entered into between a TRI Supplier and Sky and as such sets out the security obligations that Sky places on TRI Suppliers in relation to the protection of Sky PECNs and Sky PECSs. This document should be read in conjunction with </w:t>
      </w:r>
      <w:r w:rsidR="000D6E23">
        <w:t xml:space="preserve">the </w:t>
      </w:r>
      <w:r>
        <w:t>Telecoms Security Obligations</w:t>
      </w:r>
      <w:r w:rsidR="006A1C58">
        <w:t xml:space="preserve"> set out in</w:t>
      </w:r>
      <w:r>
        <w:t xml:space="preserve"> the Agreement.</w:t>
      </w:r>
    </w:p>
    <w:p w14:paraId="53CBF0F7" w14:textId="4D84D790" w:rsidR="005D3E39" w:rsidRDefault="005D3E39" w:rsidP="00595CC8">
      <w:pPr>
        <w:pStyle w:val="SkyNormalText"/>
        <w:jc w:val="both"/>
      </w:pPr>
      <w:r>
        <w:t>The Telecoms Supplier Security Standard (“TSSS”) is a supplementary document to the Sky Security Standard (“SSS</w:t>
      </w:r>
      <w:r w:rsidR="05364F1A">
        <w:t>”</w:t>
      </w:r>
      <w:r>
        <w:t xml:space="preserve">) that identifies additional security requirements for suppliers whose </w:t>
      </w:r>
      <w:r w:rsidR="007003C6">
        <w:t xml:space="preserve">goods, services, or facilities </w:t>
      </w:r>
      <w:r>
        <w:t xml:space="preserve">are </w:t>
      </w:r>
      <w:r w:rsidR="000E3C7E">
        <w:t xml:space="preserve">provided or made available to Sky for </w:t>
      </w:r>
      <w:r>
        <w:t xml:space="preserve">use in </w:t>
      </w:r>
      <w:r w:rsidR="000E3C7E">
        <w:t>connection with</w:t>
      </w:r>
      <w:r>
        <w:t xml:space="preserve"> </w:t>
      </w:r>
      <w:r w:rsidR="00D10267">
        <w:t xml:space="preserve">any Sky </w:t>
      </w:r>
      <w:r>
        <w:t xml:space="preserve">PECN or </w:t>
      </w:r>
      <w:r w:rsidR="00D10267">
        <w:t xml:space="preserve">Sky </w:t>
      </w:r>
      <w:r>
        <w:t>PECS.</w:t>
      </w:r>
    </w:p>
    <w:p w14:paraId="51E8186F" w14:textId="429176C2" w:rsidR="005D3E39" w:rsidRDefault="005D3E39" w:rsidP="00595CC8">
      <w:pPr>
        <w:pStyle w:val="SkyNormalText"/>
        <w:jc w:val="both"/>
      </w:pPr>
      <w:r>
        <w:t xml:space="preserve">Sky will, from time to time, conduct audits of its telecoms suppliers to ensure compliance with </w:t>
      </w:r>
      <w:r w:rsidR="00684666">
        <w:t>Sky’s security</w:t>
      </w:r>
      <w:r>
        <w:t xml:space="preserve"> requirements</w:t>
      </w:r>
      <w:r w:rsidR="00F160B7">
        <w:t xml:space="preserve"> (as described in the Agreement)</w:t>
      </w:r>
      <w:r>
        <w:t xml:space="preserve">. </w:t>
      </w:r>
      <w:r w:rsidRPr="00D006CF">
        <w:t xml:space="preserve">The nature of the </w:t>
      </w:r>
      <w:r w:rsidR="004E46F6">
        <w:t>audit</w:t>
      </w:r>
      <w:r w:rsidR="004E46F6" w:rsidRPr="00D006CF">
        <w:t xml:space="preserve"> </w:t>
      </w:r>
      <w:r w:rsidRPr="00D006CF">
        <w:t>that will be performed will be communicated to Supplier by the Sky</w:t>
      </w:r>
      <w:r>
        <w:t xml:space="preserve"> </w:t>
      </w:r>
      <w:r w:rsidR="00F160B7">
        <w:t>b</w:t>
      </w:r>
      <w:r w:rsidR="00F160B7" w:rsidRPr="00D006CF">
        <w:t xml:space="preserve">usiness </w:t>
      </w:r>
      <w:r w:rsidR="00F160B7">
        <w:t>r</w:t>
      </w:r>
      <w:r w:rsidR="00F160B7" w:rsidRPr="00D006CF">
        <w:t xml:space="preserve">elationship </w:t>
      </w:r>
      <w:r w:rsidR="00F160B7">
        <w:t>o</w:t>
      </w:r>
      <w:r w:rsidR="00F160B7" w:rsidRPr="00D006CF">
        <w:t>wner</w:t>
      </w:r>
      <w:r w:rsidRPr="00D006CF">
        <w:t>.</w:t>
      </w:r>
    </w:p>
    <w:p w14:paraId="4FFE38F5" w14:textId="256ED614" w:rsidR="005D3E39" w:rsidRDefault="005D3E39" w:rsidP="00595CC8">
      <w:pPr>
        <w:pStyle w:val="SkyNormalText"/>
        <w:jc w:val="both"/>
      </w:pPr>
      <w:r w:rsidRPr="008F0F83">
        <w:t xml:space="preserve">In the event of a conflict between these requirements, the SSS or any other security requirements that Sky may have specified then the most stringent requirement should be applied. </w:t>
      </w:r>
    </w:p>
    <w:p w14:paraId="1C1C7261" w14:textId="6B1F2A39" w:rsidR="001D1528" w:rsidRDefault="005D3E39" w:rsidP="00595CC8">
      <w:pPr>
        <w:pStyle w:val="SkyNormalText"/>
        <w:jc w:val="both"/>
      </w:pPr>
      <w:r>
        <w:t>These requirements</w:t>
      </w:r>
      <w:r w:rsidR="001D1528">
        <w:t xml:space="preserve"> are intended to</w:t>
      </w:r>
      <w:r>
        <w:t xml:space="preserve"> reflect the latest guidance from the UK’s National Cyber Security Centre (NCSC) and OFCOM. </w:t>
      </w:r>
    </w:p>
    <w:p w14:paraId="4C1F7BB6" w14:textId="267956C6" w:rsidR="00DB53EA" w:rsidRDefault="00CE3328" w:rsidP="00595CC8">
      <w:pPr>
        <w:pStyle w:val="SkyNormalText"/>
        <w:jc w:val="both"/>
      </w:pPr>
      <w:r>
        <w:t xml:space="preserve">Sky may </w:t>
      </w:r>
      <w:r w:rsidR="005D3E39">
        <w:t>update the</w:t>
      </w:r>
      <w:r>
        <w:t>se security</w:t>
      </w:r>
      <w:r w:rsidR="005D3E39">
        <w:t xml:space="preserve"> requirements </w:t>
      </w:r>
      <w:r>
        <w:t xml:space="preserve">to </w:t>
      </w:r>
      <w:r w:rsidR="00742B3D">
        <w:t xml:space="preserve">reflect any updated </w:t>
      </w:r>
      <w:r w:rsidR="00DB53EA">
        <w:t xml:space="preserve">official guidance from NCSC or </w:t>
      </w:r>
      <w:r w:rsidR="00442EC9">
        <w:t xml:space="preserve">OFCOM </w:t>
      </w:r>
      <w:r w:rsidR="004E46F6">
        <w:t>(or any other competent authority in the United Kingdom)</w:t>
      </w:r>
      <w:r w:rsidR="005D3E39">
        <w:t xml:space="preserve">. </w:t>
      </w:r>
    </w:p>
    <w:p w14:paraId="66DBF8A7" w14:textId="0CC7ABC2" w:rsidR="005D3E39" w:rsidRDefault="005D3E39" w:rsidP="00595CC8">
      <w:pPr>
        <w:pStyle w:val="SkyNormalText"/>
        <w:jc w:val="both"/>
      </w:pPr>
      <w:r>
        <w:t>The latest</w:t>
      </w:r>
      <w:r w:rsidR="004F6077">
        <w:t xml:space="preserve"> </w:t>
      </w:r>
      <w:r>
        <w:t xml:space="preserve">version of these requirements will be available at: </w:t>
      </w:r>
      <w:r w:rsidRPr="00087A44">
        <w:t>https://www.skygroup.sky/corporate/about-sky/suppliers</w:t>
      </w:r>
      <w:r>
        <w:t xml:space="preserve">  </w:t>
      </w:r>
    </w:p>
    <w:p w14:paraId="6CA3A799" w14:textId="0609E643" w:rsidR="00614332" w:rsidRPr="00C548FD" w:rsidRDefault="00F107AE" w:rsidP="00595CC8">
      <w:pPr>
        <w:pStyle w:val="SkyNormalText"/>
        <w:jc w:val="both"/>
      </w:pPr>
      <w:r>
        <w:t>Certain</w:t>
      </w:r>
      <w:r w:rsidR="00614332">
        <w:t xml:space="preserve"> terms used in this </w:t>
      </w:r>
      <w:r w:rsidR="004E46F6">
        <w:t>TSSS</w:t>
      </w:r>
      <w:r w:rsidR="00614332">
        <w:t xml:space="preserve"> are defined in Appendix 1.</w:t>
      </w:r>
      <w:r w:rsidR="00043E3B">
        <w:t xml:space="preserve">  Except where expressly stated otherwise, terms defined in other sections of the Agreement shall have the same meaning when use</w:t>
      </w:r>
      <w:r w:rsidR="004E46F6">
        <w:t>d</w:t>
      </w:r>
      <w:r w:rsidR="00043E3B">
        <w:t xml:space="preserve"> in this document.</w:t>
      </w:r>
    </w:p>
    <w:p w14:paraId="6C7633F9" w14:textId="0F62AD10" w:rsidR="006902F2" w:rsidRPr="00CC7D3D" w:rsidRDefault="006902F2" w:rsidP="00595CC8">
      <w:pPr>
        <w:pStyle w:val="SkyHeading1"/>
        <w:ind w:left="709" w:hanging="709"/>
        <w:jc w:val="both"/>
        <w:rPr>
          <w:b/>
          <w:bCs/>
        </w:rPr>
      </w:pPr>
      <w:r w:rsidRPr="00CC7D3D">
        <w:rPr>
          <w:b/>
          <w:bCs/>
        </w:rPr>
        <w:t xml:space="preserve">Sky </w:t>
      </w:r>
      <w:r w:rsidR="00A526FC">
        <w:rPr>
          <w:b/>
          <w:bCs/>
        </w:rPr>
        <w:t xml:space="preserve">Telecoms </w:t>
      </w:r>
      <w:r w:rsidR="004455FE">
        <w:rPr>
          <w:b/>
          <w:bCs/>
        </w:rPr>
        <w:t xml:space="preserve">Supplier </w:t>
      </w:r>
      <w:r w:rsidRPr="00CC7D3D">
        <w:rPr>
          <w:b/>
          <w:bCs/>
        </w:rPr>
        <w:t>Security Standard</w:t>
      </w:r>
    </w:p>
    <w:p w14:paraId="10862FAA" w14:textId="346AEF1E" w:rsidR="00CE5776" w:rsidRDefault="00F160B7" w:rsidP="00595CC8">
      <w:pPr>
        <w:jc w:val="both"/>
      </w:pPr>
      <w:r>
        <w:t xml:space="preserve">If Supplier </w:t>
      </w:r>
      <w:r w:rsidR="004046CF">
        <w:t>is</w:t>
      </w:r>
      <w:r>
        <w:t xml:space="preserve"> a TRI Supplier, then </w:t>
      </w:r>
      <w:r w:rsidR="008F7D7F">
        <w:t xml:space="preserve">it </w:t>
      </w:r>
      <w:r>
        <w:t xml:space="preserve">must </w:t>
      </w:r>
      <w:r w:rsidR="00FF4AE4" w:rsidRPr="00FF4AE4">
        <w:t xml:space="preserve">demonstrate compliance with each of the </w:t>
      </w:r>
      <w:r w:rsidR="00527527">
        <w:t>applicable security</w:t>
      </w:r>
      <w:r w:rsidR="00527527" w:rsidRPr="00FF4AE4">
        <w:t xml:space="preserve"> </w:t>
      </w:r>
      <w:r w:rsidR="00FF4AE4" w:rsidRPr="00FF4AE4">
        <w:t>standards</w:t>
      </w:r>
      <w:r w:rsidR="00527527">
        <w:t xml:space="preserve"> set out in this document</w:t>
      </w:r>
      <w:r w:rsidR="005D16C3">
        <w:t>. The requirements are broken down by category of Supplier</w:t>
      </w:r>
      <w:r w:rsidR="00857E0E">
        <w:t>.</w:t>
      </w:r>
      <w:r w:rsidR="00E92D5F">
        <w:t xml:space="preserve">  Supplier </w:t>
      </w:r>
      <w:r w:rsidR="006A4AA0">
        <w:t xml:space="preserve">is </w:t>
      </w:r>
      <w:r w:rsidR="00E92D5F">
        <w:t xml:space="preserve">only </w:t>
      </w:r>
      <w:r w:rsidR="006A4AA0">
        <w:t xml:space="preserve">required to </w:t>
      </w:r>
      <w:r w:rsidR="00E92D5F">
        <w:t>comply with those require</w:t>
      </w:r>
      <w:r w:rsidR="009B5854">
        <w:t xml:space="preserve">ments relating to the category of Supplier it </w:t>
      </w:r>
      <w:r w:rsidR="00235751">
        <w:t xml:space="preserve">falls within </w:t>
      </w:r>
      <w:r w:rsidR="00953A6B">
        <w:t>for</w:t>
      </w:r>
      <w:r w:rsidR="00235751">
        <w:t xml:space="preserve"> </w:t>
      </w:r>
      <w:r w:rsidR="00F3620E">
        <w:t>the goods, services or facilities it is supp</w:t>
      </w:r>
      <w:r w:rsidR="00246050">
        <w:t>lying</w:t>
      </w:r>
      <w:r w:rsidR="00953A6B">
        <w:t xml:space="preserve"> to Sky</w:t>
      </w:r>
      <w:r w:rsidR="00235751">
        <w:t>.</w:t>
      </w:r>
      <w:r w:rsidR="00857E0E">
        <w:t xml:space="preserve"> To the extent that the Supplier falls into more than one category it must comply with the requirements applicable to </w:t>
      </w:r>
      <w:r w:rsidR="005609A5">
        <w:t>each</w:t>
      </w:r>
      <w:r w:rsidR="00857E0E">
        <w:t xml:space="preserve"> relevant </w:t>
      </w:r>
      <w:r w:rsidR="005609A5">
        <w:t>category</w:t>
      </w:r>
      <w:r w:rsidR="00857E0E">
        <w:t>.</w:t>
      </w:r>
      <w:r w:rsidR="00474929">
        <w:t xml:space="preserve">  All TRI Suppliers must comply with the requirements of paragraph 7.</w:t>
      </w:r>
    </w:p>
    <w:p w14:paraId="6E412A77" w14:textId="68E99697" w:rsidR="00C53F3B" w:rsidRDefault="00CC74F0" w:rsidP="00595CC8">
      <w:pPr>
        <w:pStyle w:val="SkyHeading1"/>
        <w:numPr>
          <w:ilvl w:val="0"/>
          <w:numId w:val="8"/>
        </w:numPr>
        <w:jc w:val="both"/>
        <w:rPr>
          <w:color w:val="auto"/>
          <w:sz w:val="34"/>
          <w:szCs w:val="28"/>
        </w:rPr>
      </w:pPr>
      <w:bookmarkStart w:id="0" w:name="_Ref124875803"/>
      <w:bookmarkStart w:id="1" w:name="_Ref124877431"/>
      <w:r>
        <w:rPr>
          <w:color w:val="auto"/>
          <w:sz w:val="34"/>
          <w:szCs w:val="28"/>
        </w:rPr>
        <w:t xml:space="preserve">Measures </w:t>
      </w:r>
      <w:r w:rsidR="003A137D">
        <w:rPr>
          <w:color w:val="auto"/>
          <w:sz w:val="34"/>
          <w:szCs w:val="28"/>
        </w:rPr>
        <w:t>applicable to</w:t>
      </w:r>
      <w:r>
        <w:rPr>
          <w:color w:val="auto"/>
          <w:sz w:val="34"/>
          <w:szCs w:val="28"/>
        </w:rPr>
        <w:t xml:space="preserve"> suppliers of </w:t>
      </w:r>
      <w:r w:rsidR="00793BA1">
        <w:rPr>
          <w:color w:val="auto"/>
          <w:sz w:val="34"/>
          <w:szCs w:val="28"/>
        </w:rPr>
        <w:t>Network E</w:t>
      </w:r>
      <w:r>
        <w:rPr>
          <w:color w:val="auto"/>
          <w:sz w:val="34"/>
          <w:szCs w:val="28"/>
        </w:rPr>
        <w:t>quipment</w:t>
      </w:r>
      <w:bookmarkEnd w:id="0"/>
      <w:bookmarkEnd w:id="1"/>
    </w:p>
    <w:p w14:paraId="00B725CF" w14:textId="535B2E1C" w:rsidR="00A6785F" w:rsidRDefault="008651EC" w:rsidP="003A78F6">
      <w:pPr>
        <w:pStyle w:val="SkyNormalText"/>
        <w:numPr>
          <w:ilvl w:val="1"/>
          <w:numId w:val="8"/>
        </w:numPr>
        <w:spacing w:before="0" w:after="0"/>
        <w:ind w:left="431" w:hanging="431"/>
        <w:jc w:val="both"/>
      </w:pPr>
      <w:r>
        <w:t xml:space="preserve">If </w:t>
      </w:r>
      <w:r w:rsidR="00A6785F">
        <w:t xml:space="preserve">Supplier </w:t>
      </w:r>
      <w:r w:rsidR="008F7D7F">
        <w:t>supplies</w:t>
      </w:r>
      <w:r w:rsidR="00A6785F">
        <w:t xml:space="preserve"> Network Equipment, it must comply with the requirements of this paragraph </w:t>
      </w:r>
      <w:r w:rsidR="003C068B">
        <w:fldChar w:fldCharType="begin"/>
      </w:r>
      <w:r w:rsidR="003C068B">
        <w:instrText xml:space="preserve"> REF _Ref124875803 \r \h </w:instrText>
      </w:r>
      <w:r w:rsidR="003C068B">
        <w:fldChar w:fldCharType="separate"/>
      </w:r>
      <w:r w:rsidR="00C24007">
        <w:t>1</w:t>
      </w:r>
      <w:r w:rsidR="003C068B">
        <w:fldChar w:fldCharType="end"/>
      </w:r>
      <w:r w:rsidR="00A6785F">
        <w:t>.</w:t>
      </w:r>
      <w:r w:rsidR="002F441D">
        <w:t xml:space="preserve">  Supplier </w:t>
      </w:r>
      <w:r w:rsidR="00F46E49">
        <w:t xml:space="preserve">will </w:t>
      </w:r>
      <w:r w:rsidR="002F441D">
        <w:t>also need to adhere to certain of these requirements if it provides professional services to deploy</w:t>
      </w:r>
      <w:r w:rsidR="001D3D2F">
        <w:t xml:space="preserve"> or configure</w:t>
      </w:r>
      <w:r w:rsidR="007F3BDC">
        <w:t xml:space="preserve"> Network Equipment</w:t>
      </w:r>
      <w:r w:rsidR="001D3D2F">
        <w:t xml:space="preserve"> or support</w:t>
      </w:r>
      <w:r w:rsidR="007F3BDC">
        <w:t xml:space="preserve"> for</w:t>
      </w:r>
      <w:r w:rsidR="002F441D">
        <w:t xml:space="preserve"> Network Equipment.</w:t>
      </w:r>
    </w:p>
    <w:p w14:paraId="25638C11" w14:textId="478E6434" w:rsidR="007354B3" w:rsidRDefault="00ED199B" w:rsidP="00595CC8">
      <w:pPr>
        <w:pStyle w:val="SkyNormalText"/>
        <w:numPr>
          <w:ilvl w:val="1"/>
          <w:numId w:val="8"/>
        </w:numPr>
        <w:spacing w:before="0" w:after="0"/>
        <w:ind w:left="431" w:hanging="431"/>
        <w:jc w:val="both"/>
      </w:pPr>
      <w:r>
        <w:t>S</w:t>
      </w:r>
      <w:r w:rsidR="002069B6">
        <w:t xml:space="preserve">upplier </w:t>
      </w:r>
      <w:r w:rsidR="00281CD7">
        <w:t>must</w:t>
      </w:r>
      <w:r w:rsidR="002069B6">
        <w:t xml:space="preserve"> provide a recommended </w:t>
      </w:r>
      <w:r w:rsidR="00601101">
        <w:t xml:space="preserve">up-to-date </w:t>
      </w:r>
      <w:r w:rsidR="002069B6">
        <w:t>secure configuration</w:t>
      </w:r>
      <w:r w:rsidR="00012995">
        <w:t xml:space="preserve"> of any </w:t>
      </w:r>
      <w:r w:rsidR="001A60E7">
        <w:t xml:space="preserve">Network Equipment </w:t>
      </w:r>
      <w:r w:rsidR="0030080B">
        <w:t>it is providing to Sky</w:t>
      </w:r>
      <w:r w:rsidR="000742A2">
        <w:t>.</w:t>
      </w:r>
    </w:p>
    <w:p w14:paraId="72798518" w14:textId="1DDCC264" w:rsidR="002A6E17" w:rsidRDefault="000A2A92" w:rsidP="00595CC8">
      <w:pPr>
        <w:pStyle w:val="SkyNormalText"/>
        <w:numPr>
          <w:ilvl w:val="1"/>
          <w:numId w:val="8"/>
        </w:numPr>
        <w:spacing w:before="0" w:after="0"/>
        <w:ind w:left="431" w:hanging="431"/>
        <w:jc w:val="both"/>
      </w:pPr>
      <w:r>
        <w:t xml:space="preserve">Where a suggested secure configuration is supplied, it shall include the ability to disable </w:t>
      </w:r>
      <w:r w:rsidR="000742A2">
        <w:t>management</w:t>
      </w:r>
      <w:r>
        <w:t xml:space="preserve"> functionality not required for its specific purpose, a</w:t>
      </w:r>
      <w:r w:rsidR="000742A2">
        <w:t xml:space="preserve">nd those </w:t>
      </w:r>
      <w:r w:rsidR="006C74FA">
        <w:t xml:space="preserve">management functionalities </w:t>
      </w:r>
      <w:r w:rsidR="000742A2">
        <w:t xml:space="preserve">permitted shall be by </w:t>
      </w:r>
      <w:r w:rsidR="00A464C2">
        <w:t xml:space="preserve">secure, </w:t>
      </w:r>
      <w:r w:rsidR="000742A2">
        <w:t>encrypted and authenticated protocols only</w:t>
      </w:r>
      <w:r w:rsidR="00EF6884">
        <w:t>.</w:t>
      </w:r>
    </w:p>
    <w:p w14:paraId="5A50492E" w14:textId="7F3B7707" w:rsidR="000854BD" w:rsidRDefault="000854BD" w:rsidP="00735243">
      <w:pPr>
        <w:pStyle w:val="SkyNormalText"/>
        <w:numPr>
          <w:ilvl w:val="1"/>
          <w:numId w:val="8"/>
        </w:numPr>
        <w:spacing w:before="0" w:after="0"/>
        <w:ind w:left="431" w:hanging="431"/>
        <w:jc w:val="both"/>
      </w:pPr>
      <w:r w:rsidRPr="006F3ACC">
        <w:t>Supplier must supply up-to-date guidance on how equipment should be securely deployed</w:t>
      </w:r>
      <w:r>
        <w:t>.</w:t>
      </w:r>
    </w:p>
    <w:p w14:paraId="25E69F2F" w14:textId="4DA315D2" w:rsidR="00AB4FD3" w:rsidRDefault="00AB4FD3" w:rsidP="00735243">
      <w:pPr>
        <w:pStyle w:val="SkyNormalText"/>
        <w:numPr>
          <w:ilvl w:val="1"/>
          <w:numId w:val="8"/>
        </w:numPr>
        <w:spacing w:before="0" w:after="0"/>
        <w:ind w:left="431" w:hanging="431"/>
        <w:jc w:val="both"/>
      </w:pPr>
      <w:r w:rsidRPr="005E29FA">
        <w:t xml:space="preserve">Supplier must ensure all equipment it deploys meets the recommended secure configuration (as a minimum), </w:t>
      </w:r>
      <w:r w:rsidR="00033842">
        <w:t>and</w:t>
      </w:r>
      <w:r w:rsidRPr="005E29FA">
        <w:t xml:space="preserve"> that any </w:t>
      </w:r>
      <w:r w:rsidR="00033842">
        <w:t>deviation from this is</w:t>
      </w:r>
      <w:r w:rsidRPr="005E29FA">
        <w:t xml:space="preserve"> recorded and the risk assessed</w:t>
      </w:r>
      <w:r w:rsidR="00B80449">
        <w:t xml:space="preserve"> in agreement with Sky.</w:t>
      </w:r>
      <w:r w:rsidR="008333A6">
        <w:t xml:space="preserve"> </w:t>
      </w:r>
      <w:r w:rsidR="004F0AB9" w:rsidRPr="004F0AB9">
        <w:t>Supplier shall promptly notify Sky prior to a change being made to the way in which Network Equipment operates that requires a significant change to the secure configuration of the Network Equipment</w:t>
      </w:r>
      <w:r w:rsidR="004F0AB9">
        <w:t>.</w:t>
      </w:r>
    </w:p>
    <w:p w14:paraId="6E5C4DF4" w14:textId="5FB210CA" w:rsidR="0036383E" w:rsidRDefault="00111BF6" w:rsidP="00595CC8">
      <w:pPr>
        <w:pStyle w:val="SkyNormalText"/>
        <w:numPr>
          <w:ilvl w:val="1"/>
          <w:numId w:val="8"/>
        </w:numPr>
        <w:spacing w:before="0" w:after="0"/>
        <w:ind w:left="431" w:hanging="431"/>
        <w:jc w:val="both"/>
      </w:pPr>
      <w:r w:rsidRPr="00111BF6">
        <w:t xml:space="preserve">Default passwords shall be changed upon initialisation of </w:t>
      </w:r>
      <w:r>
        <w:t xml:space="preserve">any </w:t>
      </w:r>
      <w:r w:rsidRPr="00111BF6">
        <w:t>device or service and before its use for the provision of the relevant network of service</w:t>
      </w:r>
      <w:r w:rsidR="0085415E">
        <w:t xml:space="preserve">.  </w:t>
      </w:r>
      <w:r w:rsidR="0036383E">
        <w:t>Supplier may not include default credentials or hardcoded accounts in the initial configuration of products or services or use default credentials for any operational products or services deployed in respect of any Sky PECN or Sky PECS.</w:t>
      </w:r>
    </w:p>
    <w:p w14:paraId="5172F465" w14:textId="4EB697A1" w:rsidR="004B3141" w:rsidRDefault="60C6CFFE" w:rsidP="00595CC8">
      <w:pPr>
        <w:pStyle w:val="SkyNormalText"/>
        <w:numPr>
          <w:ilvl w:val="1"/>
          <w:numId w:val="8"/>
        </w:numPr>
        <w:spacing w:before="0" w:after="0"/>
        <w:ind w:left="431" w:hanging="431"/>
        <w:jc w:val="both"/>
      </w:pPr>
      <w:r>
        <w:t>S</w:t>
      </w:r>
      <w:r w:rsidR="4A630972">
        <w:t xml:space="preserve">upplier </w:t>
      </w:r>
      <w:r w:rsidR="6BAA4E00">
        <w:t xml:space="preserve">must </w:t>
      </w:r>
      <w:r w:rsidR="603AC7A9">
        <w:t xml:space="preserve">provide to Sky a </w:t>
      </w:r>
      <w:r w:rsidR="3F4D7657">
        <w:t>'security declaration'</w:t>
      </w:r>
      <w:r w:rsidR="0E08BDCE">
        <w:t>, signed off</w:t>
      </w:r>
      <w:r w:rsidR="6BD34D9C">
        <w:t xml:space="preserve"> by Supplier</w:t>
      </w:r>
      <w:r w:rsidR="0E08BDCE">
        <w:t xml:space="preserve"> at </w:t>
      </w:r>
      <w:r w:rsidR="015E0E2C">
        <w:t>an appropriate</w:t>
      </w:r>
      <w:r w:rsidR="556197D9">
        <w:t xml:space="preserve"> governance</w:t>
      </w:r>
      <w:r w:rsidR="0E08BDCE">
        <w:t xml:space="preserve"> level,</w:t>
      </w:r>
      <w:r w:rsidR="3F4D7657">
        <w:t xml:space="preserve"> that</w:t>
      </w:r>
      <w:r w:rsidR="399C178A">
        <w:t>: i)</w:t>
      </w:r>
      <w:r w:rsidR="3F4D7657">
        <w:t xml:space="preserve"> explains how they</w:t>
      </w:r>
      <w:r w:rsidR="08B2C124">
        <w:t xml:space="preserve"> produce secure equipment</w:t>
      </w:r>
      <w:r w:rsidR="384FA7B6">
        <w:t xml:space="preserve"> (and maintain the security of such equipment</w:t>
      </w:r>
      <w:r w:rsidR="10C903E4">
        <w:t xml:space="preserve"> throughout its lifetime</w:t>
      </w:r>
      <w:r w:rsidR="384FA7B6">
        <w:t>)</w:t>
      </w:r>
      <w:r w:rsidR="399C178A">
        <w:t>;</w:t>
      </w:r>
      <w:r w:rsidR="23DE97EE">
        <w:t xml:space="preserve"> and</w:t>
      </w:r>
      <w:r w:rsidR="399C178A">
        <w:t xml:space="preserve"> ii)</w:t>
      </w:r>
      <w:r w:rsidR="23DE97EE">
        <w:t xml:space="preserve"> record</w:t>
      </w:r>
      <w:r w:rsidR="2D8CF789">
        <w:t>s</w:t>
      </w:r>
      <w:r w:rsidR="23DE97EE">
        <w:t xml:space="preserve"> any differences in process across product lines</w:t>
      </w:r>
      <w:r w:rsidR="08B2C124">
        <w:t>.  Supplier must ensure it</w:t>
      </w:r>
      <w:r w:rsidR="3F4D7657">
        <w:t xml:space="preserve"> maintain</w:t>
      </w:r>
      <w:r w:rsidR="08B2C124">
        <w:t>s</w:t>
      </w:r>
      <w:r w:rsidR="3F4D7657">
        <w:t xml:space="preserve"> </w:t>
      </w:r>
      <w:r w:rsidR="08B2C124">
        <w:t xml:space="preserve">its </w:t>
      </w:r>
      <w:r w:rsidR="3F4D7657">
        <w:t>equipment's security throughout its lifetime</w:t>
      </w:r>
      <w:r w:rsidR="7D64F7C5">
        <w:t>.</w:t>
      </w:r>
      <w:r w:rsidR="5FF15CD4">
        <w:t xml:space="preserve">  The ‘security declaration’ must cover all aspects described </w:t>
      </w:r>
      <w:r w:rsidR="11AB7ADA">
        <w:t xml:space="preserve">in the </w:t>
      </w:r>
      <w:r w:rsidR="1928D04E">
        <w:t>Vendor Security Assessment</w:t>
      </w:r>
      <w:r w:rsidR="11AB7ADA">
        <w:t xml:space="preserve"> submitted to Supplier by Sky</w:t>
      </w:r>
      <w:r w:rsidR="2C0915F2">
        <w:t xml:space="preserve"> and Supplier is encouraged to publish its response </w:t>
      </w:r>
      <w:r w:rsidR="26682952">
        <w:t>to</w:t>
      </w:r>
      <w:r w:rsidR="2C0915F2">
        <w:t xml:space="preserve"> the Vendor Security Assessment.</w:t>
      </w:r>
      <w:r w:rsidR="1928D04E">
        <w:t xml:space="preserve"> </w:t>
      </w:r>
    </w:p>
    <w:p w14:paraId="46DDFF5F" w14:textId="731FCBE2" w:rsidR="0063505E" w:rsidRDefault="0063505E" w:rsidP="00595CC8">
      <w:pPr>
        <w:pStyle w:val="SkyNormalText"/>
        <w:numPr>
          <w:ilvl w:val="1"/>
          <w:numId w:val="8"/>
        </w:numPr>
        <w:spacing w:before="0" w:after="0"/>
        <w:ind w:left="431" w:hanging="431"/>
        <w:jc w:val="both"/>
      </w:pPr>
      <w:r>
        <w:t>Supplier must</w:t>
      </w:r>
      <w:r w:rsidRPr="00E56F27">
        <w:t xml:space="preserve"> maintain</w:t>
      </w:r>
      <w:r>
        <w:t xml:space="preserve"> and adhere to</w:t>
      </w:r>
      <w:r w:rsidRPr="00E56F27">
        <w:t xml:space="preserve">, as a minimum, the standards </w:t>
      </w:r>
      <w:r>
        <w:t>set out in its</w:t>
      </w:r>
      <w:r w:rsidRPr="00E56F27">
        <w:t xml:space="preserve"> 'security declaration'.</w:t>
      </w:r>
    </w:p>
    <w:p w14:paraId="501AC3B0" w14:textId="4054D897" w:rsidR="009F481E" w:rsidRDefault="009F481E" w:rsidP="00595CC8">
      <w:pPr>
        <w:pStyle w:val="SkyNormalText"/>
        <w:numPr>
          <w:ilvl w:val="1"/>
          <w:numId w:val="8"/>
        </w:numPr>
        <w:spacing w:before="0" w:after="0"/>
        <w:ind w:left="431" w:hanging="431"/>
        <w:jc w:val="both"/>
      </w:pPr>
      <w:r>
        <w:t xml:space="preserve">If Supplier </w:t>
      </w:r>
      <w:r w:rsidRPr="002768B5">
        <w:t xml:space="preserve">claims to have obtained any internationally recognised security assessments or certifications of </w:t>
      </w:r>
      <w:r>
        <w:t>its</w:t>
      </w:r>
      <w:r w:rsidRPr="002768B5">
        <w:t xml:space="preserve"> equipment (such as Common Criteria or NESAS), </w:t>
      </w:r>
      <w:r>
        <w:t>Supplier must</w:t>
      </w:r>
      <w:r w:rsidRPr="002768B5">
        <w:t xml:space="preserve"> </w:t>
      </w:r>
      <w:r>
        <w:t>share with Sky</w:t>
      </w:r>
      <w:r w:rsidRPr="002768B5">
        <w:t xml:space="preserve"> the full findings that evidence this assessment or certificate.</w:t>
      </w:r>
    </w:p>
    <w:p w14:paraId="1205E848" w14:textId="5E5E7BF1" w:rsidR="003A137D" w:rsidRDefault="003A137D" w:rsidP="003A137D">
      <w:pPr>
        <w:pStyle w:val="SkyNormalText"/>
        <w:numPr>
          <w:ilvl w:val="1"/>
          <w:numId w:val="8"/>
        </w:numPr>
        <w:spacing w:before="0" w:after="0"/>
        <w:ind w:left="431" w:hanging="431"/>
        <w:jc w:val="both"/>
      </w:pPr>
      <w:r>
        <w:t>Supplier must ensure that p</w:t>
      </w:r>
      <w:r w:rsidRPr="003A7F00">
        <w:t xml:space="preserve">roprietary encryption algorithms </w:t>
      </w:r>
      <w:r>
        <w:t>are</w:t>
      </w:r>
      <w:r w:rsidRPr="003A7F00">
        <w:t xml:space="preserve"> not </w:t>
      </w:r>
      <w:r>
        <w:t>used</w:t>
      </w:r>
      <w:r w:rsidRPr="003A7F00">
        <w:t xml:space="preserve"> for any purpose, unless reviewed by </w:t>
      </w:r>
      <w:r>
        <w:t xml:space="preserve">independent </w:t>
      </w:r>
      <w:r w:rsidRPr="003A7F00">
        <w:t xml:space="preserve">qualified experts </w:t>
      </w:r>
      <w:r>
        <w:t>unaffiliated to</w:t>
      </w:r>
      <w:r w:rsidRPr="003A7F00">
        <w:t xml:space="preserve"> the vendor in question</w:t>
      </w:r>
      <w:r>
        <w:t xml:space="preserve"> and</w:t>
      </w:r>
      <w:r w:rsidRPr="003A7F00">
        <w:t xml:space="preserve"> approved by</w:t>
      </w:r>
      <w:r>
        <w:t xml:space="preserve"> Sky.</w:t>
      </w:r>
    </w:p>
    <w:p w14:paraId="0BC5A459" w14:textId="718ACA61" w:rsidR="00F733F0" w:rsidRDefault="00413169" w:rsidP="00595CC8">
      <w:pPr>
        <w:pStyle w:val="SkyNormalText"/>
        <w:numPr>
          <w:ilvl w:val="1"/>
          <w:numId w:val="8"/>
        </w:numPr>
        <w:spacing w:before="0" w:after="0"/>
        <w:ind w:left="431" w:hanging="431"/>
        <w:jc w:val="both"/>
      </w:pPr>
      <w:r w:rsidRPr="00413169">
        <w:t>Where Supplier procures equipment for use in connection with any Sky PECS or Sky PECN, Supplier must ensure the security functionality of all such equipment has been tested during procurement, prior to contract award</w:t>
      </w:r>
      <w:r w:rsidR="00D34A6A">
        <w:t>, including by ensuring Negative Testing and Fuzzing of Equipment interfaces</w:t>
      </w:r>
      <w:r w:rsidRPr="00413169">
        <w:t xml:space="preserve">.  </w:t>
      </w:r>
    </w:p>
    <w:p w14:paraId="40A5C766" w14:textId="0E6F0F45" w:rsidR="00D67555" w:rsidRDefault="00D67555" w:rsidP="00D67555">
      <w:pPr>
        <w:pStyle w:val="SkyNormalText"/>
        <w:numPr>
          <w:ilvl w:val="1"/>
          <w:numId w:val="8"/>
        </w:numPr>
        <w:spacing w:before="0" w:after="0"/>
        <w:ind w:left="431" w:hanging="431"/>
        <w:jc w:val="both"/>
      </w:pPr>
      <w:r>
        <w:t>Where Supplier uses t</w:t>
      </w:r>
      <w:r w:rsidRPr="00F928B1">
        <w:t>hird-party testing</w:t>
      </w:r>
      <w:r>
        <w:t xml:space="preserve"> in relation to the security of the Network Equipment, this shall only be a</w:t>
      </w:r>
      <w:r w:rsidRPr="00F928B1">
        <w:t>ccepted</w:t>
      </w:r>
      <w:r>
        <w:t xml:space="preserve"> by Sky if </w:t>
      </w:r>
      <w:r w:rsidRPr="00F928B1">
        <w:t xml:space="preserve">it is repeatable, performed independently of the </w:t>
      </w:r>
      <w:r>
        <w:t>Network Equipment supplier</w:t>
      </w:r>
      <w:r w:rsidRPr="00F928B1">
        <w:t xml:space="preserve"> and is clearly applicable to Sky's deployment</w:t>
      </w:r>
      <w:r>
        <w:t xml:space="preserve"> </w:t>
      </w:r>
      <w:r w:rsidRPr="00FE3BE5">
        <w:t>(e.g. relates to the hardware, software and configuration that is being supplied)</w:t>
      </w:r>
      <w:r w:rsidRPr="00F928B1">
        <w:t>.</w:t>
      </w:r>
    </w:p>
    <w:p w14:paraId="536496DC" w14:textId="0920759A" w:rsidR="006F1D35" w:rsidRDefault="006F1D35" w:rsidP="006F1D35">
      <w:pPr>
        <w:pStyle w:val="SkyNormalText"/>
        <w:numPr>
          <w:ilvl w:val="1"/>
          <w:numId w:val="8"/>
        </w:numPr>
        <w:spacing w:before="0" w:after="0"/>
        <w:ind w:left="431" w:hanging="431"/>
        <w:jc w:val="both"/>
      </w:pPr>
      <w:r w:rsidRPr="00E24EC7">
        <w:t xml:space="preserve">If </w:t>
      </w:r>
      <w:r>
        <w:t>S</w:t>
      </w:r>
      <w:r w:rsidRPr="00E24EC7">
        <w:t>upplier chooses to outsou</w:t>
      </w:r>
      <w:r>
        <w:t>rce</w:t>
      </w:r>
      <w:r w:rsidRPr="00E24EC7">
        <w:t xml:space="preserve"> security testing to an </w:t>
      </w:r>
      <w:r>
        <w:t>i</w:t>
      </w:r>
      <w:r w:rsidRPr="00E24EC7">
        <w:t xml:space="preserve">ndependent </w:t>
      </w:r>
      <w:r>
        <w:t>t</w:t>
      </w:r>
      <w:r w:rsidRPr="00E24EC7">
        <w:t xml:space="preserve">hird </w:t>
      </w:r>
      <w:r>
        <w:t>p</w:t>
      </w:r>
      <w:r w:rsidRPr="00E24EC7">
        <w:t xml:space="preserve">arty, </w:t>
      </w:r>
      <w:r>
        <w:t>Sky</w:t>
      </w:r>
      <w:r w:rsidRPr="00E24EC7">
        <w:t xml:space="preserve"> shall be notified prior to finalizing the scope of the assessment and offered the opportunity to request additional information regarding the selected </w:t>
      </w:r>
      <w:r>
        <w:t>i</w:t>
      </w:r>
      <w:r w:rsidRPr="00E24EC7">
        <w:t xml:space="preserve">ndependent </w:t>
      </w:r>
      <w:r>
        <w:t>t</w:t>
      </w:r>
      <w:r w:rsidRPr="00E24EC7">
        <w:t xml:space="preserve">hird </w:t>
      </w:r>
      <w:r>
        <w:t>p</w:t>
      </w:r>
      <w:r w:rsidRPr="00E24EC7">
        <w:t>arty and the method of assessment proposed.</w:t>
      </w:r>
    </w:p>
    <w:p w14:paraId="19D01245" w14:textId="594B8121" w:rsidR="00CC74F0" w:rsidRDefault="00FC2F05" w:rsidP="003A137D">
      <w:pPr>
        <w:pStyle w:val="SkyNormalText"/>
        <w:numPr>
          <w:ilvl w:val="1"/>
          <w:numId w:val="8"/>
        </w:numPr>
        <w:spacing w:before="0" w:after="0"/>
        <w:ind w:left="431" w:hanging="431"/>
        <w:jc w:val="both"/>
      </w:pPr>
      <w:r>
        <w:t xml:space="preserve">Supplier </w:t>
      </w:r>
      <w:r w:rsidR="00B25670">
        <w:t xml:space="preserve">must </w:t>
      </w:r>
      <w:r w:rsidR="00617DE8">
        <w:t xml:space="preserve">have policies and procedures in place </w:t>
      </w:r>
      <w:r w:rsidR="00DC54BB" w:rsidRPr="00DC54BB">
        <w:t xml:space="preserve">to take </w:t>
      </w:r>
      <w:r w:rsidR="00292E4D">
        <w:t xml:space="preserve">such measures as are </w:t>
      </w:r>
      <w:r w:rsidR="00DC54BB" w:rsidRPr="00DC54BB">
        <w:t xml:space="preserve">appropriate </w:t>
      </w:r>
      <w:r w:rsidR="00292E4D">
        <w:t>and proportionate</w:t>
      </w:r>
      <w:r w:rsidR="00292E4D" w:rsidRPr="00DC54BB">
        <w:t xml:space="preserve"> </w:t>
      </w:r>
      <w:r w:rsidR="00DC54BB" w:rsidRPr="00DC54BB">
        <w:t>in the procurement, configuration, management and testing of equipment</w:t>
      </w:r>
      <w:r w:rsidR="00617DE8">
        <w:t xml:space="preserve"> provided to Sky</w:t>
      </w:r>
      <w:r w:rsidR="003843BE">
        <w:t xml:space="preserve"> for use in connection with any Sky PECN or Sky PECS</w:t>
      </w:r>
      <w:r w:rsidR="00617DE8">
        <w:t>,</w:t>
      </w:r>
      <w:r w:rsidR="00DC54BB" w:rsidRPr="00DC54BB">
        <w:t xml:space="preserve"> to ensure the security of the equipment and functions carried out</w:t>
      </w:r>
      <w:r w:rsidR="00E029F5">
        <w:t xml:space="preserve"> on the equipment.</w:t>
      </w:r>
    </w:p>
    <w:p w14:paraId="6AF27C7A" w14:textId="0AE44520" w:rsidR="00D67555" w:rsidRDefault="0043681B" w:rsidP="00D67555">
      <w:pPr>
        <w:pStyle w:val="SkyNormalText"/>
        <w:numPr>
          <w:ilvl w:val="1"/>
          <w:numId w:val="8"/>
        </w:numPr>
        <w:spacing w:before="0" w:after="0"/>
        <w:ind w:left="431" w:hanging="431"/>
        <w:jc w:val="both"/>
      </w:pPr>
      <w:r>
        <w:t xml:space="preserve">Supplier must support all equipment and all software and hardware subcomponents supplied for the length of the Agreement.  The period of support of both hardware and software shall be written into the Agreement.  </w:t>
      </w:r>
    </w:p>
    <w:p w14:paraId="22371094" w14:textId="5F49373F" w:rsidR="0043681B" w:rsidRDefault="0043681B" w:rsidP="0043681B">
      <w:pPr>
        <w:pStyle w:val="SkyNormalText"/>
        <w:numPr>
          <w:ilvl w:val="1"/>
          <w:numId w:val="8"/>
        </w:numPr>
        <w:spacing w:before="0" w:after="0"/>
        <w:ind w:left="431" w:hanging="431"/>
        <w:jc w:val="both"/>
      </w:pPr>
      <w:r>
        <w:t>Supplier shall publish an end-of-life bulletin significantly in advance of when their security support will end and, in any event, with at least 12 months' prior written notice</w:t>
      </w:r>
      <w:r w:rsidR="00085ABB">
        <w:t xml:space="preserve"> (or such longer period as is agreed in writing between Supplier and Sky)</w:t>
      </w:r>
      <w:r>
        <w:t>.</w:t>
      </w:r>
    </w:p>
    <w:p w14:paraId="168D76A7" w14:textId="236B0FCE" w:rsidR="00D67555" w:rsidRDefault="00D67555" w:rsidP="00D67555">
      <w:pPr>
        <w:pStyle w:val="SkyNormalText"/>
        <w:numPr>
          <w:ilvl w:val="1"/>
          <w:numId w:val="8"/>
        </w:numPr>
        <w:spacing w:before="0" w:after="0"/>
        <w:ind w:left="431" w:hanging="431"/>
        <w:jc w:val="both"/>
      </w:pPr>
      <w:r>
        <w:t xml:space="preserve">Supplier shall </w:t>
      </w:r>
      <w:r w:rsidR="00203CF9" w:rsidRPr="00203CF9">
        <w:t xml:space="preserve">prioritise critical security patches over functionality upgrades wherever possible and </w:t>
      </w:r>
      <w:r>
        <w:t xml:space="preserve">deliver </w:t>
      </w:r>
      <w:r w:rsidRPr="005720D0">
        <w:t>critical security patches separately to feature releases to maximise the speed at which the patch can be deployed</w:t>
      </w:r>
      <w:r>
        <w:t>.</w:t>
      </w:r>
    </w:p>
    <w:p w14:paraId="6D1E0F38" w14:textId="4CDA6BC7" w:rsidR="0043681B" w:rsidRDefault="0043681B" w:rsidP="0043681B">
      <w:pPr>
        <w:pStyle w:val="SkyNormalText"/>
        <w:numPr>
          <w:ilvl w:val="1"/>
          <w:numId w:val="8"/>
        </w:numPr>
        <w:spacing w:before="0" w:after="0"/>
        <w:ind w:left="431" w:hanging="431"/>
        <w:jc w:val="both"/>
      </w:pPr>
      <w:r>
        <w:t xml:space="preserve">Supplier must </w:t>
      </w:r>
      <w:r w:rsidR="00031AB5" w:rsidRPr="00031AB5">
        <w:t xml:space="preserve">maintain records of and </w:t>
      </w:r>
      <w:r>
        <w:t xml:space="preserve">provide details (product and version) of major components </w:t>
      </w:r>
      <w:r w:rsidR="006B612D">
        <w:t>used in the provision of Relevant Deliverables</w:t>
      </w:r>
      <w:r w:rsidR="00405B28">
        <w:t xml:space="preserve"> (including major </w:t>
      </w:r>
      <w:proofErr w:type="gramStart"/>
      <w:r w:rsidR="00405B28">
        <w:t>third party</w:t>
      </w:r>
      <w:proofErr w:type="gramEnd"/>
      <w:r w:rsidR="00405B28">
        <w:t xml:space="preserve"> components)</w:t>
      </w:r>
      <w:r w:rsidR="006B612D">
        <w:t xml:space="preserve"> </w:t>
      </w:r>
      <w:r>
        <w:t>and</w:t>
      </w:r>
      <w:r w:rsidR="006B612D">
        <w:t xml:space="preserve"> </w:t>
      </w:r>
      <w:proofErr w:type="gramStart"/>
      <w:r w:rsidR="006B612D">
        <w:t>third party</w:t>
      </w:r>
      <w:proofErr w:type="gramEnd"/>
      <w:r>
        <w:t xml:space="preserve"> dependencies, including </w:t>
      </w:r>
      <w:proofErr w:type="gramStart"/>
      <w:r>
        <w:t>open source</w:t>
      </w:r>
      <w:proofErr w:type="gramEnd"/>
      <w:r>
        <w:t xml:space="preserve"> components and the period and level of support.</w:t>
      </w:r>
    </w:p>
    <w:p w14:paraId="47A9F7A9" w14:textId="260DFE63" w:rsidR="00D67555" w:rsidRDefault="00D67555" w:rsidP="00D67555">
      <w:pPr>
        <w:pStyle w:val="SkyNormalText"/>
        <w:numPr>
          <w:ilvl w:val="1"/>
          <w:numId w:val="8"/>
        </w:numPr>
        <w:spacing w:before="0" w:after="0"/>
        <w:ind w:left="431" w:hanging="431"/>
        <w:jc w:val="both"/>
      </w:pPr>
      <w:r>
        <w:t>Supplier must establish (if not already present) and provide Sky with a copy of a vulnerability disclosure policy which should inform Sky of the single point of contact for Supplier and details around timescales of communication to Sky in the event of identification of a vulnerability.  Supplier shall include in its vulnerability disclosure policy a public point of contact for communication of vulnerabilities.</w:t>
      </w:r>
    </w:p>
    <w:p w14:paraId="2D29A474" w14:textId="77777777" w:rsidR="003A137D" w:rsidRPr="003A137D" w:rsidRDefault="003A137D" w:rsidP="003A137D">
      <w:pPr>
        <w:pStyle w:val="SkyNormalText"/>
        <w:spacing w:before="0" w:after="0"/>
        <w:ind w:left="431"/>
        <w:jc w:val="both"/>
      </w:pPr>
    </w:p>
    <w:p w14:paraId="1DAE5705" w14:textId="6EA2F0EA" w:rsidR="00CC74F0" w:rsidRDefault="0043681B" w:rsidP="00CC74F0">
      <w:pPr>
        <w:pStyle w:val="SkyNormalText"/>
        <w:numPr>
          <w:ilvl w:val="0"/>
          <w:numId w:val="8"/>
        </w:numPr>
        <w:spacing w:before="0" w:after="0"/>
        <w:jc w:val="both"/>
        <w:rPr>
          <w:rFonts w:ascii="Sky Text Medium" w:hAnsi="Sky Text Medium"/>
          <w:sz w:val="34"/>
          <w:szCs w:val="34"/>
        </w:rPr>
      </w:pPr>
      <w:bookmarkStart w:id="2" w:name="_Ref124875816"/>
      <w:r>
        <w:rPr>
          <w:rFonts w:ascii="Sky Text Medium" w:hAnsi="Sky Text Medium"/>
          <w:sz w:val="34"/>
          <w:szCs w:val="34"/>
        </w:rPr>
        <w:t>Additional m</w:t>
      </w:r>
      <w:r w:rsidR="003A137D">
        <w:rPr>
          <w:rFonts w:ascii="Sky Text Medium" w:hAnsi="Sky Text Medium"/>
          <w:sz w:val="34"/>
          <w:szCs w:val="34"/>
        </w:rPr>
        <w:t>easures applicable to</w:t>
      </w:r>
      <w:r w:rsidR="00CC74F0" w:rsidRPr="00B82756">
        <w:rPr>
          <w:rFonts w:ascii="Sky Text Medium" w:hAnsi="Sky Text Medium"/>
          <w:sz w:val="34"/>
          <w:szCs w:val="34"/>
        </w:rPr>
        <w:t xml:space="preserve"> </w:t>
      </w:r>
      <w:r w:rsidR="00906CD9">
        <w:rPr>
          <w:rFonts w:ascii="Sky Text Medium" w:hAnsi="Sky Text Medium"/>
          <w:sz w:val="34"/>
          <w:szCs w:val="34"/>
        </w:rPr>
        <w:t xml:space="preserve">CPE </w:t>
      </w:r>
      <w:r w:rsidR="003A137D">
        <w:rPr>
          <w:rFonts w:ascii="Sky Text Medium" w:hAnsi="Sky Text Medium"/>
          <w:sz w:val="34"/>
          <w:szCs w:val="34"/>
        </w:rPr>
        <w:t>s</w:t>
      </w:r>
      <w:r w:rsidR="00CC74F0">
        <w:rPr>
          <w:rFonts w:ascii="Sky Text Medium" w:hAnsi="Sky Text Medium"/>
          <w:sz w:val="34"/>
          <w:szCs w:val="34"/>
        </w:rPr>
        <w:t>uppliers</w:t>
      </w:r>
      <w:bookmarkEnd w:id="2"/>
    </w:p>
    <w:p w14:paraId="444D181C" w14:textId="33A4455D" w:rsidR="00CC74F0" w:rsidRDefault="00CC74F0" w:rsidP="00CC74F0">
      <w:pPr>
        <w:pStyle w:val="SkyNormalText"/>
        <w:numPr>
          <w:ilvl w:val="1"/>
          <w:numId w:val="8"/>
        </w:numPr>
        <w:spacing w:before="0" w:after="0"/>
        <w:ind w:left="431" w:hanging="431"/>
        <w:jc w:val="both"/>
      </w:pPr>
      <w:r>
        <w:t xml:space="preserve">If Supplier provides CPE, </w:t>
      </w:r>
      <w:r w:rsidR="00D83F85">
        <w:t>in addition to comply</w:t>
      </w:r>
      <w:r w:rsidR="006026F5">
        <w:t>ing</w:t>
      </w:r>
      <w:r w:rsidR="00D83F85">
        <w:t xml:space="preserve"> with the requirements of paragraph </w:t>
      </w:r>
      <w:r w:rsidR="00D83F85">
        <w:fldChar w:fldCharType="begin"/>
      </w:r>
      <w:r w:rsidR="00D83F85">
        <w:instrText xml:space="preserve"> REF _Ref124877431 \r \h </w:instrText>
      </w:r>
      <w:r w:rsidR="00D83F85">
        <w:fldChar w:fldCharType="separate"/>
      </w:r>
      <w:r w:rsidR="00C24007">
        <w:t>1</w:t>
      </w:r>
      <w:r w:rsidR="00D83F85">
        <w:fldChar w:fldCharType="end"/>
      </w:r>
      <w:r w:rsidR="00ED53C5">
        <w:t>,</w:t>
      </w:r>
      <w:r w:rsidR="00D83F85">
        <w:t xml:space="preserve"> </w:t>
      </w:r>
      <w:r>
        <w:t xml:space="preserve">it </w:t>
      </w:r>
      <w:r w:rsidR="003C068B" w:rsidRPr="003C068B">
        <w:t xml:space="preserve">must </w:t>
      </w:r>
      <w:r w:rsidR="00D83F85">
        <w:t xml:space="preserve">also </w:t>
      </w:r>
      <w:r w:rsidR="003C068B" w:rsidRPr="003C068B">
        <w:t xml:space="preserve">comply with the requirements of </w:t>
      </w:r>
      <w:r>
        <w:t xml:space="preserve">this paragraph </w:t>
      </w:r>
      <w:r w:rsidR="003C068B">
        <w:fldChar w:fldCharType="begin"/>
      </w:r>
      <w:r w:rsidR="003C068B">
        <w:instrText xml:space="preserve"> REF _Ref124875816 \r \h </w:instrText>
      </w:r>
      <w:r w:rsidR="003C068B">
        <w:fldChar w:fldCharType="separate"/>
      </w:r>
      <w:r w:rsidR="00C24007">
        <w:t>2</w:t>
      </w:r>
      <w:r w:rsidR="003C068B">
        <w:fldChar w:fldCharType="end"/>
      </w:r>
      <w:r>
        <w:t>.</w:t>
      </w:r>
      <w:r w:rsidR="00240DF8">
        <w:t xml:space="preserve">  </w:t>
      </w:r>
    </w:p>
    <w:p w14:paraId="5CA2BF7A" w14:textId="77777777" w:rsidR="00CC74F0" w:rsidRDefault="00CC74F0" w:rsidP="00CC74F0">
      <w:pPr>
        <w:pStyle w:val="SkyNormalText"/>
        <w:numPr>
          <w:ilvl w:val="1"/>
          <w:numId w:val="8"/>
        </w:numPr>
        <w:spacing w:before="0" w:after="0"/>
        <w:ind w:left="431" w:hanging="431"/>
        <w:jc w:val="both"/>
      </w:pPr>
      <w:r>
        <w:t xml:space="preserve">Supplier shall ensure that </w:t>
      </w:r>
      <w:r w:rsidRPr="00B82756">
        <w:t xml:space="preserve">WAN CPE management interfaces </w:t>
      </w:r>
      <w:r>
        <w:t xml:space="preserve">are only accessible from </w:t>
      </w:r>
      <w:r w:rsidRPr="00B82756">
        <w:t>specified management locations (e.g. URL or IP address).</w:t>
      </w:r>
    </w:p>
    <w:p w14:paraId="6A98909F" w14:textId="77777777" w:rsidR="00CC74F0" w:rsidRDefault="00CC74F0" w:rsidP="00CC74F0">
      <w:pPr>
        <w:pStyle w:val="SkyNormalText"/>
        <w:numPr>
          <w:ilvl w:val="1"/>
          <w:numId w:val="8"/>
        </w:numPr>
        <w:spacing w:before="0" w:after="0"/>
        <w:ind w:left="431" w:hanging="431"/>
        <w:jc w:val="both"/>
      </w:pPr>
      <w:r>
        <w:t>Supplier shall ensure that m</w:t>
      </w:r>
      <w:r w:rsidRPr="00B82756">
        <w:t xml:space="preserve">anagement of the CPE </w:t>
      </w:r>
      <w:r>
        <w:t>shall use</w:t>
      </w:r>
      <w:r w:rsidRPr="00B82756">
        <w:t xml:space="preserve"> a secure protocol (e.g. TLS 1.2 or newer)</w:t>
      </w:r>
      <w:r>
        <w:t>.</w:t>
      </w:r>
    </w:p>
    <w:p w14:paraId="79F113C7" w14:textId="3A0ADC7D" w:rsidR="00CC74F0" w:rsidRDefault="00CC74F0" w:rsidP="00CC74F0">
      <w:pPr>
        <w:pStyle w:val="SkyNormalText"/>
        <w:numPr>
          <w:ilvl w:val="1"/>
          <w:numId w:val="8"/>
        </w:numPr>
        <w:spacing w:before="0" w:after="0"/>
        <w:ind w:left="431" w:hanging="431"/>
        <w:jc w:val="both"/>
      </w:pPr>
      <w:r>
        <w:t>Supplier shall ensure that</w:t>
      </w:r>
      <w:r w:rsidRPr="00B82756">
        <w:t xml:space="preserve"> the </w:t>
      </w:r>
      <w:r>
        <w:t xml:space="preserve">CPE's </w:t>
      </w:r>
      <w:r w:rsidRPr="00B82756">
        <w:t>customer-facing management interfaces shall only be accessible from within the customer's network</w:t>
      </w:r>
      <w:r>
        <w:t xml:space="preserve"> by default. By default, all unsolicited incoming connections towards the customer’s network shall be blocked by the CPE.</w:t>
      </w:r>
    </w:p>
    <w:p w14:paraId="3090A857" w14:textId="77777777" w:rsidR="00CC74F0" w:rsidRDefault="00CC74F0" w:rsidP="00CC74F0">
      <w:pPr>
        <w:pStyle w:val="SkyNormalText"/>
        <w:spacing w:before="0" w:after="0"/>
        <w:ind w:left="431"/>
        <w:jc w:val="both"/>
      </w:pPr>
    </w:p>
    <w:p w14:paraId="0C32FB5F" w14:textId="338F6B7D" w:rsidR="00CC74F0" w:rsidRPr="00A00198" w:rsidRDefault="0043681B" w:rsidP="00A00198">
      <w:pPr>
        <w:pStyle w:val="SkyNormalText"/>
        <w:numPr>
          <w:ilvl w:val="0"/>
          <w:numId w:val="8"/>
        </w:numPr>
        <w:spacing w:before="0" w:after="0"/>
        <w:jc w:val="both"/>
        <w:rPr>
          <w:rFonts w:ascii="Sky Text Medium" w:hAnsi="Sky Text Medium"/>
          <w:sz w:val="34"/>
          <w:szCs w:val="34"/>
        </w:rPr>
      </w:pPr>
      <w:bookmarkStart w:id="3" w:name="_Ref124875791"/>
      <w:r>
        <w:rPr>
          <w:rFonts w:ascii="Sky Text Medium" w:hAnsi="Sky Text Medium"/>
          <w:sz w:val="34"/>
          <w:szCs w:val="34"/>
        </w:rPr>
        <w:t>Additional m</w:t>
      </w:r>
      <w:r w:rsidR="003A137D">
        <w:rPr>
          <w:rFonts w:ascii="Sky Text Medium" w:hAnsi="Sky Text Medium"/>
          <w:sz w:val="34"/>
          <w:szCs w:val="34"/>
        </w:rPr>
        <w:t>easures applicable to suppliers</w:t>
      </w:r>
      <w:r w:rsidR="00CC74F0">
        <w:rPr>
          <w:rFonts w:ascii="Sky Text Medium" w:hAnsi="Sky Text Medium"/>
          <w:sz w:val="34"/>
          <w:szCs w:val="34"/>
        </w:rPr>
        <w:t xml:space="preserve"> of SIM</w:t>
      </w:r>
      <w:r w:rsidR="003A137D">
        <w:rPr>
          <w:rFonts w:ascii="Sky Text Medium" w:hAnsi="Sky Text Medium"/>
          <w:sz w:val="34"/>
          <w:szCs w:val="34"/>
        </w:rPr>
        <w:t>s</w:t>
      </w:r>
      <w:bookmarkEnd w:id="3"/>
    </w:p>
    <w:p w14:paraId="4F270B7D" w14:textId="3C75B43A" w:rsidR="00843274" w:rsidRDefault="00843274" w:rsidP="00CC74F0">
      <w:pPr>
        <w:pStyle w:val="SkyNormalText"/>
        <w:numPr>
          <w:ilvl w:val="1"/>
          <w:numId w:val="8"/>
        </w:numPr>
        <w:spacing w:before="0" w:after="0"/>
        <w:ind w:left="431" w:hanging="431"/>
        <w:jc w:val="both"/>
      </w:pPr>
      <w:r>
        <w:t xml:space="preserve">If Supplier </w:t>
      </w:r>
      <w:r w:rsidR="00F63E1E">
        <w:t xml:space="preserve">supplies SIMs, it must comply with the requirements of this </w:t>
      </w:r>
      <w:r w:rsidR="003C068B">
        <w:t>paragraph</w:t>
      </w:r>
      <w:r w:rsidR="00F63E1E">
        <w:t xml:space="preserve"> </w:t>
      </w:r>
      <w:r w:rsidR="003C068B">
        <w:fldChar w:fldCharType="begin"/>
      </w:r>
      <w:r w:rsidR="003C068B">
        <w:instrText xml:space="preserve"> REF _Ref124875791 \r \h </w:instrText>
      </w:r>
      <w:r w:rsidR="003C068B">
        <w:fldChar w:fldCharType="separate"/>
      </w:r>
      <w:r w:rsidR="00C24007">
        <w:t>3</w:t>
      </w:r>
      <w:r w:rsidR="003C068B">
        <w:fldChar w:fldCharType="end"/>
      </w:r>
      <w:r w:rsidR="00F704BB">
        <w:t>.</w:t>
      </w:r>
    </w:p>
    <w:p w14:paraId="1AE2286E" w14:textId="3BEEB1C8" w:rsidR="00CC74F0" w:rsidRPr="00D060D7" w:rsidRDefault="00CC74F0" w:rsidP="00CC74F0">
      <w:pPr>
        <w:pStyle w:val="SkyNormalText"/>
        <w:numPr>
          <w:ilvl w:val="1"/>
          <w:numId w:val="8"/>
        </w:numPr>
        <w:spacing w:before="0" w:after="0"/>
        <w:ind w:left="431" w:hanging="431"/>
        <w:jc w:val="both"/>
      </w:pPr>
      <w:r>
        <w:t xml:space="preserve">Supplier </w:t>
      </w:r>
      <w:r w:rsidRPr="00D060D7">
        <w:t>shall ensure that a range of transport keys are used when transferring SIM key material.</w:t>
      </w:r>
    </w:p>
    <w:p w14:paraId="7135D149" w14:textId="77777777" w:rsidR="00CC74F0" w:rsidRPr="00D060D7" w:rsidRDefault="00CC74F0" w:rsidP="00CC74F0">
      <w:pPr>
        <w:pStyle w:val="SkyNormalText"/>
        <w:numPr>
          <w:ilvl w:val="1"/>
          <w:numId w:val="8"/>
        </w:numPr>
        <w:spacing w:before="0" w:after="0"/>
        <w:ind w:left="431" w:hanging="431"/>
        <w:jc w:val="both"/>
      </w:pPr>
      <w:r w:rsidRPr="00D060D7">
        <w:t>Supplier shall ensure that the confidentiality, integrity and availability of sensitive SIM</w:t>
      </w:r>
      <w:r>
        <w:t xml:space="preserve"> Card</w:t>
      </w:r>
      <w:r w:rsidRPr="00D060D7">
        <w:t xml:space="preserve"> data is appropriately protected throughout its lifecycle</w:t>
      </w:r>
      <w:r>
        <w:t>.</w:t>
      </w:r>
    </w:p>
    <w:p w14:paraId="007B851D" w14:textId="50F5A068" w:rsidR="00CC74F0" w:rsidRDefault="00CC74F0" w:rsidP="003A137D">
      <w:pPr>
        <w:pStyle w:val="SkyNormalText"/>
        <w:numPr>
          <w:ilvl w:val="1"/>
          <w:numId w:val="8"/>
        </w:numPr>
        <w:spacing w:before="0" w:after="0"/>
        <w:ind w:left="431" w:hanging="431"/>
        <w:jc w:val="both"/>
      </w:pPr>
      <w:r w:rsidRPr="00D060D7">
        <w:t>Supplier</w:t>
      </w:r>
      <w:r w:rsidR="00A75743">
        <w:t xml:space="preserve"> </w:t>
      </w:r>
      <w:r w:rsidR="00867AA8">
        <w:t>shall</w:t>
      </w:r>
      <w:r w:rsidR="00A75743">
        <w:t xml:space="preserve"> ensure their security has been independently audited and</w:t>
      </w:r>
      <w:r w:rsidRPr="00D060D7">
        <w:t xml:space="preserve"> shall share detail of </w:t>
      </w:r>
      <w:r w:rsidR="002D3956">
        <w:t xml:space="preserve">such </w:t>
      </w:r>
      <w:r w:rsidRPr="00D060D7">
        <w:t xml:space="preserve">independent audits e.g. those performed under the GSMA's SAS scheme, to enable Sky to properly assess risks to sensitive SIM </w:t>
      </w:r>
      <w:r>
        <w:t xml:space="preserve">Card </w:t>
      </w:r>
      <w:r w:rsidRPr="00D060D7">
        <w:t>data</w:t>
      </w:r>
      <w:r w:rsidR="001F51BE">
        <w:t>.</w:t>
      </w:r>
      <w:r w:rsidRPr="00D060D7" w:rsidDel="001E0875">
        <w:t xml:space="preserve"> </w:t>
      </w:r>
    </w:p>
    <w:p w14:paraId="3D6B9EE3" w14:textId="2130D0B6" w:rsidR="00205F96" w:rsidRDefault="00205F96" w:rsidP="00C71191">
      <w:pPr>
        <w:pStyle w:val="SkyNormalText"/>
        <w:spacing w:before="0" w:after="0"/>
        <w:ind w:left="431"/>
        <w:jc w:val="both"/>
      </w:pPr>
    </w:p>
    <w:p w14:paraId="26ECC384" w14:textId="1F2FCE5B" w:rsidR="00950C05" w:rsidRPr="00A816F5" w:rsidRDefault="008D2BBF" w:rsidP="00595CC8">
      <w:pPr>
        <w:pStyle w:val="SkyNormalText"/>
        <w:numPr>
          <w:ilvl w:val="0"/>
          <w:numId w:val="8"/>
        </w:numPr>
        <w:spacing w:before="0" w:after="0"/>
        <w:jc w:val="both"/>
      </w:pPr>
      <w:bookmarkStart w:id="4" w:name="_Ref124875849"/>
      <w:r>
        <w:rPr>
          <w:rFonts w:ascii="Sky Text Medium" w:hAnsi="Sky Text Medium"/>
          <w:sz w:val="34"/>
          <w:szCs w:val="34"/>
        </w:rPr>
        <w:t xml:space="preserve">Measures </w:t>
      </w:r>
      <w:r w:rsidR="003A137D">
        <w:rPr>
          <w:rFonts w:ascii="Sky Text Medium" w:hAnsi="Sky Text Medium"/>
          <w:sz w:val="34"/>
          <w:szCs w:val="34"/>
        </w:rPr>
        <w:t>applicable to</w:t>
      </w:r>
      <w:r>
        <w:rPr>
          <w:rFonts w:ascii="Sky Text Medium" w:hAnsi="Sky Text Medium"/>
          <w:sz w:val="34"/>
          <w:szCs w:val="34"/>
        </w:rPr>
        <w:t xml:space="preserve"> </w:t>
      </w:r>
      <w:r w:rsidR="00843274">
        <w:rPr>
          <w:rFonts w:ascii="Sky Text Medium" w:hAnsi="Sky Text Medium"/>
          <w:sz w:val="34"/>
          <w:szCs w:val="34"/>
        </w:rPr>
        <w:t>Third Party Administrators</w:t>
      </w:r>
      <w:bookmarkEnd w:id="4"/>
    </w:p>
    <w:p w14:paraId="20494142" w14:textId="7446D318" w:rsidR="00494064" w:rsidRDefault="00494064" w:rsidP="00F56634">
      <w:pPr>
        <w:pStyle w:val="SkyNormalText"/>
        <w:numPr>
          <w:ilvl w:val="1"/>
          <w:numId w:val="8"/>
        </w:numPr>
        <w:spacing w:before="0" w:after="0"/>
        <w:ind w:left="431" w:hanging="431"/>
        <w:jc w:val="both"/>
      </w:pPr>
      <w:r>
        <w:t xml:space="preserve">If Supplier is a 3PA, it </w:t>
      </w:r>
      <w:r w:rsidR="003C068B" w:rsidRPr="003C068B">
        <w:t xml:space="preserve">must comply with the requirements of </w:t>
      </w:r>
      <w:r>
        <w:t>this paragraph</w:t>
      </w:r>
      <w:r w:rsidR="003C068B">
        <w:t xml:space="preserve"> </w:t>
      </w:r>
      <w:r w:rsidR="003C068B">
        <w:fldChar w:fldCharType="begin"/>
      </w:r>
      <w:r w:rsidR="003C068B">
        <w:instrText xml:space="preserve"> REF _Ref124875849 \r \h </w:instrText>
      </w:r>
      <w:r w:rsidR="003C068B">
        <w:fldChar w:fldCharType="separate"/>
      </w:r>
      <w:r w:rsidR="00C24007">
        <w:t>4</w:t>
      </w:r>
      <w:r w:rsidR="003C068B">
        <w:fldChar w:fldCharType="end"/>
      </w:r>
      <w:r w:rsidR="005A08EE">
        <w:t>, and paragraph 5.8</w:t>
      </w:r>
      <w:r>
        <w:t>.</w:t>
      </w:r>
      <w:r w:rsidR="00395EA4">
        <w:t xml:space="preserve">  </w:t>
      </w:r>
    </w:p>
    <w:p w14:paraId="0C027AEF" w14:textId="50027B7C" w:rsidR="00950C05" w:rsidRDefault="007D1F96" w:rsidP="00F56634">
      <w:pPr>
        <w:pStyle w:val="SkyNormalText"/>
        <w:numPr>
          <w:ilvl w:val="1"/>
          <w:numId w:val="8"/>
        </w:numPr>
        <w:spacing w:before="0" w:after="0"/>
        <w:ind w:left="431" w:hanging="431"/>
        <w:jc w:val="both"/>
      </w:pPr>
      <w:r>
        <w:t xml:space="preserve">If Supplier </w:t>
      </w:r>
      <w:r w:rsidR="00993D96">
        <w:t>has access to management systems</w:t>
      </w:r>
      <w:r>
        <w:t>, it</w:t>
      </w:r>
      <w:r w:rsidR="00950C05">
        <w:t xml:space="preserve"> must </w:t>
      </w:r>
      <w:r w:rsidR="0074550B">
        <w:t xml:space="preserve">maintain </w:t>
      </w:r>
      <w:r w:rsidR="00950C05">
        <w:t>(and promptly provide to Sky following any updates) a</w:t>
      </w:r>
      <w:r w:rsidR="0074550B">
        <w:t>n up-to-date</w:t>
      </w:r>
      <w:r w:rsidR="00950C05">
        <w:t xml:space="preserve"> record </w:t>
      </w:r>
      <w:r w:rsidR="001177C5">
        <w:t xml:space="preserve">(including details of their roles, responsibilities and expected frequency of access) </w:t>
      </w:r>
      <w:r w:rsidR="00950C05">
        <w:t xml:space="preserve">of all </w:t>
      </w:r>
      <w:r w:rsidR="00395F8A">
        <w:t>3</w:t>
      </w:r>
      <w:r w:rsidR="0063200B">
        <w:t xml:space="preserve">PA </w:t>
      </w:r>
      <w:r w:rsidR="00950C05">
        <w:t>Supplier Personnel who:</w:t>
      </w:r>
    </w:p>
    <w:p w14:paraId="5632D660" w14:textId="55137195" w:rsidR="00950C05" w:rsidRDefault="00950C05" w:rsidP="00595CC8">
      <w:pPr>
        <w:pStyle w:val="SkyNormalText"/>
        <w:numPr>
          <w:ilvl w:val="2"/>
          <w:numId w:val="8"/>
        </w:numPr>
        <w:spacing w:before="0"/>
        <w:jc w:val="both"/>
      </w:pPr>
      <w:r>
        <w:t xml:space="preserve">have access to any Sky PECN otherwise than merely as end-users of a public electronic communications service provided by means of such Sky PECN; </w:t>
      </w:r>
    </w:p>
    <w:p w14:paraId="4E8EEA0F" w14:textId="062C8CEE" w:rsidR="00950C05" w:rsidRDefault="00950C05" w:rsidP="00595CC8">
      <w:pPr>
        <w:pStyle w:val="SkyNormalText"/>
        <w:numPr>
          <w:ilvl w:val="2"/>
          <w:numId w:val="8"/>
        </w:numPr>
        <w:spacing w:before="0"/>
        <w:jc w:val="both"/>
      </w:pPr>
      <w:r>
        <w:t xml:space="preserve">have access to any Sky PECS otherwise </w:t>
      </w:r>
      <w:r w:rsidR="15C57FFA">
        <w:t>th</w:t>
      </w:r>
      <w:r w:rsidR="01C31192">
        <w:t>a</w:t>
      </w:r>
      <w:r w:rsidR="15C57FFA">
        <w:t>n</w:t>
      </w:r>
      <w:r>
        <w:t xml:space="preserve"> merely as end-users of the service</w:t>
      </w:r>
      <w:r w:rsidR="007D3DB4">
        <w:t>.</w:t>
      </w:r>
    </w:p>
    <w:p w14:paraId="6AA8456F" w14:textId="7E0C4CA4" w:rsidR="00790996" w:rsidRDefault="00790996" w:rsidP="00790996">
      <w:pPr>
        <w:pStyle w:val="SkyNormalText"/>
        <w:numPr>
          <w:ilvl w:val="1"/>
          <w:numId w:val="8"/>
        </w:numPr>
        <w:spacing w:before="0" w:after="0"/>
        <w:ind w:left="431" w:hanging="431"/>
        <w:jc w:val="both"/>
      </w:pPr>
      <w:r>
        <w:t xml:space="preserve">Supplier must immediately notify Sky when an individual </w:t>
      </w:r>
      <w:r w:rsidRPr="00140140">
        <w:t xml:space="preserve">who </w:t>
      </w:r>
      <w:r>
        <w:t>is</w:t>
      </w:r>
      <w:r w:rsidRPr="00140140">
        <w:t xml:space="preserve"> involved in the provision of </w:t>
      </w:r>
      <w:proofErr w:type="gramStart"/>
      <w:r w:rsidRPr="00140140">
        <w:t>Third Party</w:t>
      </w:r>
      <w:proofErr w:type="gramEnd"/>
      <w:r w:rsidRPr="00140140">
        <w:t xml:space="preserve"> Administrator services </w:t>
      </w:r>
      <w:r>
        <w:t>ceases to be an employee or subcontractor of Supplier</w:t>
      </w:r>
      <w:r w:rsidDel="00407237">
        <w:t xml:space="preserve"> </w:t>
      </w:r>
      <w:r>
        <w:t>or changes role so that their access can be timely updated.</w:t>
      </w:r>
    </w:p>
    <w:p w14:paraId="55EA969F" w14:textId="4685D869" w:rsidR="00CD0068" w:rsidRDefault="006255AB" w:rsidP="00595CC8">
      <w:pPr>
        <w:pStyle w:val="SkyNormalText"/>
        <w:numPr>
          <w:ilvl w:val="1"/>
          <w:numId w:val="8"/>
        </w:numPr>
        <w:spacing w:before="0" w:after="0"/>
        <w:ind w:left="431" w:hanging="431"/>
        <w:jc w:val="both"/>
      </w:pPr>
      <w:r>
        <w:t>A</w:t>
      </w:r>
      <w:r w:rsidR="00CD0068">
        <w:t>ccess</w:t>
      </w:r>
      <w:r>
        <w:t xml:space="preserve"> by 3PAs</w:t>
      </w:r>
      <w:r w:rsidR="00CD0068">
        <w:t xml:space="preserve"> to any Sky PECN </w:t>
      </w:r>
      <w:r w:rsidR="00CD0068" w:rsidRPr="00657D8E">
        <w:t xml:space="preserve">shall be the minimum </w:t>
      </w:r>
      <w:r w:rsidR="00CD0068">
        <w:t>necessary</w:t>
      </w:r>
      <w:r w:rsidR="00CD0068" w:rsidRPr="00657D8E">
        <w:t xml:space="preserve"> to perform </w:t>
      </w:r>
      <w:r w:rsidR="009D60E9">
        <w:t xml:space="preserve">such 3PA's </w:t>
      </w:r>
      <w:r w:rsidR="00CD0068">
        <w:t>contractual function</w:t>
      </w:r>
      <w:r w:rsidR="00CD0068" w:rsidRPr="00657D8E">
        <w:t>.</w:t>
      </w:r>
      <w:r w:rsidR="00CD0068" w:rsidRPr="009009AB">
        <w:t xml:space="preserve"> </w:t>
      </w:r>
      <w:r w:rsidR="00CD0068">
        <w:t xml:space="preserve">In particular, </w:t>
      </w:r>
      <w:r w:rsidR="00CD0068" w:rsidRPr="005802D2">
        <w:t xml:space="preserve">access to security critical functions given to a person who uses </w:t>
      </w:r>
      <w:r w:rsidR="00CD0068">
        <w:t>any Sky PECS or Sky PECN shall be limited</w:t>
      </w:r>
      <w:r w:rsidR="00CD0068" w:rsidRPr="005802D2">
        <w:t xml:space="preserve"> to that which is strictly necessary to enable the person to undertake the activities which </w:t>
      </w:r>
      <w:r w:rsidR="00CD0068">
        <w:t>Sky</w:t>
      </w:r>
      <w:r w:rsidR="00CD0068" w:rsidRPr="005802D2">
        <w:t xml:space="preserve"> authorises the person to carry on</w:t>
      </w:r>
      <w:r w:rsidR="00CD0068">
        <w:t>.</w:t>
      </w:r>
    </w:p>
    <w:p w14:paraId="2ABAED5E" w14:textId="68AACF64" w:rsidR="0015185F" w:rsidRDefault="0015185F" w:rsidP="0015185F">
      <w:pPr>
        <w:pStyle w:val="SkyNormalText"/>
        <w:numPr>
          <w:ilvl w:val="1"/>
          <w:numId w:val="8"/>
        </w:numPr>
        <w:spacing w:before="0" w:after="0"/>
        <w:ind w:left="431" w:hanging="431"/>
        <w:jc w:val="both"/>
      </w:pPr>
      <w:r>
        <w:t>Sky retains the right to determine permissions of the accounts used by 3PAs to access any Sky PECN</w:t>
      </w:r>
      <w:r w:rsidR="00695F38">
        <w:t xml:space="preserve"> and Supplier acknowledges that Sky may </w:t>
      </w:r>
      <w:r w:rsidR="00695F38" w:rsidRPr="00DD2C2D">
        <w:t>log and record all 3PA access into</w:t>
      </w:r>
      <w:r w:rsidR="00695F38">
        <w:t xml:space="preserve"> and all</w:t>
      </w:r>
      <w:r w:rsidR="00695F38" w:rsidRPr="00DD2C2D">
        <w:t xml:space="preserve"> </w:t>
      </w:r>
      <w:r w:rsidR="0091782D">
        <w:t>Privileged</w:t>
      </w:r>
      <w:r w:rsidR="0091782D" w:rsidRPr="00DD2C2D">
        <w:t xml:space="preserve"> </w:t>
      </w:r>
      <w:r w:rsidR="0091782D">
        <w:t>A</w:t>
      </w:r>
      <w:r w:rsidR="0091782D" w:rsidRPr="00DD2C2D">
        <w:t>ccess</w:t>
      </w:r>
      <w:r w:rsidR="0091782D">
        <w:t xml:space="preserve"> </w:t>
      </w:r>
      <w:r w:rsidR="00695F38">
        <w:t>activity undertaken during any management session for any Sky PECN</w:t>
      </w:r>
      <w:r w:rsidR="00695F38" w:rsidRPr="00DD2C2D">
        <w:t>.</w:t>
      </w:r>
    </w:p>
    <w:p w14:paraId="59B3AE99" w14:textId="345FF758" w:rsidR="00A816F5" w:rsidRDefault="00783233" w:rsidP="002B5082">
      <w:pPr>
        <w:pStyle w:val="SkyNormalText"/>
        <w:numPr>
          <w:ilvl w:val="1"/>
          <w:numId w:val="8"/>
        </w:numPr>
        <w:spacing w:before="0" w:after="0"/>
        <w:ind w:left="431" w:hanging="431"/>
        <w:jc w:val="both"/>
      </w:pPr>
      <w:r>
        <w:t>S</w:t>
      </w:r>
      <w:r w:rsidR="003A36B8">
        <w:t xml:space="preserve">upplier </w:t>
      </w:r>
      <w:r w:rsidR="00A816F5">
        <w:t xml:space="preserve">shall comply with Sky’s directions in relation to their Supplier Personnel who are involved in </w:t>
      </w:r>
      <w:r w:rsidR="00D85ACA">
        <w:t xml:space="preserve">the provision of </w:t>
      </w:r>
      <w:proofErr w:type="gramStart"/>
      <w:r w:rsidR="00A816F5">
        <w:t>Third Party</w:t>
      </w:r>
      <w:proofErr w:type="gramEnd"/>
      <w:r w:rsidR="00A816F5">
        <w:t xml:space="preserve"> Administrator services, including any direction from Sky that any member of Supplier Personnel should no longer have access to </w:t>
      </w:r>
      <w:r w:rsidR="00D82CA3">
        <w:t>any Sky PECN</w:t>
      </w:r>
      <w:r w:rsidR="00A816F5">
        <w:t xml:space="preserve">. </w:t>
      </w:r>
    </w:p>
    <w:p w14:paraId="5D3E19D1" w14:textId="12FC3FC3" w:rsidR="00A816F5" w:rsidRDefault="00757EA2" w:rsidP="002B5082">
      <w:pPr>
        <w:pStyle w:val="SkyNormalText"/>
        <w:numPr>
          <w:ilvl w:val="1"/>
          <w:numId w:val="8"/>
        </w:numPr>
        <w:spacing w:before="0" w:after="0"/>
        <w:ind w:left="431" w:hanging="431"/>
        <w:jc w:val="both"/>
      </w:pPr>
      <w:r>
        <w:t xml:space="preserve">3PAs are not permitted to have routine, direct access to Network Equipment. </w:t>
      </w:r>
      <w:r w:rsidR="00783233">
        <w:t>S</w:t>
      </w:r>
      <w:r w:rsidR="00E80416">
        <w:t xml:space="preserve">upplier </w:t>
      </w:r>
      <w:r w:rsidR="008F66D9">
        <w:t xml:space="preserve">shall only access </w:t>
      </w:r>
      <w:r w:rsidR="00002CB7">
        <w:t xml:space="preserve">Network Equipment </w:t>
      </w:r>
      <w:r w:rsidR="008F66D9">
        <w:t>via</w:t>
      </w:r>
      <w:r w:rsidR="00A816F5">
        <w:t xml:space="preserve"> </w:t>
      </w:r>
      <w:r w:rsidR="00E6231C">
        <w:t xml:space="preserve">Sky </w:t>
      </w:r>
      <w:r w:rsidR="0044059A">
        <w:t xml:space="preserve">designated </w:t>
      </w:r>
      <w:r w:rsidR="00A816F5">
        <w:t>mediation points owned and operated by a Sky Group member</w:t>
      </w:r>
      <w:r w:rsidR="00883AAC">
        <w:t>.</w:t>
      </w:r>
    </w:p>
    <w:p w14:paraId="2756FD25" w14:textId="3612F710" w:rsidR="00E65C76" w:rsidRDefault="00E65C76" w:rsidP="00E65C76">
      <w:pPr>
        <w:pStyle w:val="SkyNormalText"/>
        <w:numPr>
          <w:ilvl w:val="1"/>
          <w:numId w:val="8"/>
        </w:numPr>
        <w:spacing w:before="0" w:after="0"/>
        <w:ind w:left="431" w:hanging="431"/>
        <w:jc w:val="both"/>
      </w:pPr>
      <w:bookmarkStart w:id="5" w:name="_Ref124877749"/>
      <w:bookmarkStart w:id="6" w:name="_Hlk120012008"/>
      <w:r>
        <w:t>Supplier shall ensure that a</w:t>
      </w:r>
      <w:r w:rsidRPr="003D51AB">
        <w:t xml:space="preserve">ll </w:t>
      </w:r>
      <w:r>
        <w:t>Privileged Access is</w:t>
      </w:r>
      <w:r w:rsidRPr="003D51AB">
        <w:t xml:space="preserve"> temporary, time-bounded and based on a ticket associated with a specific purpos</w:t>
      </w:r>
      <w:r>
        <w:t>e.</w:t>
      </w:r>
      <w:bookmarkEnd w:id="5"/>
      <w:r w:rsidR="00154D7F">
        <w:t xml:space="preserve">  </w:t>
      </w:r>
      <w:r w:rsidR="000129D2">
        <w:t>T</w:t>
      </w:r>
      <w:r w:rsidR="00154D7F" w:rsidRPr="00154D7F">
        <w:t>his access must be granted by someone other than the user performing the administrative acti</w:t>
      </w:r>
      <w:r w:rsidR="00154D7F">
        <w:t>v</w:t>
      </w:r>
      <w:r w:rsidR="00154D7F" w:rsidRPr="00154D7F">
        <w:t>ity</w:t>
      </w:r>
      <w:r w:rsidR="000129D2">
        <w:t>.</w:t>
      </w:r>
    </w:p>
    <w:p w14:paraId="6BFF8E5F" w14:textId="22C251D5" w:rsidR="0043681B" w:rsidRDefault="0043681B" w:rsidP="0043681B">
      <w:pPr>
        <w:pStyle w:val="SkyNormalText"/>
        <w:numPr>
          <w:ilvl w:val="1"/>
          <w:numId w:val="8"/>
        </w:numPr>
        <w:spacing w:before="0" w:after="0"/>
        <w:ind w:left="431" w:hanging="431"/>
        <w:jc w:val="both"/>
      </w:pPr>
      <w:bookmarkStart w:id="7" w:name="_Hlk120012019"/>
      <w:bookmarkEnd w:id="6"/>
      <w:r>
        <w:t>Supplier must take such measures as are appropriate and proportionate to ensure that each user or system authorised to access security critical functions uses a credential which identifies them individually when accessing those functions and these must not be shared.</w:t>
      </w:r>
    </w:p>
    <w:bookmarkEnd w:id="7"/>
    <w:p w14:paraId="4B43D240" w14:textId="12018837" w:rsidR="00B82756" w:rsidRDefault="004B5859" w:rsidP="00F56634">
      <w:pPr>
        <w:pStyle w:val="SkyNormalText"/>
        <w:numPr>
          <w:ilvl w:val="1"/>
          <w:numId w:val="8"/>
        </w:numPr>
        <w:spacing w:before="0" w:after="0"/>
        <w:ind w:left="431" w:hanging="431"/>
        <w:jc w:val="both"/>
      </w:pPr>
      <w:r>
        <w:t xml:space="preserve">Supplier </w:t>
      </w:r>
      <w:r w:rsidR="00734655">
        <w:t>must implement t</w:t>
      </w:r>
      <w:r w:rsidR="00A816F5">
        <w:t xml:space="preserve">echnical controls to prevent </w:t>
      </w:r>
      <w:r w:rsidR="005E5C3D">
        <w:t xml:space="preserve">one </w:t>
      </w:r>
      <w:r w:rsidR="00AE5CCA">
        <w:t xml:space="preserve">public electronic communications network </w:t>
      </w:r>
      <w:r w:rsidR="005E5C3D">
        <w:t>provider</w:t>
      </w:r>
      <w:r w:rsidR="00AD686E">
        <w:t>, or their</w:t>
      </w:r>
      <w:r w:rsidR="00A816F5">
        <w:t xml:space="preserve"> network</w:t>
      </w:r>
      <w:r w:rsidR="00A07FEA">
        <w:t>s or environments</w:t>
      </w:r>
      <w:r w:rsidR="00A816F5">
        <w:t xml:space="preserve"> from adversely affecting </w:t>
      </w:r>
      <w:r w:rsidR="003D07CE">
        <w:t>any</w:t>
      </w:r>
      <w:r w:rsidR="00F87968">
        <w:t xml:space="preserve"> other provider or thei</w:t>
      </w:r>
      <w:r w:rsidR="006674DA">
        <w:t>r</w:t>
      </w:r>
      <w:r w:rsidR="00F87968">
        <w:t xml:space="preserve"> network</w:t>
      </w:r>
      <w:r w:rsidR="006674DA">
        <w:t xml:space="preserve"> (including</w:t>
      </w:r>
      <w:r w:rsidR="003D07CE">
        <w:t xml:space="preserve"> Sky Group member</w:t>
      </w:r>
      <w:r w:rsidR="00E0163B">
        <w:t>s</w:t>
      </w:r>
      <w:r w:rsidR="003D07CE">
        <w:t xml:space="preserve"> or any Sky PECN</w:t>
      </w:r>
      <w:r w:rsidR="006674DA">
        <w:t>)</w:t>
      </w:r>
      <w:r w:rsidR="00B62DEC">
        <w:t xml:space="preserve"> and implement </w:t>
      </w:r>
      <w:r w:rsidR="00D43463">
        <w:t xml:space="preserve">both </w:t>
      </w:r>
      <w:r w:rsidR="00B62DEC">
        <w:t xml:space="preserve">logical separation within their </w:t>
      </w:r>
      <w:proofErr w:type="gramStart"/>
      <w:r w:rsidR="00B62DEC">
        <w:t>Third Party</w:t>
      </w:r>
      <w:proofErr w:type="gramEnd"/>
      <w:r w:rsidR="00B62DEC">
        <w:t xml:space="preserve"> Administrator network</w:t>
      </w:r>
      <w:r w:rsidR="005002CE">
        <w:t xml:space="preserve"> to segregate customer data and networks</w:t>
      </w:r>
      <w:r w:rsidR="00D43463">
        <w:t xml:space="preserve"> and separation between 3PA management environments used for different provider networks</w:t>
      </w:r>
      <w:r w:rsidR="00A816F5">
        <w:t>.</w:t>
      </w:r>
      <w:r w:rsidR="0021136A" w:rsidRPr="0021136A">
        <w:t xml:space="preserve"> </w:t>
      </w:r>
      <w:r w:rsidR="0021136A">
        <w:t>Supplier shall i</w:t>
      </w:r>
      <w:r w:rsidR="0021136A" w:rsidRPr="0021136A">
        <w:t xml:space="preserve">mplement and enforce security enforcing functions at the boundary between </w:t>
      </w:r>
      <w:r w:rsidR="0021136A">
        <w:t>its</w:t>
      </w:r>
      <w:r w:rsidR="0021136A" w:rsidRPr="0021136A">
        <w:t xml:space="preserve"> network and </w:t>
      </w:r>
      <w:r w:rsidR="0021136A">
        <w:t>Sky’s</w:t>
      </w:r>
      <w:r w:rsidR="0021136A" w:rsidRPr="0021136A">
        <w:t xml:space="preserve"> network</w:t>
      </w:r>
      <w:r w:rsidR="0021136A">
        <w:t>.</w:t>
      </w:r>
    </w:p>
    <w:p w14:paraId="0501E308" w14:textId="3E111791" w:rsidR="006C15E9" w:rsidRDefault="004B5859" w:rsidP="004D3B03">
      <w:pPr>
        <w:pStyle w:val="SkyNormalText"/>
        <w:numPr>
          <w:ilvl w:val="1"/>
          <w:numId w:val="8"/>
        </w:numPr>
        <w:spacing w:before="0" w:after="0"/>
        <w:ind w:left="431" w:hanging="431"/>
        <w:jc w:val="both"/>
      </w:pPr>
      <w:bookmarkStart w:id="8" w:name="_Ref124877755"/>
      <w:r>
        <w:t xml:space="preserve">Supplier </w:t>
      </w:r>
      <w:r w:rsidR="000A5E85">
        <w:t xml:space="preserve">must also implement technical controls to limit the potential </w:t>
      </w:r>
      <w:r w:rsidR="00106222">
        <w:t>for users or systems to negatively impact more than one provider.</w:t>
      </w:r>
      <w:r w:rsidR="00280695">
        <w:t xml:space="preserve">  3PAs must implement </w:t>
      </w:r>
      <w:proofErr w:type="gramStart"/>
      <w:r w:rsidR="00280695">
        <w:t>logically-independent</w:t>
      </w:r>
      <w:proofErr w:type="gramEnd"/>
      <w:r w:rsidR="00280695">
        <w:t xml:space="preserve"> PAWs per provider and independent administrative domains and accounts per provider.</w:t>
      </w:r>
      <w:bookmarkEnd w:id="8"/>
    </w:p>
    <w:p w14:paraId="49FA774F" w14:textId="58881946" w:rsidR="00A55DF0" w:rsidRDefault="00A55DF0" w:rsidP="00A55DF0">
      <w:pPr>
        <w:pStyle w:val="SkyNormalText"/>
        <w:numPr>
          <w:ilvl w:val="1"/>
          <w:numId w:val="8"/>
        </w:numPr>
        <w:spacing w:before="0" w:after="0"/>
        <w:ind w:left="431" w:hanging="431"/>
        <w:jc w:val="both"/>
      </w:pPr>
      <w:r>
        <w:t>Where there is a business need for doing so, Supplier may permit</w:t>
      </w:r>
      <w:r w:rsidRPr="00756531">
        <w:t xml:space="preserve"> administrators </w:t>
      </w:r>
      <w:r>
        <w:t>to</w:t>
      </w:r>
      <w:r w:rsidRPr="00756531">
        <w:t xml:space="preserve"> have multiple roles, each with its own account, provided the risk of doing so has been considered, accepted and communicated in agreement with Sky as part of </w:t>
      </w:r>
      <w:r>
        <w:t>Sky's</w:t>
      </w:r>
      <w:r w:rsidRPr="00756531">
        <w:t xml:space="preserve"> risk management processes.</w:t>
      </w:r>
    </w:p>
    <w:p w14:paraId="0108784B" w14:textId="02A3BFE2" w:rsidR="00E65C76" w:rsidRDefault="004B5859" w:rsidP="00E65C76">
      <w:pPr>
        <w:pStyle w:val="SkyNormalText"/>
        <w:numPr>
          <w:ilvl w:val="1"/>
          <w:numId w:val="8"/>
        </w:numPr>
        <w:spacing w:before="0" w:after="0"/>
        <w:ind w:left="431" w:hanging="431"/>
        <w:jc w:val="both"/>
      </w:pPr>
      <w:bookmarkStart w:id="9" w:name="_Ref124877757"/>
      <w:r>
        <w:t xml:space="preserve">Supplier </w:t>
      </w:r>
      <w:r w:rsidR="004210F4">
        <w:t>must monitor and audit the activities of their Supplier Personnel when accessing any Sky PECN.</w:t>
      </w:r>
      <w:bookmarkEnd w:id="9"/>
    </w:p>
    <w:p w14:paraId="71A49872" w14:textId="12B59737" w:rsidR="00E65C76" w:rsidRDefault="00E65C76" w:rsidP="00E65C76">
      <w:pPr>
        <w:pStyle w:val="SkyNormalText"/>
        <w:numPr>
          <w:ilvl w:val="1"/>
          <w:numId w:val="8"/>
        </w:numPr>
        <w:spacing w:before="0" w:after="0"/>
        <w:ind w:left="431" w:hanging="431"/>
        <w:jc w:val="both"/>
      </w:pPr>
      <w:r>
        <w:t>Supplier shall:</w:t>
      </w:r>
    </w:p>
    <w:p w14:paraId="52794500" w14:textId="77777777" w:rsidR="00E65C76" w:rsidRDefault="00E65C76" w:rsidP="00E65C76">
      <w:pPr>
        <w:pStyle w:val="SkyNormalText"/>
        <w:numPr>
          <w:ilvl w:val="2"/>
          <w:numId w:val="8"/>
        </w:numPr>
        <w:spacing w:before="0" w:after="0"/>
        <w:jc w:val="both"/>
      </w:pPr>
      <w:bookmarkStart w:id="10" w:name="_Ref115943229"/>
      <w:r w:rsidRPr="00630DFD">
        <w:t>maintain a record of all access</w:t>
      </w:r>
      <w:r>
        <w:t xml:space="preserve"> by Supplier Personnel</w:t>
      </w:r>
      <w:r w:rsidRPr="00630DFD">
        <w:t xml:space="preserve"> to security critical functions of </w:t>
      </w:r>
      <w:r>
        <w:t>any</w:t>
      </w:r>
      <w:r w:rsidRPr="00630DFD">
        <w:t xml:space="preserve"> </w:t>
      </w:r>
      <w:r>
        <w:t>Sky PECN or Sky PECS</w:t>
      </w:r>
      <w:r w:rsidRPr="00630DFD">
        <w:t>, including the persons obtaining access</w:t>
      </w:r>
      <w:r>
        <w:t>;</w:t>
      </w:r>
      <w:bookmarkEnd w:id="10"/>
    </w:p>
    <w:p w14:paraId="1158E6F2" w14:textId="77777777" w:rsidR="00E65C76" w:rsidRDefault="00E65C76" w:rsidP="00E65C76">
      <w:pPr>
        <w:pStyle w:val="SkyNormalText"/>
        <w:numPr>
          <w:ilvl w:val="2"/>
          <w:numId w:val="8"/>
        </w:numPr>
        <w:spacing w:before="0" w:after="0"/>
        <w:jc w:val="both"/>
      </w:pPr>
      <w:r w:rsidRPr="00630DFD">
        <w:t xml:space="preserve">identify and record all cases where </w:t>
      </w:r>
      <w:r>
        <w:t>Supplier Personnel’s</w:t>
      </w:r>
      <w:r w:rsidRPr="00630DFD">
        <w:t xml:space="preserve"> access to security critical functions of </w:t>
      </w:r>
      <w:r>
        <w:t>any Sky PECN or Sky PECS</w:t>
      </w:r>
      <w:r w:rsidRPr="00630DFD">
        <w:t xml:space="preserve"> exceeds the person’s security permission</w:t>
      </w:r>
      <w:r>
        <w:t>;</w:t>
      </w:r>
    </w:p>
    <w:p w14:paraId="1AA09281" w14:textId="7974F6B0" w:rsidR="00E65C76" w:rsidRDefault="00E65C76" w:rsidP="00E65C76">
      <w:pPr>
        <w:pStyle w:val="SkyNormalText"/>
        <w:numPr>
          <w:ilvl w:val="2"/>
          <w:numId w:val="8"/>
        </w:numPr>
        <w:spacing w:before="0" w:after="0"/>
        <w:jc w:val="both"/>
      </w:pPr>
      <w:bookmarkStart w:id="11" w:name="_Ref115943234"/>
      <w:r w:rsidRPr="00630DFD">
        <w:t>have in place means and procedures for producing immediate alerts of all manual amendments</w:t>
      </w:r>
      <w:r>
        <w:t xml:space="preserve"> by Supplier Personnel</w:t>
      </w:r>
      <w:r w:rsidRPr="00630DFD">
        <w:t xml:space="preserve"> to security critical functions</w:t>
      </w:r>
      <w:r>
        <w:t>;</w:t>
      </w:r>
      <w:bookmarkEnd w:id="11"/>
    </w:p>
    <w:p w14:paraId="1D21285F" w14:textId="5C256747" w:rsidR="00E65C76" w:rsidRDefault="00E65C76" w:rsidP="00E65C76">
      <w:pPr>
        <w:pStyle w:val="SkyNormalText"/>
        <w:numPr>
          <w:ilvl w:val="2"/>
          <w:numId w:val="8"/>
        </w:numPr>
        <w:spacing w:before="0" w:after="0"/>
        <w:jc w:val="both"/>
      </w:pPr>
      <w:r>
        <w:t xml:space="preserve">provide to Sky promptly details of </w:t>
      </w:r>
      <w:r w:rsidRPr="00630DFD">
        <w:t>all activity</w:t>
      </w:r>
      <w:r>
        <w:t xml:space="preserve"> undertaken by Supplier Personnel</w:t>
      </w:r>
      <w:r w:rsidRPr="00630DFD">
        <w:t xml:space="preserve"> relating to security critical functions of </w:t>
      </w:r>
      <w:r>
        <w:t>any Sky PECS or Sky PECN to enable Sky to analyse promptly the details</w:t>
      </w:r>
      <w:r w:rsidRPr="00630DFD">
        <w:t xml:space="preserve"> for the purpose of identifying any anomalous activity</w:t>
      </w:r>
      <w:r>
        <w:t>;</w:t>
      </w:r>
    </w:p>
    <w:p w14:paraId="1C167F42" w14:textId="7C4C30B4" w:rsidR="00E65C76" w:rsidRDefault="00E65C76" w:rsidP="00E65C76">
      <w:pPr>
        <w:pStyle w:val="SkyNormalText"/>
        <w:numPr>
          <w:ilvl w:val="2"/>
          <w:numId w:val="8"/>
        </w:numPr>
        <w:spacing w:before="0" w:after="0"/>
        <w:jc w:val="both"/>
      </w:pPr>
      <w:r>
        <w:t xml:space="preserve">ensure all data required for the purpose of the monitoring and analysis obligations under Annex 2 and </w:t>
      </w:r>
      <w:r>
        <w:fldChar w:fldCharType="begin"/>
      </w:r>
      <w:r>
        <w:instrText xml:space="preserve"> REF _Ref115943229 \r \h </w:instrText>
      </w:r>
      <w:r>
        <w:fldChar w:fldCharType="separate"/>
      </w:r>
      <w:r w:rsidR="00C24007">
        <w:t>4.14.1</w:t>
      </w:r>
      <w:r>
        <w:fldChar w:fldCharType="end"/>
      </w:r>
      <w:r>
        <w:t xml:space="preserve"> to </w:t>
      </w:r>
      <w:r>
        <w:fldChar w:fldCharType="begin"/>
      </w:r>
      <w:r>
        <w:instrText xml:space="preserve"> REF _Ref115943234 \r \h </w:instrText>
      </w:r>
      <w:r>
        <w:fldChar w:fldCharType="separate"/>
      </w:r>
      <w:r w:rsidR="00C24007">
        <w:t>4.14.3</w:t>
      </w:r>
      <w:r>
        <w:fldChar w:fldCharType="end"/>
      </w:r>
      <w:r w:rsidR="00865B81">
        <w:t xml:space="preserve"> (including for Network Equipment in security critical functions)</w:t>
      </w:r>
      <w:r>
        <w:t xml:space="preserve"> is held securely for at least 13 months and promptly made available to Sky on request;</w:t>
      </w:r>
    </w:p>
    <w:p w14:paraId="26E671B3" w14:textId="0B3F9DB4" w:rsidR="00E65C76" w:rsidRDefault="00E65C76" w:rsidP="00E65C76">
      <w:pPr>
        <w:pStyle w:val="SkyNormalText"/>
        <w:numPr>
          <w:ilvl w:val="2"/>
          <w:numId w:val="8"/>
        </w:numPr>
        <w:spacing w:before="0" w:after="0"/>
        <w:jc w:val="both"/>
      </w:pPr>
      <w:r>
        <w:t>take steps to prevent activities that would restrict, in respect of any Sky PECN or Sky PECS, the monitoring and analysis required under the ECSMR.</w:t>
      </w:r>
    </w:p>
    <w:p w14:paraId="76380F1F" w14:textId="074ADE2F" w:rsidR="00D71337" w:rsidRDefault="00D71337" w:rsidP="004210F4">
      <w:pPr>
        <w:pStyle w:val="SkyNormalText"/>
        <w:numPr>
          <w:ilvl w:val="1"/>
          <w:numId w:val="8"/>
        </w:numPr>
        <w:spacing w:before="0" w:after="0"/>
        <w:ind w:left="431" w:hanging="431"/>
        <w:jc w:val="both"/>
      </w:pPr>
      <w:r>
        <w:t>Supplier</w:t>
      </w:r>
      <w:r w:rsidR="00C23311">
        <w:t xml:space="preserve"> </w:t>
      </w:r>
      <w:r>
        <w:t>shall share with Sky any logs related to the security of Supplier’s network to the extent such logs relate to access into any Sky PECN</w:t>
      </w:r>
      <w:r w:rsidR="004459F7">
        <w:t xml:space="preserve"> </w:t>
      </w:r>
      <w:r w:rsidR="00895C7B">
        <w:t xml:space="preserve">in </w:t>
      </w:r>
      <w:r w:rsidR="007467DB" w:rsidRPr="007467DB">
        <w:t>the form reasonably required by Sky from time to time to enable Sky’s compliance with Telecoms Security Law</w:t>
      </w:r>
      <w:r w:rsidR="001F0E27">
        <w:t>.</w:t>
      </w:r>
      <w:r w:rsidRPr="00395B64">
        <w:t xml:space="preserve"> </w:t>
      </w:r>
    </w:p>
    <w:p w14:paraId="34017C36" w14:textId="3FDAE867" w:rsidR="00D67555" w:rsidRPr="00E41190" w:rsidRDefault="00D67555" w:rsidP="00D67555">
      <w:pPr>
        <w:pStyle w:val="SkyNormalText"/>
        <w:numPr>
          <w:ilvl w:val="1"/>
          <w:numId w:val="8"/>
        </w:numPr>
        <w:spacing w:before="0" w:after="0"/>
        <w:ind w:left="431" w:hanging="431"/>
        <w:jc w:val="both"/>
      </w:pPr>
      <w:r w:rsidRPr="00C95240">
        <w:t>Supplier</w:t>
      </w:r>
      <w:r>
        <w:t xml:space="preserve"> must</w:t>
      </w:r>
      <w:r w:rsidRPr="00C95240">
        <w:t xml:space="preserve"> carr</w:t>
      </w:r>
      <w:r>
        <w:t>y</w:t>
      </w:r>
      <w:r w:rsidRPr="00C95240">
        <w:t xml:space="preserve"> out </w:t>
      </w:r>
      <w:r>
        <w:t>its</w:t>
      </w:r>
      <w:r w:rsidRPr="00C95240">
        <w:t xml:space="preserve"> own</w:t>
      </w:r>
      <w:r>
        <w:t xml:space="preserve"> regular</w:t>
      </w:r>
      <w:r w:rsidRPr="00C95240">
        <w:t xml:space="preserve"> testing</w:t>
      </w:r>
      <w:r>
        <w:t xml:space="preserve"> for the purpose of identifying the risks of security compromises occurring in relation to the Sky PECN or Sky PECS.</w:t>
      </w:r>
      <w:r w:rsidRPr="00C95240">
        <w:t xml:space="preserve"> </w:t>
      </w:r>
      <w:r>
        <w:t xml:space="preserve"> Supplier must promptly </w:t>
      </w:r>
      <w:r w:rsidRPr="00C95240">
        <w:t>provide Sky</w:t>
      </w:r>
      <w:r>
        <w:t xml:space="preserve"> with the</w:t>
      </w:r>
      <w:r w:rsidRPr="00C95240">
        <w:t xml:space="preserve"> outputs of such tests</w:t>
      </w:r>
      <w:r>
        <w:t xml:space="preserve">. </w:t>
      </w:r>
      <w:r w:rsidRPr="00E41190">
        <w:t>The tests</w:t>
      </w:r>
      <w:r>
        <w:t xml:space="preserve"> may include </w:t>
      </w:r>
      <w:r w:rsidRPr="00C95240">
        <w:t>network or application pen</w:t>
      </w:r>
      <w:r>
        <w:t>etration</w:t>
      </w:r>
      <w:r w:rsidRPr="00C95240">
        <w:t xml:space="preserve"> tests or</w:t>
      </w:r>
      <w:r>
        <w:t xml:space="preserve"> tests</w:t>
      </w:r>
      <w:r w:rsidRPr="00C95240">
        <w:t xml:space="preserve"> of any part of the network </w:t>
      </w:r>
      <w:r>
        <w:t xml:space="preserve">or service </w:t>
      </w:r>
      <w:r w:rsidRPr="00C95240">
        <w:t>which supports or serves</w:t>
      </w:r>
      <w:r>
        <w:t xml:space="preserve"> or is involved in the provision of a</w:t>
      </w:r>
      <w:r w:rsidRPr="00C95240">
        <w:t xml:space="preserve"> Sky </w:t>
      </w:r>
      <w:r>
        <w:t xml:space="preserve">PECN and/or Sky PECS, including </w:t>
      </w:r>
      <w:proofErr w:type="gramStart"/>
      <w:r>
        <w:t>where</w:t>
      </w:r>
      <w:proofErr w:type="gramEnd"/>
      <w:r>
        <w:t xml:space="preserve"> underpinned by remote access methods.  The test</w:t>
      </w:r>
      <w:r w:rsidRPr="00E41190">
        <w:t xml:space="preserve"> must involve simulating, so far as is possible, techniques that might be expected to be used by a person seeking to cause a security compromise.</w:t>
      </w:r>
      <w:r>
        <w:t xml:space="preserve">  </w:t>
      </w:r>
      <w:r w:rsidRPr="00E41190">
        <w:t>Supplier must ensure, so far as is reasonably practicable that:</w:t>
      </w:r>
    </w:p>
    <w:p w14:paraId="3806E601" w14:textId="77777777" w:rsidR="00D67555" w:rsidRPr="00E41190" w:rsidRDefault="00D67555" w:rsidP="00D67555">
      <w:pPr>
        <w:widowControl w:val="0"/>
        <w:numPr>
          <w:ilvl w:val="2"/>
          <w:numId w:val="8"/>
        </w:numPr>
        <w:tabs>
          <w:tab w:val="left" w:pos="819"/>
          <w:tab w:val="left" w:pos="820"/>
        </w:tabs>
        <w:autoSpaceDE w:val="0"/>
        <w:autoSpaceDN w:val="0"/>
        <w:spacing w:before="0" w:line="240" w:lineRule="auto"/>
      </w:pPr>
      <w:r w:rsidRPr="00E41190">
        <w:t>the manner in which the tests are to be carried out is not made known to the persons involved in identifying and responding to the risks of security compromises occurring in relation to the network or service or the persons supplying any equipment to be tested, and</w:t>
      </w:r>
    </w:p>
    <w:p w14:paraId="7BB28BA7" w14:textId="77777777" w:rsidR="00D67555" w:rsidRPr="00E41190" w:rsidRDefault="00D67555" w:rsidP="00D67555">
      <w:pPr>
        <w:widowControl w:val="0"/>
        <w:numPr>
          <w:ilvl w:val="2"/>
          <w:numId w:val="8"/>
        </w:numPr>
        <w:tabs>
          <w:tab w:val="left" w:pos="819"/>
          <w:tab w:val="left" w:pos="820"/>
        </w:tabs>
        <w:autoSpaceDE w:val="0"/>
        <w:autoSpaceDN w:val="0"/>
        <w:spacing w:before="0" w:line="240" w:lineRule="auto"/>
      </w:pPr>
      <w:r w:rsidRPr="00E41190">
        <w:t>measures are taken to prevent any of those persons being able to anticipate the tests to be carried out.</w:t>
      </w:r>
    </w:p>
    <w:p w14:paraId="0BA476F7" w14:textId="77777777" w:rsidR="00D67555" w:rsidRDefault="00D67555" w:rsidP="00D67555">
      <w:pPr>
        <w:pStyle w:val="SkyNormalText"/>
        <w:spacing w:before="0" w:after="0"/>
        <w:ind w:left="431"/>
        <w:jc w:val="both"/>
      </w:pPr>
      <w:r w:rsidRPr="00E41190">
        <w:t>The tests shall include tests in relation to the competence and skills of persons involved in the provision of the network or service and the possibility of unauthorised access to places where any Sky Group member keeps equipment used for the purposes of the network or service.</w:t>
      </w:r>
    </w:p>
    <w:p w14:paraId="0F5E697C" w14:textId="1ECA6188" w:rsidR="00D67555" w:rsidRDefault="00D67555" w:rsidP="00D67555">
      <w:pPr>
        <w:pStyle w:val="SkyNormalText"/>
        <w:numPr>
          <w:ilvl w:val="1"/>
          <w:numId w:val="8"/>
        </w:numPr>
        <w:spacing w:before="0" w:after="0"/>
        <w:ind w:left="431" w:hanging="431"/>
        <w:jc w:val="both"/>
      </w:pPr>
      <w:bookmarkStart w:id="12" w:name="_Ref124877761"/>
      <w:r>
        <w:t xml:space="preserve">Any 3PA networks that could impact </w:t>
      </w:r>
      <w:r w:rsidR="00DC5092">
        <w:t xml:space="preserve">a member of </w:t>
      </w:r>
      <w:r>
        <w:t xml:space="preserve">Sky Group </w:t>
      </w:r>
      <w:r w:rsidR="002323C6">
        <w:t xml:space="preserve">(as a provider of a PECN and/or PECS) </w:t>
      </w:r>
      <w:r>
        <w:t>must undergo the same level of testing as</w:t>
      </w:r>
      <w:r w:rsidR="00DC5092">
        <w:t xml:space="preserve"> such</w:t>
      </w:r>
      <w:r>
        <w:t xml:space="preserve"> Sky Group members apply to themselves (e.g. TBEST testing as set for Sky Group by Ofcom).</w:t>
      </w:r>
      <w:bookmarkEnd w:id="12"/>
    </w:p>
    <w:p w14:paraId="6755FA0E" w14:textId="77777777" w:rsidR="008C7A63" w:rsidRDefault="008C7A63" w:rsidP="008C7A63">
      <w:pPr>
        <w:pStyle w:val="SkyNormalText"/>
        <w:spacing w:before="0" w:after="0"/>
        <w:ind w:left="432"/>
        <w:jc w:val="both"/>
      </w:pPr>
    </w:p>
    <w:p w14:paraId="78ACE261" w14:textId="01A99EA6" w:rsidR="008C7A63" w:rsidRPr="008C7A63" w:rsidRDefault="008D2BBF" w:rsidP="008C7A63">
      <w:pPr>
        <w:pStyle w:val="SkyNormalText"/>
        <w:numPr>
          <w:ilvl w:val="0"/>
          <w:numId w:val="8"/>
        </w:numPr>
        <w:spacing w:before="0" w:after="0"/>
        <w:jc w:val="both"/>
        <w:rPr>
          <w:rFonts w:ascii="Sky Text Medium" w:hAnsi="Sky Text Medium"/>
          <w:sz w:val="34"/>
          <w:szCs w:val="34"/>
        </w:rPr>
      </w:pPr>
      <w:bookmarkStart w:id="13" w:name="_Ref124875892"/>
      <w:r>
        <w:rPr>
          <w:rFonts w:ascii="Sky Text Medium" w:hAnsi="Sky Text Medium"/>
          <w:sz w:val="34"/>
          <w:szCs w:val="34"/>
        </w:rPr>
        <w:t xml:space="preserve">Measures </w:t>
      </w:r>
      <w:r w:rsidR="003A137D">
        <w:rPr>
          <w:rFonts w:ascii="Sky Text Medium" w:hAnsi="Sky Text Medium"/>
          <w:sz w:val="34"/>
          <w:szCs w:val="34"/>
        </w:rPr>
        <w:t>applicable to</w:t>
      </w:r>
      <w:r>
        <w:rPr>
          <w:rFonts w:ascii="Sky Text Medium" w:hAnsi="Sky Text Medium"/>
          <w:sz w:val="34"/>
          <w:szCs w:val="34"/>
        </w:rPr>
        <w:t xml:space="preserve"> </w:t>
      </w:r>
      <w:r w:rsidR="00843274">
        <w:rPr>
          <w:rFonts w:ascii="Sky Text Medium" w:hAnsi="Sky Text Medium"/>
          <w:sz w:val="34"/>
          <w:szCs w:val="34"/>
        </w:rPr>
        <w:t>Managed Service Providers</w:t>
      </w:r>
      <w:bookmarkEnd w:id="13"/>
    </w:p>
    <w:p w14:paraId="4FEF5A93" w14:textId="1C823A40" w:rsidR="00395FEA" w:rsidRDefault="00395FEA" w:rsidP="00595CC8">
      <w:pPr>
        <w:pStyle w:val="SkyNormalText"/>
        <w:numPr>
          <w:ilvl w:val="1"/>
          <w:numId w:val="8"/>
        </w:numPr>
        <w:spacing w:before="0" w:after="0"/>
        <w:ind w:left="431" w:hanging="431"/>
        <w:jc w:val="both"/>
      </w:pPr>
      <w:r>
        <w:t>I</w:t>
      </w:r>
      <w:r w:rsidR="00E85E0E">
        <w:t>f</w:t>
      </w:r>
      <w:r>
        <w:t xml:space="preserve"> Supplier is a Managed Service Provider, it must comply with the requirements of this paragraph </w:t>
      </w:r>
      <w:r>
        <w:fldChar w:fldCharType="begin"/>
      </w:r>
      <w:r>
        <w:instrText xml:space="preserve"> REF _Ref124875892 \r \h </w:instrText>
      </w:r>
      <w:r>
        <w:fldChar w:fldCharType="separate"/>
      </w:r>
      <w:r w:rsidR="00C24007">
        <w:t>5</w:t>
      </w:r>
      <w:r>
        <w:fldChar w:fldCharType="end"/>
      </w:r>
      <w:r>
        <w:t>.</w:t>
      </w:r>
      <w:r w:rsidR="00A36299">
        <w:t xml:space="preserve">  Suppliers who are Managed Service Providers must also comply with the requirements of paragraphs </w:t>
      </w:r>
      <w:r w:rsidR="00A36299">
        <w:fldChar w:fldCharType="begin"/>
      </w:r>
      <w:r w:rsidR="00A36299">
        <w:instrText xml:space="preserve"> REF _Ref124877749 \r \h </w:instrText>
      </w:r>
      <w:r w:rsidR="00A36299">
        <w:fldChar w:fldCharType="separate"/>
      </w:r>
      <w:r w:rsidR="00C24007">
        <w:t>4.8</w:t>
      </w:r>
      <w:r w:rsidR="00A36299">
        <w:fldChar w:fldCharType="end"/>
      </w:r>
      <w:r w:rsidR="00A36299">
        <w:t xml:space="preserve"> to </w:t>
      </w:r>
      <w:r w:rsidR="00A36299">
        <w:fldChar w:fldCharType="begin"/>
      </w:r>
      <w:r w:rsidR="00A36299">
        <w:instrText xml:space="preserve"> REF _Ref124877755 \r \h </w:instrText>
      </w:r>
      <w:r w:rsidR="00A36299">
        <w:fldChar w:fldCharType="separate"/>
      </w:r>
      <w:r w:rsidR="00C24007">
        <w:t>4.11</w:t>
      </w:r>
      <w:r w:rsidR="00A36299">
        <w:fldChar w:fldCharType="end"/>
      </w:r>
      <w:r w:rsidR="00A36299">
        <w:t xml:space="preserve"> and </w:t>
      </w:r>
      <w:r w:rsidR="00A36299">
        <w:fldChar w:fldCharType="begin"/>
      </w:r>
      <w:r w:rsidR="00A36299">
        <w:instrText xml:space="preserve"> REF _Ref124877757 \r \h </w:instrText>
      </w:r>
      <w:r w:rsidR="00A36299">
        <w:fldChar w:fldCharType="separate"/>
      </w:r>
      <w:r w:rsidR="00C24007">
        <w:t>4.13</w:t>
      </w:r>
      <w:r w:rsidR="00A36299">
        <w:fldChar w:fldCharType="end"/>
      </w:r>
      <w:r w:rsidR="00A36299">
        <w:t xml:space="preserve"> to </w:t>
      </w:r>
      <w:r w:rsidR="00A36299">
        <w:fldChar w:fldCharType="begin"/>
      </w:r>
      <w:r w:rsidR="00A36299">
        <w:instrText xml:space="preserve"> REF _Ref124877761 \r \h </w:instrText>
      </w:r>
      <w:r w:rsidR="00A36299">
        <w:fldChar w:fldCharType="separate"/>
      </w:r>
      <w:r w:rsidR="00C24007">
        <w:t>4.17</w:t>
      </w:r>
      <w:r w:rsidR="00A36299">
        <w:fldChar w:fldCharType="end"/>
      </w:r>
      <w:r w:rsidR="00844BAB">
        <w:t xml:space="preserve"> and may need to comply with paragraph 1.19, if applicable to the Relevant Deliverables</w:t>
      </w:r>
      <w:r w:rsidR="00DB5D73">
        <w:t>.</w:t>
      </w:r>
    </w:p>
    <w:p w14:paraId="007BE247" w14:textId="4E42ED5F" w:rsidR="00040190" w:rsidRDefault="00040190" w:rsidP="00595CC8">
      <w:pPr>
        <w:pStyle w:val="SkyNormalText"/>
        <w:numPr>
          <w:ilvl w:val="1"/>
          <w:numId w:val="8"/>
        </w:numPr>
        <w:spacing w:before="0" w:after="0"/>
        <w:ind w:left="431" w:hanging="431"/>
        <w:jc w:val="both"/>
      </w:pPr>
      <w:r>
        <w:t>Supplier must operate on a least privilege basis</w:t>
      </w:r>
      <w:r w:rsidR="0090258F">
        <w:t>, with accounts generated from a least privilege role template</w:t>
      </w:r>
      <w:r w:rsidR="00F71EC4">
        <w:t>, modified as required</w:t>
      </w:r>
      <w:r>
        <w:t>.  Supplier may only permit Supplier Personnel to access Sky’s systems for the purpose of performing authorised responsibilities</w:t>
      </w:r>
      <w:r w:rsidR="007A446A">
        <w:t xml:space="preserve"> essential to their business role or function</w:t>
      </w:r>
      <w:r>
        <w:t>.</w:t>
      </w:r>
      <w:r w:rsidR="003A50E9">
        <w:t xml:space="preserve">  Permissions associated with accounts shall not be copied from existing users.</w:t>
      </w:r>
      <w:r w:rsidR="00166E3F">
        <w:t xml:space="preserve"> </w:t>
      </w:r>
      <w:r w:rsidR="00166E3F" w:rsidRPr="00166E3F">
        <w:t>Non</w:t>
      </w:r>
      <w:r w:rsidR="00166E3F" w:rsidRPr="00166E3F">
        <w:rPr>
          <w:rFonts w:ascii="Cambria Math" w:hAnsi="Cambria Math" w:cs="Cambria Math"/>
        </w:rPr>
        <w:t>‑</w:t>
      </w:r>
      <w:r w:rsidR="00166E3F" w:rsidRPr="00166E3F">
        <w:t>persistent credentials (e.g. username and password authentication) shall be stored in a centralised service with appropriate role</w:t>
      </w:r>
      <w:r w:rsidR="00166E3F" w:rsidRPr="00166E3F">
        <w:rPr>
          <w:rFonts w:ascii="Cambria Math" w:hAnsi="Cambria Math" w:cs="Cambria Math"/>
        </w:rPr>
        <w:t>‑</w:t>
      </w:r>
      <w:r w:rsidR="00166E3F" w:rsidRPr="00166E3F">
        <w:t>based access control which shall be updated in line with any relevant changes to roles and responsibilities within the organisation</w:t>
      </w:r>
      <w:r w:rsidR="00166E3F">
        <w:t xml:space="preserve">. </w:t>
      </w:r>
    </w:p>
    <w:p w14:paraId="11AE8891" w14:textId="3D8F99E8" w:rsidR="00B50227" w:rsidRDefault="00B50227" w:rsidP="00F56634">
      <w:pPr>
        <w:pStyle w:val="SkyNormalText"/>
        <w:numPr>
          <w:ilvl w:val="1"/>
          <w:numId w:val="8"/>
        </w:numPr>
        <w:spacing w:before="0" w:after="0"/>
        <w:ind w:left="431" w:hanging="431"/>
        <w:jc w:val="both"/>
      </w:pPr>
      <w:r>
        <w:t xml:space="preserve">Supplier must </w:t>
      </w:r>
      <w:r w:rsidRPr="005B22C2">
        <w:t xml:space="preserve">require </w:t>
      </w:r>
      <w:r>
        <w:t>M</w:t>
      </w:r>
      <w:r w:rsidRPr="005B22C2">
        <w:t>ulti</w:t>
      </w:r>
      <w:r>
        <w:t xml:space="preserve"> F</w:t>
      </w:r>
      <w:r w:rsidRPr="005B22C2">
        <w:t xml:space="preserve">actor </w:t>
      </w:r>
      <w:r>
        <w:t>A</w:t>
      </w:r>
      <w:r w:rsidRPr="005B22C2">
        <w:t>uthentication for access to an account capable of making changes to security critical functions</w:t>
      </w:r>
      <w:r>
        <w:t>.</w:t>
      </w:r>
      <w:r w:rsidR="00C41CB6">
        <w:t xml:space="preserve">  For accounts capable of making changes to security critical functions, the following measures shall be adopted relating to multi-factor authentication: (a) the second factor shall be locally </w:t>
      </w:r>
      <w:proofErr w:type="gramStart"/>
      <w:r w:rsidR="00C41CB6">
        <w:t>generated, and</w:t>
      </w:r>
      <w:proofErr w:type="gramEnd"/>
      <w:r w:rsidR="00C41CB6">
        <w:t xml:space="preserve"> not be transmitted; and (b) the multi-factor authentication mechanism shall be independent of </w:t>
      </w:r>
      <w:r w:rsidR="000818FE">
        <w:t>the Sky PECN</w:t>
      </w:r>
      <w:r w:rsidR="0070145C">
        <w:t xml:space="preserve"> or the Supplier’s network</w:t>
      </w:r>
      <w:r w:rsidR="00C41CB6">
        <w:t xml:space="preserve"> and PAW. Soft tokens (e.g. authenticator apps) may be used.</w:t>
      </w:r>
    </w:p>
    <w:p w14:paraId="296C6234" w14:textId="58A88355" w:rsidR="00E65C76" w:rsidRDefault="00E65C76" w:rsidP="00E65C76">
      <w:pPr>
        <w:pStyle w:val="SkyNormalText"/>
        <w:numPr>
          <w:ilvl w:val="1"/>
          <w:numId w:val="8"/>
        </w:numPr>
        <w:spacing w:before="0" w:after="0"/>
        <w:ind w:left="431" w:hanging="431"/>
        <w:jc w:val="both"/>
      </w:pPr>
      <w:r>
        <w:t>If</w:t>
      </w:r>
      <w:r w:rsidRPr="00857381">
        <w:t xml:space="preserve"> Supplier is</w:t>
      </w:r>
      <w:r>
        <w:t xml:space="preserve"> </w:t>
      </w:r>
      <w:r w:rsidRPr="00857381">
        <w:t>hosting a product or service for Sky, Supplier</w:t>
      </w:r>
      <w:r>
        <w:t xml:space="preserve"> must</w:t>
      </w:r>
      <w:r w:rsidRPr="00857381">
        <w:t xml:space="preserve"> conduct </w:t>
      </w:r>
      <w:r>
        <w:t>its</w:t>
      </w:r>
      <w:r w:rsidRPr="00857381">
        <w:t xml:space="preserve"> own real-time monitoring</w:t>
      </w:r>
      <w:r>
        <w:t xml:space="preserve"> in order to identify security events, alerts and incidents and promptly notify Sky of their occurrence</w:t>
      </w:r>
      <w:r w:rsidR="000E4AD4">
        <w:t>,</w:t>
      </w:r>
      <w:r w:rsidR="00A0475C">
        <w:t xml:space="preserve"> log all </w:t>
      </w:r>
      <w:r w:rsidR="004318E7">
        <w:t>P</w:t>
      </w:r>
      <w:r w:rsidR="00A0475C">
        <w:t xml:space="preserve">rivileged </w:t>
      </w:r>
      <w:r w:rsidR="004318E7">
        <w:t>A</w:t>
      </w:r>
      <w:r w:rsidR="00A0475C">
        <w:t xml:space="preserve">ccess and provide </w:t>
      </w:r>
      <w:r w:rsidR="000E4AD4">
        <w:t>Sky with those logs where reasonably requested</w:t>
      </w:r>
      <w:r>
        <w:t xml:space="preserve">. </w:t>
      </w:r>
    </w:p>
    <w:p w14:paraId="3AE93ACB" w14:textId="051F8618" w:rsidR="00E65C76" w:rsidRDefault="00E65C76" w:rsidP="00E65C76">
      <w:pPr>
        <w:pStyle w:val="SkyNormalText"/>
        <w:numPr>
          <w:ilvl w:val="1"/>
          <w:numId w:val="8"/>
        </w:numPr>
        <w:spacing w:before="0" w:after="0"/>
        <w:ind w:left="431" w:hanging="431"/>
        <w:jc w:val="both"/>
      </w:pPr>
      <w:r>
        <w:t>S</w:t>
      </w:r>
      <w:r w:rsidRPr="008F2573">
        <w:t>upplier must ensure</w:t>
      </w:r>
      <w:r>
        <w:t xml:space="preserve">: </w:t>
      </w:r>
    </w:p>
    <w:p w14:paraId="30FC5BA7" w14:textId="0E7282CA" w:rsidR="000C651A" w:rsidRDefault="00692FA4" w:rsidP="00E65C76">
      <w:pPr>
        <w:pStyle w:val="SkyNormalText"/>
        <w:numPr>
          <w:ilvl w:val="2"/>
          <w:numId w:val="8"/>
        </w:numPr>
        <w:spacing w:before="0" w:after="0"/>
        <w:jc w:val="both"/>
      </w:pPr>
      <w:r>
        <w:t>a</w:t>
      </w:r>
      <w:r w:rsidR="000C651A" w:rsidRPr="000C651A">
        <w:t>ll break-glass privileged user accounts must have unique, strong credentials per network equipment</w:t>
      </w:r>
      <w:r>
        <w:t>;</w:t>
      </w:r>
    </w:p>
    <w:p w14:paraId="60172D14" w14:textId="268DC8CA" w:rsidR="007104B4" w:rsidRDefault="00692FA4" w:rsidP="00E65C76">
      <w:pPr>
        <w:pStyle w:val="SkyNormalText"/>
        <w:numPr>
          <w:ilvl w:val="2"/>
          <w:numId w:val="8"/>
        </w:numPr>
        <w:spacing w:before="0" w:after="0"/>
        <w:jc w:val="both"/>
      </w:pPr>
      <w:r>
        <w:t>b</w:t>
      </w:r>
      <w:r w:rsidR="007232BF">
        <w:t xml:space="preserve">reak-glass privileged </w:t>
      </w:r>
      <w:r w:rsidR="00654AE5">
        <w:t>user accounts are</w:t>
      </w:r>
      <w:r w:rsidR="007232BF">
        <w:t xml:space="preserve"> present fo</w:t>
      </w:r>
      <w:r w:rsidR="002F30FA">
        <w:t>r emergency access outside of change window</w:t>
      </w:r>
      <w:r w:rsidR="005D6708">
        <w:t>s</w:t>
      </w:r>
      <w:r w:rsidR="002F30FA">
        <w:t>;</w:t>
      </w:r>
      <w:r w:rsidR="007104B4" w:rsidRPr="007104B4">
        <w:t xml:space="preserve"> </w:t>
      </w:r>
    </w:p>
    <w:p w14:paraId="3C6029DC" w14:textId="63E3C7A5" w:rsidR="007232BF" w:rsidRDefault="00F26490" w:rsidP="00E65C76">
      <w:pPr>
        <w:pStyle w:val="SkyNormalText"/>
        <w:numPr>
          <w:ilvl w:val="2"/>
          <w:numId w:val="8"/>
        </w:numPr>
        <w:spacing w:before="0" w:after="0"/>
        <w:jc w:val="both"/>
      </w:pPr>
      <w:r>
        <w:t xml:space="preserve">any </w:t>
      </w:r>
      <w:r w:rsidR="00805745">
        <w:t>p</w:t>
      </w:r>
      <w:r w:rsidR="00327DA1" w:rsidRPr="00327DA1">
        <w:t xml:space="preserve">ersistent </w:t>
      </w:r>
      <w:r w:rsidR="00805745">
        <w:t>c</w:t>
      </w:r>
      <w:r w:rsidR="00327DA1" w:rsidRPr="00327DA1">
        <w:t xml:space="preserve">redentials and secrets </w:t>
      </w:r>
      <w:r>
        <w:t xml:space="preserve">(e.g. </w:t>
      </w:r>
      <w:r w:rsidR="002F1B1F">
        <w:t xml:space="preserve">for </w:t>
      </w:r>
      <w:r w:rsidR="00692FA4">
        <w:t xml:space="preserve">break-glass </w:t>
      </w:r>
      <w:r w:rsidR="002F1B1F">
        <w:t>access)</w:t>
      </w:r>
      <w:r w:rsidR="00692FA4">
        <w:t xml:space="preserve"> are</w:t>
      </w:r>
      <w:r w:rsidR="007501DB">
        <w:t xml:space="preserve"> protected and</w:t>
      </w:r>
      <w:r w:rsidR="00692FA4">
        <w:t xml:space="preserve"> </w:t>
      </w:r>
      <w:r w:rsidR="007104B4" w:rsidRPr="007104B4">
        <w:t>not available to anyone except for the responsible person(s) in an emergency</w:t>
      </w:r>
      <w:r w:rsidR="007104B4">
        <w:t>;</w:t>
      </w:r>
    </w:p>
    <w:p w14:paraId="20814933" w14:textId="715BE9BC" w:rsidR="00E65C76" w:rsidRDefault="00E65C76" w:rsidP="00E65C76">
      <w:pPr>
        <w:pStyle w:val="SkyNormalText"/>
        <w:numPr>
          <w:ilvl w:val="2"/>
          <w:numId w:val="8"/>
        </w:numPr>
        <w:spacing w:before="0" w:after="0"/>
        <w:jc w:val="both"/>
      </w:pPr>
      <w:r>
        <w:t>alerts are raised on use of</w:t>
      </w:r>
      <w:r w:rsidRPr="008F2573">
        <w:t xml:space="preserve"> </w:t>
      </w:r>
      <w:r>
        <w:t xml:space="preserve">any </w:t>
      </w:r>
      <w:r w:rsidRPr="008F2573">
        <w:t>break-glass privileged user accounts/emergency accounts</w:t>
      </w:r>
      <w:r>
        <w:t xml:space="preserve">, </w:t>
      </w:r>
      <w:r w:rsidRPr="008F2573">
        <w:t>the circumstances investigated</w:t>
      </w:r>
      <w:r w:rsidR="00461731" w:rsidRPr="00461731">
        <w:t xml:space="preserve"> to ensure suspension of these requirements has not compromised the network</w:t>
      </w:r>
      <w:r w:rsidRPr="008F2573">
        <w:t>, and all activity logs audited post emergency</w:t>
      </w:r>
      <w:r w:rsidR="00231B1F">
        <w:t xml:space="preserve">.  </w:t>
      </w:r>
      <w:r w:rsidR="00231B1F" w:rsidRPr="00231B1F">
        <w:t>Where an ‘emergency’ event occurs, this shall be recorded and audited, along with the reason and time period for which controls were suspended</w:t>
      </w:r>
      <w:r w:rsidR="005D6708">
        <w:t>;</w:t>
      </w:r>
    </w:p>
    <w:p w14:paraId="21E56E1C" w14:textId="77777777" w:rsidR="00366E15" w:rsidRDefault="00E65C76" w:rsidP="00E65C76">
      <w:pPr>
        <w:pStyle w:val="SkyNormalText"/>
        <w:numPr>
          <w:ilvl w:val="2"/>
          <w:numId w:val="8"/>
        </w:numPr>
        <w:spacing w:before="0" w:after="0"/>
        <w:jc w:val="both"/>
      </w:pPr>
      <w:r>
        <w:t>where any break-glass privileged user account credentials are used, these are changed after use</w:t>
      </w:r>
      <w:r w:rsidR="00366E15">
        <w:t>;</w:t>
      </w:r>
    </w:p>
    <w:p w14:paraId="29765009" w14:textId="6E22B6F9" w:rsidR="00E65C76" w:rsidRDefault="00EC4131" w:rsidP="00E65C76">
      <w:pPr>
        <w:pStyle w:val="SkyNormalText"/>
        <w:numPr>
          <w:ilvl w:val="2"/>
          <w:numId w:val="8"/>
        </w:numPr>
        <w:spacing w:before="0" w:after="0"/>
        <w:jc w:val="both"/>
      </w:pPr>
      <w:r>
        <w:t>c</w:t>
      </w:r>
      <w:r w:rsidR="00366E15" w:rsidRPr="00366E15">
        <w:t xml:space="preserve">entral storage for </w:t>
      </w:r>
      <w:r w:rsidR="00805745">
        <w:t>p</w:t>
      </w:r>
      <w:r w:rsidR="00366E15" w:rsidRPr="00366E15">
        <w:t xml:space="preserve">ersistent </w:t>
      </w:r>
      <w:r w:rsidR="00805745">
        <w:t>c</w:t>
      </w:r>
      <w:r w:rsidR="00366E15" w:rsidRPr="00366E15">
        <w:t xml:space="preserve">redentials </w:t>
      </w:r>
      <w:r w:rsidR="00AD7D83">
        <w:t>is</w:t>
      </w:r>
      <w:r w:rsidR="00366E15" w:rsidRPr="00366E15">
        <w:t xml:space="preserve"> protected by hardware means to ensure that data cannot be removed from the operational environment and accessed.</w:t>
      </w:r>
    </w:p>
    <w:p w14:paraId="7AF25ED2" w14:textId="6AB01FE4" w:rsidR="00290CD7" w:rsidRDefault="00290CD7" w:rsidP="00290CD7">
      <w:pPr>
        <w:pStyle w:val="SkyNormalText"/>
        <w:numPr>
          <w:ilvl w:val="1"/>
          <w:numId w:val="8"/>
        </w:numPr>
        <w:spacing w:before="0" w:after="0"/>
        <w:ind w:left="431" w:hanging="431"/>
        <w:jc w:val="both"/>
      </w:pPr>
      <w:r>
        <w:t>If Supplier exposes signalling functionality (i.e., has direct connectivity to external signalling networks on Sky’s behalf), Supplier shall perform periodic assessment to understand what</w:t>
      </w:r>
      <w:r w:rsidR="00AD4E63">
        <w:t xml:space="preserve"> network equipment,</w:t>
      </w:r>
      <w:r>
        <w:t xml:space="preserve"> network and Sky user data could be compromised through malicious signalling traffic and advise Sky of the same.</w:t>
      </w:r>
    </w:p>
    <w:p w14:paraId="7EB0FA18" w14:textId="2A402C5B" w:rsidR="00E65C76" w:rsidRDefault="00E65C76" w:rsidP="00E65C76">
      <w:pPr>
        <w:pStyle w:val="SkyNormalText"/>
        <w:numPr>
          <w:ilvl w:val="1"/>
          <w:numId w:val="8"/>
        </w:numPr>
        <w:spacing w:before="0" w:after="0"/>
        <w:ind w:left="431" w:hanging="431"/>
        <w:jc w:val="both"/>
      </w:pPr>
      <w:r>
        <w:t>S</w:t>
      </w:r>
      <w:r w:rsidRPr="008D7A9A">
        <w:t xml:space="preserve">upplier must ensure that </w:t>
      </w:r>
      <w:r>
        <w:t>if</w:t>
      </w:r>
      <w:r w:rsidRPr="008D7A9A">
        <w:t xml:space="preserve"> </w:t>
      </w:r>
      <w:r>
        <w:t xml:space="preserve">it is </w:t>
      </w:r>
      <w:r w:rsidRPr="008D7A9A">
        <w:t>sending data over signalling networks</w:t>
      </w:r>
      <w:r>
        <w:t xml:space="preserve"> on behalf of Sky</w:t>
      </w:r>
      <w:r w:rsidRPr="008D7A9A">
        <w:t>, the external exposure of customer data, customer identifiers and network topology information is minimised.</w:t>
      </w:r>
    </w:p>
    <w:p w14:paraId="25562566" w14:textId="3805D895" w:rsidR="00D721EC" w:rsidRDefault="0018591D" w:rsidP="00595CC8">
      <w:pPr>
        <w:pStyle w:val="SkyNormalText"/>
        <w:numPr>
          <w:ilvl w:val="1"/>
          <w:numId w:val="8"/>
        </w:numPr>
        <w:spacing w:before="0" w:after="0"/>
        <w:ind w:left="431" w:hanging="431"/>
        <w:jc w:val="both"/>
      </w:pPr>
      <w:r>
        <w:t>Supplier will inform Sky if the operation of any part of a Sky PECN or Sky PECS takes place outside the United Kingdom</w:t>
      </w:r>
      <w:r w:rsidR="003326EA">
        <w:t xml:space="preserve"> and </w:t>
      </w:r>
      <w:r w:rsidR="003326EA" w:rsidRPr="003326EA">
        <w:t>must ensure that any tools</w:t>
      </w:r>
      <w:r w:rsidR="003326EA">
        <w:t xml:space="preserve"> or functionalit</w:t>
      </w:r>
      <w:r w:rsidR="00454A26">
        <w:t>ies</w:t>
      </w:r>
      <w:r w:rsidR="003326EA" w:rsidRPr="003326EA">
        <w:t xml:space="preserve"> which it is providing are not capable of being accessed from, and are not stored on</w:t>
      </w:r>
      <w:r w:rsidR="004D02E9">
        <w:t>,</w:t>
      </w:r>
      <w:r w:rsidR="003326EA" w:rsidRPr="003326EA">
        <w:t xml:space="preserve"> equipment located in a Listed Country.</w:t>
      </w:r>
    </w:p>
    <w:p w14:paraId="32746E1C" w14:textId="6416BE15" w:rsidR="009A5C12" w:rsidRDefault="000B26E7">
      <w:pPr>
        <w:pStyle w:val="SkyNormalText"/>
        <w:numPr>
          <w:ilvl w:val="1"/>
          <w:numId w:val="8"/>
        </w:numPr>
        <w:spacing w:before="0" w:after="0"/>
        <w:ind w:left="431" w:hanging="431"/>
        <w:jc w:val="both"/>
      </w:pPr>
      <w:r>
        <w:t xml:space="preserve">If any tools are </w:t>
      </w:r>
      <w:r w:rsidR="009A5C12">
        <w:t xml:space="preserve">stored on equipment located outside the United Kingdom </w:t>
      </w:r>
      <w:r w:rsidR="00040D12">
        <w:t xml:space="preserve">and </w:t>
      </w:r>
      <w:r>
        <w:t>enable</w:t>
      </w:r>
      <w:r w:rsidR="009A5C12">
        <w:t xml:space="preserve"> monitoring or analysis:</w:t>
      </w:r>
      <w:r w:rsidR="009D60B6">
        <w:t xml:space="preserve"> (a) </w:t>
      </w:r>
      <w:r w:rsidR="009A5C12">
        <w:t>in real time of the use or operation of the Sky PECN or Sky PECS; or</w:t>
      </w:r>
      <w:r w:rsidR="009D60B6">
        <w:t xml:space="preserve"> (b) </w:t>
      </w:r>
      <w:r w:rsidR="009A5C12">
        <w:t>of the content of signals,</w:t>
      </w:r>
      <w:r w:rsidR="009D60B6">
        <w:t xml:space="preserve"> </w:t>
      </w:r>
      <w:r w:rsidR="009A5C12">
        <w:t xml:space="preserve">Supplier shall provide information and assistance </w:t>
      </w:r>
      <w:r w:rsidR="003163F7">
        <w:t>reasonably request</w:t>
      </w:r>
      <w:r w:rsidR="009A3569">
        <w:t>ed by Sky</w:t>
      </w:r>
      <w:r w:rsidR="009A5C12">
        <w:t xml:space="preserve"> to enable Sky to take measures to identify and reduce the risks of security compromises occurring as a result of such tools being stored on equipment located outside the United Kingdom</w:t>
      </w:r>
      <w:r w:rsidR="00537490">
        <w:t>.  Such information and assistance is only required</w:t>
      </w:r>
      <w:r w:rsidR="009A0D83">
        <w:t xml:space="preserve"> where Sky is dependent on</w:t>
      </w:r>
      <w:r w:rsidR="006523E8">
        <w:t xml:space="preserve"> Supplier to identify and reduce the relevant risks</w:t>
      </w:r>
      <w:r w:rsidR="009A5C12">
        <w:t>.</w:t>
      </w:r>
    </w:p>
    <w:p w14:paraId="0A2F6BC0" w14:textId="5207DCE7" w:rsidR="0043681B" w:rsidRDefault="0043681B" w:rsidP="0043681B">
      <w:pPr>
        <w:pStyle w:val="SkyNormalText"/>
        <w:numPr>
          <w:ilvl w:val="1"/>
          <w:numId w:val="8"/>
        </w:numPr>
        <w:spacing w:before="0" w:after="0"/>
        <w:ind w:left="431" w:hanging="431"/>
        <w:jc w:val="both"/>
      </w:pPr>
      <w:r>
        <w:t>Supplier will deploy effective security related patches to Network Equipment within either 14 days or a period notified to Sky that is proportionate to the risk of security compromise which the patch or mitigation addresses (and taking into account any reasonable requests made by Sky).  Supplier will put in place effective alternative mitigations until the relevant patch has been deployed.</w:t>
      </w:r>
      <w:r w:rsidR="00047E39" w:rsidRPr="00047E39">
        <w:t xml:space="preserve"> Where a patch addresses an exposed, actively</w:t>
      </w:r>
      <w:r w:rsidR="00047E39" w:rsidRPr="00047E39">
        <w:rPr>
          <w:rFonts w:ascii="Cambria Math" w:hAnsi="Cambria Math" w:cs="Cambria Math"/>
        </w:rPr>
        <w:t>‑</w:t>
      </w:r>
      <w:r w:rsidR="00047E39" w:rsidRPr="00047E39">
        <w:t xml:space="preserve">exploited vulnerability, </w:t>
      </w:r>
      <w:r w:rsidR="00047E39">
        <w:t>these</w:t>
      </w:r>
      <w:r w:rsidR="00047E39" w:rsidRPr="00047E39">
        <w:t xml:space="preserve"> patches </w:t>
      </w:r>
      <w:r w:rsidR="00047E39">
        <w:t>must be</w:t>
      </w:r>
      <w:r w:rsidR="00047E39" w:rsidRPr="00047E39">
        <w:t xml:space="preserve"> deployed as soon as can reasonably be achieved, and at most within 14 days of release.</w:t>
      </w:r>
    </w:p>
    <w:p w14:paraId="6CE75885" w14:textId="6DDAC27A" w:rsidR="00370468" w:rsidRPr="00370468" w:rsidRDefault="00290CD7" w:rsidP="00595CC8">
      <w:pPr>
        <w:pStyle w:val="SkyHeading1"/>
        <w:numPr>
          <w:ilvl w:val="0"/>
          <w:numId w:val="8"/>
        </w:numPr>
        <w:jc w:val="both"/>
        <w:rPr>
          <w:color w:val="auto"/>
          <w:sz w:val="34"/>
          <w:szCs w:val="28"/>
        </w:rPr>
      </w:pPr>
      <w:bookmarkStart w:id="14" w:name="_Ref124876050"/>
      <w:r>
        <w:rPr>
          <w:color w:val="auto"/>
          <w:sz w:val="34"/>
          <w:szCs w:val="28"/>
        </w:rPr>
        <w:t xml:space="preserve">Measures applicable to </w:t>
      </w:r>
      <w:bookmarkEnd w:id="14"/>
      <w:r w:rsidR="00A47218">
        <w:rPr>
          <w:color w:val="auto"/>
          <w:sz w:val="34"/>
          <w:szCs w:val="28"/>
        </w:rPr>
        <w:t>NOF suppliers</w:t>
      </w:r>
    </w:p>
    <w:p w14:paraId="636E9FC7" w14:textId="3DF850F2" w:rsidR="00DF2B5C" w:rsidRDefault="002D31CB" w:rsidP="006D4D94">
      <w:pPr>
        <w:pStyle w:val="SkyNormalText"/>
        <w:numPr>
          <w:ilvl w:val="1"/>
          <w:numId w:val="8"/>
        </w:numPr>
        <w:spacing w:before="0" w:after="0"/>
        <w:ind w:left="431" w:hanging="431"/>
        <w:jc w:val="both"/>
      </w:pPr>
      <w:r>
        <w:t xml:space="preserve">If </w:t>
      </w:r>
      <w:r w:rsidR="00DF2B5C">
        <w:t>Supplier provide</w:t>
      </w:r>
      <w:r>
        <w:t>s</w:t>
      </w:r>
      <w:r w:rsidR="00DF2B5C">
        <w:t xml:space="preserve"> Network Oversight Functions</w:t>
      </w:r>
      <w:r>
        <w:t>, it</w:t>
      </w:r>
      <w:r w:rsidR="00DF2B5C">
        <w:t xml:space="preserve"> must comply with </w:t>
      </w:r>
      <w:r w:rsidRPr="002D31CB">
        <w:t xml:space="preserve">the requirements of </w:t>
      </w:r>
      <w:r w:rsidR="00DF2B5C">
        <w:t>this paragraph</w:t>
      </w:r>
      <w:r>
        <w:t xml:space="preserve"> </w:t>
      </w:r>
      <w:r w:rsidR="0075021A">
        <w:t>6</w:t>
      </w:r>
      <w:r w:rsidR="00DF2B5C">
        <w:t>.</w:t>
      </w:r>
    </w:p>
    <w:p w14:paraId="1C521247" w14:textId="2199DA30" w:rsidR="00072EB8" w:rsidRDefault="00FF3F33" w:rsidP="006D4D94">
      <w:pPr>
        <w:pStyle w:val="SkyNormalText"/>
        <w:numPr>
          <w:ilvl w:val="1"/>
          <w:numId w:val="8"/>
        </w:numPr>
        <w:spacing w:before="0" w:after="0"/>
        <w:ind w:left="431" w:hanging="431"/>
        <w:jc w:val="both"/>
      </w:pPr>
      <w:r>
        <w:t xml:space="preserve">Supplier must appropriately </w:t>
      </w:r>
      <w:r w:rsidR="0062432A">
        <w:t>design and segregate</w:t>
      </w:r>
      <w:r w:rsidR="00547E2C">
        <w:t xml:space="preserve"> </w:t>
      </w:r>
      <w:r w:rsidR="00390E8C">
        <w:t>N</w:t>
      </w:r>
      <w:r w:rsidR="00547E2C">
        <w:t xml:space="preserve">etwork </w:t>
      </w:r>
      <w:r w:rsidR="00390E8C">
        <w:t>O</w:t>
      </w:r>
      <w:r w:rsidR="00547E2C">
        <w:t xml:space="preserve">versight </w:t>
      </w:r>
      <w:r w:rsidR="00390E8C">
        <w:t>F</w:t>
      </w:r>
      <w:r w:rsidR="00547E2C">
        <w:t xml:space="preserve">unctions </w:t>
      </w:r>
      <w:r w:rsidR="0062432A">
        <w:t>securely</w:t>
      </w:r>
      <w:r w:rsidR="003A4176">
        <w:t xml:space="preserve"> from other </w:t>
      </w:r>
      <w:r w:rsidR="00F91946">
        <w:t>parts of Sky</w:t>
      </w:r>
      <w:r>
        <w:t>’s</w:t>
      </w:r>
      <w:r w:rsidR="00F91946">
        <w:t xml:space="preserve"> or </w:t>
      </w:r>
      <w:r>
        <w:t xml:space="preserve">Supplier’s </w:t>
      </w:r>
      <w:r w:rsidR="00F91946">
        <w:t>network</w:t>
      </w:r>
      <w:r w:rsidR="00E051D0">
        <w:t>,</w:t>
      </w:r>
      <w:r w:rsidR="007F034F">
        <w:t xml:space="preserve"> with NOFs being housed and operated </w:t>
      </w:r>
      <w:r w:rsidR="00E051D0">
        <w:t xml:space="preserve">on </w:t>
      </w:r>
      <w:r w:rsidR="008F2489">
        <w:t>T</w:t>
      </w:r>
      <w:r w:rsidR="00E051D0">
        <w:t xml:space="preserve">rusted </w:t>
      </w:r>
      <w:r w:rsidR="008F2489">
        <w:t>P</w:t>
      </w:r>
      <w:r w:rsidR="00E051D0">
        <w:t>latforms</w:t>
      </w:r>
      <w:r w:rsidR="00FB25B6">
        <w:t>.</w:t>
      </w:r>
      <w:r w:rsidR="000F7D17">
        <w:t xml:space="preserve"> </w:t>
      </w:r>
      <w:r w:rsidR="00AB4D52" w:rsidRPr="00AB4D52">
        <w:t xml:space="preserve"> </w:t>
      </w:r>
    </w:p>
    <w:p w14:paraId="1B9BC7FC" w14:textId="2DF90AE7" w:rsidR="00D63A8C" w:rsidRDefault="00072EB8" w:rsidP="006D4D94">
      <w:pPr>
        <w:pStyle w:val="SkyNormalText"/>
        <w:numPr>
          <w:ilvl w:val="1"/>
          <w:numId w:val="8"/>
        </w:numPr>
        <w:spacing w:before="0" w:after="0"/>
        <w:ind w:left="431" w:hanging="431"/>
        <w:jc w:val="both"/>
      </w:pPr>
      <w:r>
        <w:t>NOFs</w:t>
      </w:r>
      <w:r w:rsidR="00E62010">
        <w:t xml:space="preserve"> shall not share trust domains or host pools with workloads that are </w:t>
      </w:r>
      <w:r w:rsidR="00116D99">
        <w:t xml:space="preserve">not </w:t>
      </w:r>
      <w:r>
        <w:t>NOFs.</w:t>
      </w:r>
    </w:p>
    <w:p w14:paraId="6F3D3762" w14:textId="1D343E51" w:rsidR="002267CC" w:rsidRDefault="00AB4D52" w:rsidP="006D4D94">
      <w:pPr>
        <w:pStyle w:val="SkyNormalText"/>
        <w:numPr>
          <w:ilvl w:val="1"/>
          <w:numId w:val="8"/>
        </w:numPr>
        <w:spacing w:before="0" w:after="0"/>
        <w:ind w:left="431" w:hanging="431"/>
        <w:jc w:val="both"/>
      </w:pPr>
      <w:r>
        <w:t xml:space="preserve">The management plane used to manage </w:t>
      </w:r>
      <w:r w:rsidR="00D63A8C">
        <w:t>NOFs</w:t>
      </w:r>
      <w:r>
        <w:t xml:space="preserve"> shall be isolated from other internal and external networks, including the management plane used by other equipment</w:t>
      </w:r>
      <w:r w:rsidR="003B6811">
        <w:t>.</w:t>
      </w:r>
    </w:p>
    <w:p w14:paraId="192C8E13" w14:textId="17490372" w:rsidR="00510FFC" w:rsidRDefault="007630EC" w:rsidP="00595CC8">
      <w:pPr>
        <w:pStyle w:val="SkyNormalText"/>
        <w:numPr>
          <w:ilvl w:val="1"/>
          <w:numId w:val="8"/>
        </w:numPr>
        <w:spacing w:before="0" w:after="0"/>
        <w:ind w:left="431" w:hanging="431"/>
        <w:jc w:val="both"/>
      </w:pPr>
      <w:r>
        <w:t xml:space="preserve">Supplier may only use </w:t>
      </w:r>
      <w:r w:rsidR="00A54870">
        <w:t xml:space="preserve">dedicated </w:t>
      </w:r>
      <w:r>
        <w:t>m</w:t>
      </w:r>
      <w:r w:rsidRPr="00510FFC">
        <w:t xml:space="preserve">anagement </w:t>
      </w:r>
      <w:r w:rsidR="00510FFC" w:rsidRPr="00510FFC">
        <w:t>functions (</w:t>
      </w:r>
      <w:r w:rsidR="00370468" w:rsidRPr="00510FFC">
        <w:t>e.g.,</w:t>
      </w:r>
      <w:r w:rsidR="00510FFC" w:rsidRPr="00510FFC">
        <w:t xml:space="preserve"> </w:t>
      </w:r>
      <w:r w:rsidR="00766182">
        <w:t>J</w:t>
      </w:r>
      <w:r w:rsidR="00510FFC" w:rsidRPr="00510FFC">
        <w:t xml:space="preserve">ump </w:t>
      </w:r>
      <w:r w:rsidR="00766182">
        <w:t>B</w:t>
      </w:r>
      <w:r w:rsidR="00510FFC" w:rsidRPr="00510FFC">
        <w:t>oxes) to manage NOFs</w:t>
      </w:r>
      <w:r w:rsidR="00D90060">
        <w:t xml:space="preserve"> and </w:t>
      </w:r>
      <w:r>
        <w:t xml:space="preserve">Supplier may only </w:t>
      </w:r>
      <w:r w:rsidRPr="00510FFC">
        <w:t>access</w:t>
      </w:r>
      <w:r>
        <w:t xml:space="preserve"> these functions</w:t>
      </w:r>
      <w:r w:rsidRPr="00510FFC">
        <w:t xml:space="preserve"> </w:t>
      </w:r>
      <w:r w:rsidR="00510FFC" w:rsidRPr="00510FFC">
        <w:t xml:space="preserve">through </w:t>
      </w:r>
      <w:r w:rsidR="00390E8C">
        <w:t>designated PAWs</w:t>
      </w:r>
      <w:r w:rsidR="009F1297">
        <w:t>.</w:t>
      </w:r>
      <w:r w:rsidR="00085CD7">
        <w:t xml:space="preserve"> </w:t>
      </w:r>
      <w:r w:rsidR="00F4710A">
        <w:t>Supplier</w:t>
      </w:r>
      <w:r w:rsidR="007A6838">
        <w:t xml:space="preserve"> must exercise control over these network management functions at all times</w:t>
      </w:r>
      <w:r w:rsidR="00A63970">
        <w:t>.</w:t>
      </w:r>
      <w:r w:rsidR="001C647B">
        <w:t xml:space="preserve">  </w:t>
      </w:r>
      <w:r w:rsidR="00D83B46">
        <w:t>NOFs</w:t>
      </w:r>
      <w:r w:rsidR="001C647B" w:rsidRPr="001C647B">
        <w:t xml:space="preserve"> shall only access services (e.g. AAA, network time, software updates) over interfaces</w:t>
      </w:r>
      <w:r w:rsidR="00721078">
        <w:t xml:space="preserve"> </w:t>
      </w:r>
      <w:r w:rsidR="00B55121">
        <w:t xml:space="preserve">which are </w:t>
      </w:r>
      <w:proofErr w:type="gramStart"/>
      <w:r w:rsidR="00B55121">
        <w:t>internally</w:t>
      </w:r>
      <w:r w:rsidR="002D3599">
        <w:t>-</w:t>
      </w:r>
      <w:r w:rsidR="00B55121">
        <w:t>facing</w:t>
      </w:r>
      <w:proofErr w:type="gramEnd"/>
      <w:r w:rsidR="002D3599">
        <w:t xml:space="preserve"> to</w:t>
      </w:r>
      <w:r w:rsidR="00721078">
        <w:t xml:space="preserve"> </w:t>
      </w:r>
      <w:r w:rsidR="00FF6385">
        <w:t>Sky</w:t>
      </w:r>
      <w:r w:rsidR="001C647B" w:rsidRPr="001C647B">
        <w:t>.</w:t>
      </w:r>
    </w:p>
    <w:p w14:paraId="3CA0B1CC" w14:textId="57F40239" w:rsidR="00182936" w:rsidRDefault="00114B58" w:rsidP="00595CC8">
      <w:pPr>
        <w:pStyle w:val="SkyNormalText"/>
        <w:numPr>
          <w:ilvl w:val="1"/>
          <w:numId w:val="8"/>
        </w:numPr>
        <w:spacing w:before="0" w:after="0"/>
        <w:ind w:left="431" w:hanging="431"/>
        <w:jc w:val="both"/>
      </w:pPr>
      <w:r>
        <w:t xml:space="preserve">Supplier must ensure that </w:t>
      </w:r>
      <w:r w:rsidR="0002123A">
        <w:t xml:space="preserve">all significant or manual changes to </w:t>
      </w:r>
      <w:r w:rsidR="00A54870">
        <w:t>NOFs/</w:t>
      </w:r>
      <w:r w:rsidR="0002123A">
        <w:t>security critical functions are</w:t>
      </w:r>
      <w:r w:rsidR="004147AC">
        <w:t xml:space="preserve">, before the change is made, proposed by one person authorised by Sky </w:t>
      </w:r>
      <w:r w:rsidR="00055227">
        <w:t>and approved by another person from among the responsible persons</w:t>
      </w:r>
      <w:r w:rsidR="00147918">
        <w:t>,</w:t>
      </w:r>
      <w:r w:rsidR="00147918" w:rsidRPr="00147918">
        <w:t xml:space="preserve"> assigned with an appropriate role</w:t>
      </w:r>
      <w:r w:rsidR="00055227">
        <w:t>.</w:t>
      </w:r>
    </w:p>
    <w:p w14:paraId="2F9C68E6" w14:textId="4709CC4B" w:rsidR="001B4EC6" w:rsidRDefault="007A6838" w:rsidP="00595CC8">
      <w:pPr>
        <w:pStyle w:val="SkyNormalText"/>
        <w:numPr>
          <w:ilvl w:val="1"/>
          <w:numId w:val="8"/>
        </w:numPr>
        <w:spacing w:before="0" w:after="0"/>
        <w:ind w:left="431" w:hanging="431"/>
        <w:jc w:val="both"/>
      </w:pPr>
      <w:r>
        <w:t xml:space="preserve">Supplier must </w:t>
      </w:r>
      <w:r w:rsidR="00CA3327">
        <w:t xml:space="preserve">ensure that all changes to </w:t>
      </w:r>
      <w:r w:rsidR="00A54870">
        <w:t>NOFs</w:t>
      </w:r>
      <w:r w:rsidR="00A3126C">
        <w:t>/security critical</w:t>
      </w:r>
      <w:r w:rsidR="008A2151">
        <w:t xml:space="preserve"> functions </w:t>
      </w:r>
      <w:r w:rsidR="004A0759">
        <w:t>are automated wherever possible and are monitored</w:t>
      </w:r>
      <w:r w:rsidR="00D44C02">
        <w:t xml:space="preserve"> in real time</w:t>
      </w:r>
      <w:r w:rsidR="004A0759">
        <w:t xml:space="preserve"> </w:t>
      </w:r>
      <w:r w:rsidR="00E27A2D">
        <w:t xml:space="preserve">to alert for any unauthorised </w:t>
      </w:r>
      <w:r w:rsidR="004A0759">
        <w:t>activity.</w:t>
      </w:r>
      <w:r w:rsidR="00E30A29">
        <w:t xml:space="preserve"> Where automation is not possible</w:t>
      </w:r>
      <w:r w:rsidR="0029283E">
        <w:t>, Supplier must</w:t>
      </w:r>
      <w:r w:rsidR="00E30A29">
        <w:t xml:space="preserve"> ensure that</w:t>
      </w:r>
      <w:r w:rsidR="00E3764D">
        <w:t xml:space="preserve"> suitable approvals have taken place for manual activity.</w:t>
      </w:r>
    </w:p>
    <w:p w14:paraId="75B2CD15" w14:textId="4C30E778" w:rsidR="008B4040" w:rsidRDefault="00AF5E43" w:rsidP="00595CC8">
      <w:pPr>
        <w:pStyle w:val="SkyNormalText"/>
        <w:numPr>
          <w:ilvl w:val="1"/>
          <w:numId w:val="8"/>
        </w:numPr>
        <w:spacing w:before="0" w:after="0"/>
        <w:ind w:left="431" w:hanging="431"/>
        <w:jc w:val="both"/>
      </w:pPr>
      <w:r>
        <w:t xml:space="preserve">Supplier must ensure that all user access on </w:t>
      </w:r>
      <w:r w:rsidR="00725C31">
        <w:t>NOFs</w:t>
      </w:r>
      <w:r w:rsidR="006A6B69">
        <w:t xml:space="preserve"> is limited to </w:t>
      </w:r>
      <w:r w:rsidR="00632504">
        <w:t xml:space="preserve">a minimal set of </w:t>
      </w:r>
      <w:r w:rsidR="006A6B69" w:rsidRPr="006A6B69">
        <w:t xml:space="preserve">trusted </w:t>
      </w:r>
      <w:r w:rsidR="008F2489">
        <w:t>P</w:t>
      </w:r>
      <w:r w:rsidR="006A6B69" w:rsidRPr="006A6B69">
        <w:t xml:space="preserve">rivileged </w:t>
      </w:r>
      <w:r w:rsidR="008F2489">
        <w:t>U</w:t>
      </w:r>
      <w:r w:rsidR="006A6B69" w:rsidRPr="006A6B69">
        <w:t>sers</w:t>
      </w:r>
      <w:r w:rsidR="006A6B69">
        <w:t xml:space="preserve"> based on least privilege</w:t>
      </w:r>
      <w:r w:rsidR="006A6B69" w:rsidRPr="006A6B69">
        <w:t>, pre-authorised by Sk</w:t>
      </w:r>
      <w:r w:rsidR="006A6B69">
        <w:t>y and</w:t>
      </w:r>
      <w:r>
        <w:t xml:space="preserve"> </w:t>
      </w:r>
      <w:r w:rsidR="00725C31">
        <w:t xml:space="preserve">that such user access </w:t>
      </w:r>
      <w:r>
        <w:t>identifie</w:t>
      </w:r>
      <w:r w:rsidR="006A6B69">
        <w:t>s</w:t>
      </w:r>
      <w:r>
        <w:t xml:space="preserve"> a user individually</w:t>
      </w:r>
      <w:r w:rsidR="005141C5">
        <w:t>.</w:t>
      </w:r>
    </w:p>
    <w:p w14:paraId="7B6FF2A5" w14:textId="6A3753A5" w:rsidR="008F42D2" w:rsidRDefault="00E4490A" w:rsidP="00595CC8">
      <w:pPr>
        <w:pStyle w:val="SkyNormalText"/>
        <w:numPr>
          <w:ilvl w:val="1"/>
          <w:numId w:val="8"/>
        </w:numPr>
        <w:spacing w:before="0" w:after="0"/>
        <w:ind w:left="431" w:hanging="431"/>
        <w:jc w:val="both"/>
      </w:pPr>
      <w:r>
        <w:t xml:space="preserve">Supplier </w:t>
      </w:r>
      <w:r w:rsidR="005141C5">
        <w:t xml:space="preserve">must ensure </w:t>
      </w:r>
      <w:r>
        <w:t>that</w:t>
      </w:r>
      <w:r w:rsidR="00524A98">
        <w:t xml:space="preserve"> </w:t>
      </w:r>
      <w:r w:rsidR="006A4C4E" w:rsidRPr="006A4C4E">
        <w:t xml:space="preserve">services supporting or containing </w:t>
      </w:r>
      <w:r w:rsidR="00725C31">
        <w:t>NOFs</w:t>
      </w:r>
      <w:r w:rsidR="00524A98">
        <w:t xml:space="preserve"> </w:t>
      </w:r>
      <w:r w:rsidR="00C1552F" w:rsidRPr="00C1552F">
        <w:t xml:space="preserve">(including operating system </w:t>
      </w:r>
      <w:r w:rsidR="00524A98">
        <w:t>and</w:t>
      </w:r>
      <w:r>
        <w:t xml:space="preserve"> </w:t>
      </w:r>
      <w:r w:rsidR="00C1552F" w:rsidRPr="00C1552F">
        <w:t>application software)</w:t>
      </w:r>
      <w:r w:rsidR="00435996">
        <w:t xml:space="preserve"> are rebuilt from an up-to-date</w:t>
      </w:r>
      <w:r w:rsidR="00907B99">
        <w:t xml:space="preserve"> known-good software state every 24 months</w:t>
      </w:r>
      <w:r w:rsidR="000D2990">
        <w:t>.</w:t>
      </w:r>
      <w:r w:rsidR="00C1552F">
        <w:t xml:space="preserve"> </w:t>
      </w:r>
      <w:r w:rsidR="000D1505">
        <w:t>Supplier must ensure</w:t>
      </w:r>
      <w:r w:rsidR="006A4C4E">
        <w:t xml:space="preserve"> </w:t>
      </w:r>
      <w:r w:rsidR="00725C31">
        <w:t>workstations or functions</w:t>
      </w:r>
      <w:r w:rsidR="00531194">
        <w:t xml:space="preserve"> (e.g. jump boxes)</w:t>
      </w:r>
      <w:r w:rsidR="00725C31">
        <w:t xml:space="preserve"> </w:t>
      </w:r>
      <w:r w:rsidR="00832FC4" w:rsidRPr="00832FC4">
        <w:t>(operating systems and above)</w:t>
      </w:r>
      <w:r w:rsidR="00725C31">
        <w:t xml:space="preserve"> </w:t>
      </w:r>
      <w:r w:rsidR="00524A98">
        <w:t>used to</w:t>
      </w:r>
      <w:r>
        <w:t xml:space="preserve"> manage </w:t>
      </w:r>
      <w:r w:rsidR="00725C31">
        <w:t>NOFs</w:t>
      </w:r>
      <w:r w:rsidR="00832FC4">
        <w:t>,</w:t>
      </w:r>
      <w:r>
        <w:t xml:space="preserve"> are rebuilt </w:t>
      </w:r>
      <w:r w:rsidR="00CA1ED4">
        <w:t>from an up-to-date</w:t>
      </w:r>
      <w:r>
        <w:t xml:space="preserve"> known-good software </w:t>
      </w:r>
      <w:r w:rsidR="00524A98">
        <w:t xml:space="preserve">state every </w:t>
      </w:r>
      <w:r w:rsidR="00555C59">
        <w:t>12 months</w:t>
      </w:r>
      <w:r w:rsidR="00725C31">
        <w:t>.</w:t>
      </w:r>
    </w:p>
    <w:p w14:paraId="213FB979" w14:textId="4434C1AB" w:rsidR="00066978" w:rsidRDefault="00066978" w:rsidP="00595CC8">
      <w:pPr>
        <w:pStyle w:val="SkyNormalText"/>
        <w:numPr>
          <w:ilvl w:val="1"/>
          <w:numId w:val="8"/>
        </w:numPr>
        <w:spacing w:before="0" w:after="0"/>
        <w:ind w:left="431" w:hanging="431"/>
        <w:jc w:val="both"/>
      </w:pPr>
      <w:r>
        <w:t xml:space="preserve">Supplier confirms that any </w:t>
      </w:r>
      <w:r w:rsidR="0000009D">
        <w:t>equipment performing</w:t>
      </w:r>
      <w:r>
        <w:t xml:space="preserve"> </w:t>
      </w:r>
      <w:r w:rsidR="00725C31">
        <w:t>NOF</w:t>
      </w:r>
      <w:r w:rsidR="00DA15F3">
        <w:t>s</w:t>
      </w:r>
      <w:r>
        <w:t xml:space="preserve"> is operated within the </w:t>
      </w:r>
      <w:r w:rsidR="00047D6F">
        <w:t xml:space="preserve">United Kingdom </w:t>
      </w:r>
      <w:r w:rsidR="00D8271C">
        <w:t xml:space="preserve">by UK-based employees using equipment located in the </w:t>
      </w:r>
      <w:r w:rsidR="004042BC">
        <w:t xml:space="preserve">United Kingdom </w:t>
      </w:r>
      <w:r w:rsidR="001572CA">
        <w:t xml:space="preserve">unless </w:t>
      </w:r>
      <w:r w:rsidR="00BE1FF7">
        <w:t>Supplier has agreed with Sky that is not reasonably practicable and an alternative location acceptable to Sky</w:t>
      </w:r>
      <w:r>
        <w:t>.</w:t>
      </w:r>
    </w:p>
    <w:p w14:paraId="62DA9AB7" w14:textId="519A344F" w:rsidR="006D0AC0" w:rsidRDefault="006D0AC0" w:rsidP="00595CC8">
      <w:pPr>
        <w:pStyle w:val="SkyNormalText"/>
        <w:numPr>
          <w:ilvl w:val="1"/>
          <w:numId w:val="8"/>
        </w:numPr>
        <w:spacing w:before="0" w:after="0"/>
        <w:ind w:left="431" w:hanging="431"/>
        <w:jc w:val="both"/>
      </w:pPr>
      <w:r>
        <w:t xml:space="preserve">If a </w:t>
      </w:r>
      <w:r w:rsidR="00453562">
        <w:t>Supplier</w:t>
      </w:r>
      <w:r>
        <w:t xml:space="preserve"> is providing MFA </w:t>
      </w:r>
      <w:r w:rsidR="009E07C6">
        <w:t xml:space="preserve">supporting </w:t>
      </w:r>
      <w:r w:rsidR="00A041F5">
        <w:t xml:space="preserve">or authorisation </w:t>
      </w:r>
      <w:r>
        <w:t>functions, they need to be in a separate security domain to the corporate security domain.</w:t>
      </w:r>
    </w:p>
    <w:p w14:paraId="2B795986" w14:textId="161BB250" w:rsidR="008112F0" w:rsidRPr="00FC4AA6" w:rsidRDefault="008112F0" w:rsidP="008112F0">
      <w:pPr>
        <w:pStyle w:val="SkyNormalText"/>
        <w:numPr>
          <w:ilvl w:val="0"/>
          <w:numId w:val="8"/>
        </w:numPr>
        <w:spacing w:before="0" w:after="0"/>
        <w:jc w:val="both"/>
        <w:rPr>
          <w:rFonts w:ascii="Sky Text Medium" w:hAnsi="Sky Text Medium"/>
          <w:sz w:val="34"/>
          <w:szCs w:val="34"/>
        </w:rPr>
      </w:pPr>
      <w:r>
        <w:rPr>
          <w:rFonts w:ascii="Sky Text Medium" w:hAnsi="Sky Text Medium"/>
          <w:sz w:val="34"/>
          <w:szCs w:val="34"/>
        </w:rPr>
        <w:t>Measures applicable to all suppliers</w:t>
      </w:r>
    </w:p>
    <w:p w14:paraId="1C1D21F1" w14:textId="49E49D0D" w:rsidR="00AF5848" w:rsidRDefault="00AF5848" w:rsidP="008112F0">
      <w:pPr>
        <w:pStyle w:val="SkyNormalText"/>
        <w:numPr>
          <w:ilvl w:val="1"/>
          <w:numId w:val="8"/>
        </w:numPr>
        <w:spacing w:before="0" w:after="0"/>
        <w:ind w:left="431" w:hanging="431"/>
        <w:jc w:val="both"/>
      </w:pPr>
      <w:r>
        <w:t xml:space="preserve">All Suppliers </w:t>
      </w:r>
      <w:r w:rsidR="004E0E97">
        <w:t xml:space="preserve">who are TRI Suppliers </w:t>
      </w:r>
      <w:r>
        <w:t>must comply with the requirements of this paragraph 7</w:t>
      </w:r>
      <w:r w:rsidR="00EF3928">
        <w:t>.</w:t>
      </w:r>
    </w:p>
    <w:p w14:paraId="696C45FD" w14:textId="0F7F278E" w:rsidR="008112F0" w:rsidRDefault="008112F0" w:rsidP="008112F0">
      <w:pPr>
        <w:pStyle w:val="SkyNormalText"/>
        <w:numPr>
          <w:ilvl w:val="1"/>
          <w:numId w:val="8"/>
        </w:numPr>
        <w:spacing w:before="0" w:after="0"/>
        <w:ind w:left="431" w:hanging="431"/>
        <w:jc w:val="both"/>
      </w:pPr>
      <w:r>
        <w:t>W</w:t>
      </w:r>
      <w:r w:rsidRPr="0083485B">
        <w:t xml:space="preserve">here </w:t>
      </w:r>
      <w:r>
        <w:t>S</w:t>
      </w:r>
      <w:r w:rsidRPr="0083485B">
        <w:t xml:space="preserve">upplier requires access to information it shall </w:t>
      </w:r>
      <w:r>
        <w:t>request and hold</w:t>
      </w:r>
      <w:r w:rsidRPr="0083485B">
        <w:t xml:space="preserve"> the minimum </w:t>
      </w:r>
      <w:r>
        <w:t xml:space="preserve">information </w:t>
      </w:r>
      <w:r w:rsidRPr="0083485B">
        <w:t xml:space="preserve">necessary to </w:t>
      </w:r>
      <w:r>
        <w:t>provide</w:t>
      </w:r>
      <w:r w:rsidRPr="0083485B">
        <w:t xml:space="preserve"> the </w:t>
      </w:r>
      <w:r>
        <w:t>Deliverables</w:t>
      </w:r>
      <w:r w:rsidRPr="0083485B">
        <w:t xml:space="preserve"> required.</w:t>
      </w:r>
    </w:p>
    <w:p w14:paraId="79C5F2B8" w14:textId="77777777" w:rsidR="008112F0" w:rsidRDefault="008112F0" w:rsidP="008112F0">
      <w:pPr>
        <w:pStyle w:val="SkyNormalText"/>
        <w:numPr>
          <w:ilvl w:val="1"/>
          <w:numId w:val="8"/>
        </w:numPr>
        <w:spacing w:before="0" w:after="0"/>
        <w:ind w:left="431" w:hanging="431"/>
        <w:jc w:val="both"/>
      </w:pPr>
      <w:r>
        <w:t xml:space="preserve">If providing a support service to Sky, Supplier will keep its own records of the products and/or services used or intended to be used on the Sky PECN or Sky PECS including, but not limited to </w:t>
      </w:r>
      <w:r w:rsidRPr="00967A91">
        <w:t xml:space="preserve">type, </w:t>
      </w:r>
      <w:r>
        <w:t xml:space="preserve">location, </w:t>
      </w:r>
      <w:r w:rsidRPr="00967A91">
        <w:t>software, and hardware</w:t>
      </w:r>
      <w:r>
        <w:t xml:space="preserve"> information and identifying information of equipment supplied by Supplier which is used or intended to be used as part of the network or service.</w:t>
      </w:r>
      <w:r w:rsidRPr="00B979D8">
        <w:t xml:space="preserve"> </w:t>
      </w:r>
    </w:p>
    <w:p w14:paraId="39FD67B1" w14:textId="7343D8AC" w:rsidR="008112F0" w:rsidRDefault="006B605E" w:rsidP="008112F0">
      <w:pPr>
        <w:pStyle w:val="SkyNormalText"/>
        <w:numPr>
          <w:ilvl w:val="1"/>
          <w:numId w:val="8"/>
        </w:numPr>
        <w:spacing w:before="0" w:after="0"/>
        <w:ind w:left="431" w:hanging="431"/>
        <w:jc w:val="both"/>
      </w:pPr>
      <w:r w:rsidRPr="006B605E">
        <w:t xml:space="preserve">Where data is stored </w:t>
      </w:r>
      <w:r>
        <w:t>outside the U</w:t>
      </w:r>
      <w:r w:rsidR="004042BC">
        <w:t xml:space="preserve">nited </w:t>
      </w:r>
      <w:r>
        <w:t>K</w:t>
      </w:r>
      <w:r w:rsidR="004042BC">
        <w:t>ingdom</w:t>
      </w:r>
      <w:r>
        <w:t xml:space="preserve">, </w:t>
      </w:r>
      <w:r w:rsidR="008112F0">
        <w:t>S</w:t>
      </w:r>
      <w:r w:rsidR="008112F0" w:rsidRPr="00137B28">
        <w:t>upplier shall maintain a list of locations where the data is held</w:t>
      </w:r>
      <w:r w:rsidR="008112F0">
        <w:t xml:space="preserve"> and provide this to Sky upon request</w:t>
      </w:r>
      <w:r w:rsidR="008A66DA">
        <w:t xml:space="preserve"> and Sky reserves the right to </w:t>
      </w:r>
      <w:r w:rsidR="003367AA">
        <w:t xml:space="preserve">reject such locations for security </w:t>
      </w:r>
      <w:r w:rsidR="00DD3375">
        <w:t xml:space="preserve">risk </w:t>
      </w:r>
      <w:r w:rsidR="003367AA">
        <w:t>reasons</w:t>
      </w:r>
      <w:r w:rsidR="008112F0">
        <w:t>.</w:t>
      </w:r>
      <w:r w:rsidR="0046360B">
        <w:t xml:space="preserve">  No security permission may be granted to, or exercised by, a person </w:t>
      </w:r>
      <w:r w:rsidR="00561978">
        <w:t>whi</w:t>
      </w:r>
      <w:r w:rsidR="00A1135D">
        <w:t>le the person is in a Listed Country.</w:t>
      </w:r>
    </w:p>
    <w:p w14:paraId="497FCC0A" w14:textId="77777777" w:rsidR="008112F0" w:rsidRDefault="008112F0" w:rsidP="008112F0">
      <w:pPr>
        <w:pStyle w:val="SkyNormalText"/>
        <w:numPr>
          <w:ilvl w:val="1"/>
          <w:numId w:val="8"/>
        </w:numPr>
        <w:spacing w:before="0" w:after="0"/>
        <w:ind w:left="431" w:hanging="431"/>
        <w:jc w:val="both"/>
      </w:pPr>
      <w:r>
        <w:t>Supplier shall ensure that any network or user data it accesses is properly protected and only visible or accessible to appropriate employees from appropriate locations and shall provide Sky with such information and assistance as Sky may reasonably require to assess and verify the same.</w:t>
      </w:r>
    </w:p>
    <w:p w14:paraId="46C37433" w14:textId="4DD68BC3" w:rsidR="008112F0" w:rsidRDefault="008112F0" w:rsidP="008112F0">
      <w:pPr>
        <w:pStyle w:val="SkyNormalText"/>
        <w:numPr>
          <w:ilvl w:val="1"/>
          <w:numId w:val="8"/>
        </w:numPr>
        <w:spacing w:before="0" w:after="0"/>
        <w:ind w:left="431" w:hanging="431"/>
        <w:jc w:val="both"/>
      </w:pPr>
      <w:r>
        <w:t>Supplier</w:t>
      </w:r>
      <w:r w:rsidRPr="003771AA">
        <w:t xml:space="preserve"> shall </w:t>
      </w:r>
      <w:r>
        <w:t>avoid transferring control</w:t>
      </w:r>
      <w:r w:rsidRPr="003771AA">
        <w:t xml:space="preserve"> of Sky’s network and user data </w:t>
      </w:r>
      <w:r>
        <w:t>to third parties</w:t>
      </w:r>
      <w:r w:rsidRPr="003771AA">
        <w:t xml:space="preserve">, except where necessary. </w:t>
      </w:r>
      <w:r>
        <w:t>Any such transfer of control shall be limited to the necessary and defined purpose and</w:t>
      </w:r>
      <w:r w:rsidRPr="003771AA">
        <w:t xml:space="preserve"> shall be through a defined process</w:t>
      </w:r>
      <w:r>
        <w:t xml:space="preserve"> in each case as agreed in advance with Sky.</w:t>
      </w:r>
      <w:r w:rsidR="00216795">
        <w:t xml:space="preserve">  When sharing </w:t>
      </w:r>
      <w:r w:rsidR="008F52DE">
        <w:t xml:space="preserve">user or network data </w:t>
      </w:r>
      <w:r w:rsidR="00FE7F68">
        <w:t>Supplier shall use an encrypted and authenticated channel.</w:t>
      </w:r>
    </w:p>
    <w:p w14:paraId="534D96D4" w14:textId="77777777" w:rsidR="008112F0" w:rsidRDefault="008112F0" w:rsidP="008112F0">
      <w:pPr>
        <w:pStyle w:val="SkyNormalText"/>
        <w:numPr>
          <w:ilvl w:val="1"/>
          <w:numId w:val="8"/>
        </w:numPr>
        <w:spacing w:before="0" w:after="0"/>
        <w:ind w:left="431" w:hanging="431"/>
        <w:jc w:val="both"/>
      </w:pPr>
      <w:r>
        <w:t>Supplier shall share, via automated means as far as possible, indications of potential anomalous activity and Supplier shall support Sky to promptly assess, investigate and address potential malicious activity which may affect any Sky PECN, or Sky PECS.</w:t>
      </w:r>
    </w:p>
    <w:p w14:paraId="62A015BC" w14:textId="36F68B32" w:rsidR="008112F0" w:rsidRDefault="008112F0" w:rsidP="008112F0">
      <w:pPr>
        <w:pStyle w:val="SkyNormalText"/>
        <w:numPr>
          <w:ilvl w:val="1"/>
          <w:numId w:val="8"/>
        </w:numPr>
        <w:spacing w:before="0" w:after="0"/>
        <w:ind w:left="431" w:hanging="431"/>
        <w:jc w:val="both"/>
      </w:pPr>
      <w:r>
        <w:t xml:space="preserve">Supplier shall supply necessary information (including details of </w:t>
      </w:r>
      <w:r w:rsidRPr="007516FD">
        <w:t>normal system and traffic behaviour (e.g. source and destination, frequency of communication, protocols and ports used, and expected bandwidth consumed)</w:t>
      </w:r>
      <w:r>
        <w:t>) to enable Sky to update asset management and network monitoring systems in relation to all equipment and services supplied so that security staff can identify and track down anomalies within networks.</w:t>
      </w:r>
      <w:r w:rsidR="00494474">
        <w:t xml:space="preserve">  If any of the information </w:t>
      </w:r>
      <w:r w:rsidR="009501D4">
        <w:t xml:space="preserve">provided by </w:t>
      </w:r>
      <w:r w:rsidR="007C566B">
        <w:t xml:space="preserve">Supplier </w:t>
      </w:r>
      <w:r w:rsidR="00494474">
        <w:t>under this requirement changes, Supplier must provide updated information to Sky without undue delay.</w:t>
      </w:r>
      <w:r w:rsidR="00137D6A">
        <w:t xml:space="preserve">  </w:t>
      </w:r>
      <w:r w:rsidR="00137D6A" w:rsidRPr="00137D6A">
        <w:t>For the avoidance of doubt, network changes that could impact network security shall be notified to those monitoring the network. Monitoring processes shall be maintained and modified if necessary.</w:t>
      </w:r>
    </w:p>
    <w:p w14:paraId="326EBB84" w14:textId="77777777" w:rsidR="008112F0" w:rsidRDefault="008112F0" w:rsidP="008112F0">
      <w:pPr>
        <w:pStyle w:val="SkyNormalText"/>
        <w:numPr>
          <w:ilvl w:val="1"/>
          <w:numId w:val="8"/>
        </w:numPr>
        <w:spacing w:before="0" w:after="0"/>
        <w:ind w:left="431" w:hanging="431"/>
        <w:jc w:val="both"/>
      </w:pPr>
      <w:r w:rsidRPr="00857381">
        <w:t xml:space="preserve">Supplier </w:t>
      </w:r>
      <w:r>
        <w:t>must remediate all</w:t>
      </w:r>
      <w:r w:rsidRPr="00857381">
        <w:t xml:space="preserve"> security issues </w:t>
      </w:r>
      <w:r>
        <w:t>that pose a security risk to a Sky PECN or Sky PECS discovered within products supplied</w:t>
      </w:r>
      <w:r w:rsidRPr="00857381">
        <w:t xml:space="preserve"> </w:t>
      </w:r>
      <w:r>
        <w:t>by Supplier</w:t>
      </w:r>
      <w:r w:rsidRPr="00857381">
        <w:t xml:space="preserve"> </w:t>
      </w:r>
      <w:r>
        <w:t>within a reasonable time of being notified, providing regular updates on progress in the interim</w:t>
      </w:r>
      <w:r w:rsidRPr="00857381">
        <w:t xml:space="preserve">. </w:t>
      </w:r>
      <w:r>
        <w:t xml:space="preserve"> </w:t>
      </w:r>
      <w:r w:rsidRPr="00513EB7">
        <w:t xml:space="preserve">This shall include all products impacted by the vulnerability, not only the product for which the vulnerability was reported. </w:t>
      </w:r>
    </w:p>
    <w:p w14:paraId="5D1C9835" w14:textId="77777777" w:rsidR="008112F0" w:rsidRDefault="008112F0" w:rsidP="008112F0">
      <w:pPr>
        <w:pStyle w:val="SkyNormalText"/>
        <w:numPr>
          <w:ilvl w:val="1"/>
          <w:numId w:val="8"/>
        </w:numPr>
        <w:spacing w:before="0" w:after="0"/>
        <w:ind w:left="431" w:hanging="431"/>
        <w:jc w:val="both"/>
      </w:pPr>
      <w:r>
        <w:t>Supplier shall ensure that information which could be used to obtain unauthorised access to any Sky PECS or Sky PECN (whether or not stored by electronic means) is stored securely.</w:t>
      </w:r>
    </w:p>
    <w:p w14:paraId="2D08209E" w14:textId="77777777" w:rsidR="008112F0" w:rsidRDefault="008112F0" w:rsidP="008112F0">
      <w:pPr>
        <w:pStyle w:val="SkyNormalText"/>
        <w:numPr>
          <w:ilvl w:val="1"/>
          <w:numId w:val="8"/>
        </w:numPr>
        <w:spacing w:before="0" w:after="0"/>
        <w:ind w:left="431" w:hanging="431"/>
        <w:jc w:val="both"/>
      </w:pPr>
      <w:r>
        <w:t>Passwords and credentials must be managed, stored and assigned securely and revoked when no longer needed.</w:t>
      </w:r>
    </w:p>
    <w:p w14:paraId="2BD80E70" w14:textId="77777777" w:rsidR="008112F0" w:rsidRDefault="008112F0" w:rsidP="008112F0">
      <w:pPr>
        <w:pStyle w:val="SkyNormalText"/>
        <w:numPr>
          <w:ilvl w:val="1"/>
          <w:numId w:val="8"/>
        </w:numPr>
        <w:spacing w:before="0" w:after="0"/>
        <w:ind w:left="431" w:hanging="431"/>
        <w:jc w:val="both"/>
      </w:pPr>
      <w:r>
        <w:t xml:space="preserve">Supplier must avoid </w:t>
      </w:r>
      <w:r w:rsidRPr="001F2F59">
        <w:t>common credential creation processes</w:t>
      </w:r>
      <w:r>
        <w:t xml:space="preserve"> and take other appropriate and proportionate measures to ensure</w:t>
      </w:r>
      <w:r w:rsidRPr="001F2F59">
        <w:t xml:space="preserve"> that credentials are unique and not capable of being anticipated by others</w:t>
      </w:r>
      <w:r>
        <w:t>.</w:t>
      </w:r>
    </w:p>
    <w:p w14:paraId="1AAEABA4" w14:textId="585372BB" w:rsidR="008112F0" w:rsidRDefault="008112F0" w:rsidP="008112F0">
      <w:pPr>
        <w:pStyle w:val="SkyNormalText"/>
        <w:numPr>
          <w:ilvl w:val="1"/>
          <w:numId w:val="8"/>
        </w:numPr>
        <w:spacing w:before="0" w:after="0"/>
        <w:ind w:left="431" w:hanging="431"/>
        <w:jc w:val="both"/>
      </w:pPr>
      <w:r>
        <w:t>S</w:t>
      </w:r>
      <w:r w:rsidRPr="00D01E2F">
        <w:t xml:space="preserve">upplier shall not use equipment that </w:t>
      </w:r>
      <w:r>
        <w:t>is</w:t>
      </w:r>
      <w:r w:rsidRPr="00D01E2F">
        <w:t xml:space="preserve"> no longer supported by their vendor in the provision of </w:t>
      </w:r>
      <w:r>
        <w:t>Relevant Deliverables</w:t>
      </w:r>
      <w:r w:rsidRPr="00D01E2F">
        <w:t xml:space="preserve"> to Sky</w:t>
      </w:r>
      <w:r w:rsidR="00351B00">
        <w:t xml:space="preserve">, unless expressly agreed otherwise </w:t>
      </w:r>
      <w:r w:rsidR="005503B1">
        <w:t xml:space="preserve">in writing </w:t>
      </w:r>
      <w:r w:rsidR="00351B00">
        <w:t>with Sky</w:t>
      </w:r>
      <w:r>
        <w:t>.</w:t>
      </w:r>
    </w:p>
    <w:p w14:paraId="39FB7AF6" w14:textId="77777777" w:rsidR="008112F0" w:rsidRDefault="008112F0" w:rsidP="008112F0">
      <w:pPr>
        <w:pStyle w:val="SkyNormalText"/>
        <w:numPr>
          <w:ilvl w:val="1"/>
          <w:numId w:val="8"/>
        </w:numPr>
        <w:spacing w:before="0" w:after="0"/>
        <w:ind w:left="431" w:hanging="431"/>
        <w:jc w:val="both"/>
      </w:pPr>
      <w:r>
        <w:t>R</w:t>
      </w:r>
      <w:r w:rsidRPr="00611AC0">
        <w:t xml:space="preserve">isks identified by persons involved at any level in the provision of the </w:t>
      </w:r>
      <w:r>
        <w:t>Sky PECN or Sky PECS</w:t>
      </w:r>
      <w:r w:rsidRPr="00611AC0">
        <w:t xml:space="preserve"> </w:t>
      </w:r>
      <w:r>
        <w:t xml:space="preserve">are to be </w:t>
      </w:r>
      <w:r w:rsidRPr="00611AC0">
        <w:t>reported to</w:t>
      </w:r>
      <w:r>
        <w:t>:</w:t>
      </w:r>
      <w:r w:rsidRPr="00611AC0">
        <w:t xml:space="preserve"> </w:t>
      </w:r>
      <w:hyperlink r:id="rId18" w:history="1">
        <w:r w:rsidRPr="00653069">
          <w:rPr>
            <w:rStyle w:val="Hyperlink"/>
          </w:rPr>
          <w:t>telecoms-supplier-risks@sky.uk</w:t>
        </w:r>
      </w:hyperlink>
      <w:r>
        <w:t>.</w:t>
      </w:r>
    </w:p>
    <w:p w14:paraId="7FA8F4AC" w14:textId="7DE32E91" w:rsidR="008112F0" w:rsidRDefault="422DA1F7" w:rsidP="008112F0">
      <w:pPr>
        <w:pStyle w:val="SkyNormalText"/>
        <w:numPr>
          <w:ilvl w:val="1"/>
          <w:numId w:val="8"/>
        </w:numPr>
        <w:spacing w:before="0" w:after="0"/>
        <w:ind w:left="431" w:hanging="431"/>
        <w:jc w:val="both"/>
      </w:pPr>
      <w:r>
        <w:t>If Supplier engages a third-party contractor for any goods, services, or facilities pertaining to any Sky PECN or Sky PECS, Supplier must ensure that it flows down all applicable security requirements under this TSSS to relevant third-party contractors by means of contractual arrangements, ensuring the third-party contractor is working to the same security standards in terms of the specific goods, services or facilities it is supplying, providing or making available to Supplier. Where Supplier is using third parties to provide goods, services, or facilities pertaining to any Sky PECN, Sky PECS, Supplier must</w:t>
      </w:r>
      <w:r w:rsidR="4C717E56">
        <w:t>, prior to contract, and at least annually thereafter,</w:t>
      </w:r>
      <w:r>
        <w:t xml:space="preserve"> identify</w:t>
      </w:r>
      <w:r w:rsidR="0051623F">
        <w:t>, document</w:t>
      </w:r>
      <w:r>
        <w:t xml:space="preserve"> and address the risks</w:t>
      </w:r>
      <w:r w:rsidR="00D94308">
        <w:t xml:space="preserve"> </w:t>
      </w:r>
      <w:r w:rsidR="00D94308" w:rsidRPr="00D94308">
        <w:t>(including as part of risk management and procurement processes)</w:t>
      </w:r>
      <w:r>
        <w:t xml:space="preserve"> </w:t>
      </w:r>
      <w:r w:rsidR="00CB94F6">
        <w:t>of a security compromise</w:t>
      </w:r>
      <w:r w:rsidR="35B46083">
        <w:t xml:space="preserve"> occurring in relation to a Sky PECS or Sky PECN as a result of things done or omitted by the third party supplier </w:t>
      </w:r>
      <w:r w:rsidR="5A09CC4B">
        <w:t>(including risks arising during the contract lifecycle and as a result of other persons being used in the third party’s relevant supply chain)</w:t>
      </w:r>
      <w:r>
        <w:t xml:space="preserve"> and ensure it can continue to provide its Relevant Deliverables securely if the third-party contract is terminated. </w:t>
      </w:r>
    </w:p>
    <w:p w14:paraId="0FBF6B5D" w14:textId="77777777" w:rsidR="008112F0" w:rsidRDefault="422DA1F7" w:rsidP="008112F0">
      <w:pPr>
        <w:pStyle w:val="SkyNormalText"/>
        <w:numPr>
          <w:ilvl w:val="1"/>
          <w:numId w:val="8"/>
        </w:numPr>
        <w:spacing w:before="0" w:after="0"/>
        <w:ind w:left="431" w:hanging="431"/>
        <w:jc w:val="both"/>
      </w:pPr>
      <w:r>
        <w:t>Supplier acknowledges that Sky retains control and oversight of its network and user data.</w:t>
      </w:r>
    </w:p>
    <w:p w14:paraId="64B12B9A" w14:textId="403BCBCE" w:rsidR="000777FB" w:rsidRDefault="60EE6D39" w:rsidP="008112F0">
      <w:pPr>
        <w:pStyle w:val="SkyNormalText"/>
        <w:numPr>
          <w:ilvl w:val="1"/>
          <w:numId w:val="8"/>
        </w:numPr>
        <w:spacing w:before="0" w:after="0"/>
        <w:ind w:left="431" w:hanging="431"/>
        <w:jc w:val="both"/>
      </w:pPr>
      <w:r>
        <w:t xml:space="preserve">Supplier shall </w:t>
      </w:r>
      <w:r w:rsidR="5AC9688C">
        <w:t xml:space="preserve">collaborate with Sky to </w:t>
      </w:r>
      <w:r w:rsidR="6E0093A6">
        <w:t>ensure there is a clear and documented shared-responsibility model as between Sky and Supplier</w:t>
      </w:r>
      <w:r w:rsidR="5AC9688C">
        <w:t>.</w:t>
      </w:r>
    </w:p>
    <w:p w14:paraId="7E9979A7" w14:textId="77777777" w:rsidR="008112F0" w:rsidRDefault="008112F0" w:rsidP="008112F0">
      <w:pPr>
        <w:pStyle w:val="SkyNormalText"/>
        <w:spacing w:before="0" w:after="0"/>
        <w:ind w:left="720"/>
        <w:jc w:val="both"/>
      </w:pPr>
    </w:p>
    <w:p w14:paraId="6E15415F" w14:textId="34AA3E89" w:rsidR="008724B2" w:rsidRDefault="008724B2" w:rsidP="00595CC8">
      <w:pPr>
        <w:spacing w:before="0" w:line="240" w:lineRule="auto"/>
        <w:jc w:val="both"/>
      </w:pPr>
      <w:r>
        <w:br w:type="page"/>
      </w:r>
    </w:p>
    <w:p w14:paraId="77ADF34A" w14:textId="5675EE89" w:rsidR="00F333AF" w:rsidRDefault="00D348B6" w:rsidP="00595CC8">
      <w:pPr>
        <w:pStyle w:val="SkyHeading1"/>
        <w:ind w:left="0"/>
        <w:jc w:val="both"/>
      </w:pPr>
      <w:r>
        <w:t>Appendix 1 – Defined Terms</w:t>
      </w:r>
    </w:p>
    <w:p w14:paraId="564E1B35" w14:textId="77777777" w:rsidR="00CA7928" w:rsidRDefault="00CA7928" w:rsidP="00595CC8">
      <w:pPr>
        <w:pStyle w:val="SkyNormalText"/>
        <w:spacing w:before="0"/>
        <w:jc w:val="both"/>
      </w:pPr>
      <w:r>
        <w:t>The following terms used herein shall have the following definitions:</w:t>
      </w:r>
    </w:p>
    <w:p w14:paraId="29429422" w14:textId="0B0C0533" w:rsidR="008724B2" w:rsidRDefault="00CA7928" w:rsidP="00595CC8">
      <w:pPr>
        <w:pStyle w:val="SkyNormalText"/>
        <w:spacing w:before="0"/>
        <w:jc w:val="both"/>
      </w:pPr>
      <w:r>
        <w:t>“Agreement” means the agreement(s) between Sky and Supplier which incorporates this security standard by inclusion or reference</w:t>
      </w:r>
    </w:p>
    <w:p w14:paraId="18922681" w14:textId="3928FCD0" w:rsidR="00E558E5" w:rsidRDefault="00E558E5" w:rsidP="00595CC8">
      <w:pPr>
        <w:pStyle w:val="SkyNormalText"/>
        <w:spacing w:before="0"/>
        <w:jc w:val="both"/>
      </w:pPr>
      <w:r>
        <w:t>"Customer Premises Equipment"</w:t>
      </w:r>
      <w:r w:rsidR="008651EC">
        <w:t xml:space="preserve"> or “CPE”</w:t>
      </w:r>
      <w:r>
        <w:t xml:space="preserve"> </w:t>
      </w:r>
      <w:r w:rsidR="00E53C7B">
        <w:t>refers to equipment provided</w:t>
      </w:r>
      <w:r w:rsidR="0018162F">
        <w:t xml:space="preserve"> and managed by or on behalf of the Sky Group</w:t>
      </w:r>
      <w:r w:rsidR="00E53C7B">
        <w:t xml:space="preserve"> to customers of </w:t>
      </w:r>
      <w:r w:rsidR="006D497B">
        <w:t>the Sky Group that is used or intended to be used as part of a Sky PECN or Sky PECS</w:t>
      </w:r>
      <w:r w:rsidRPr="00E558E5">
        <w:t>. This excludes consumer electronic devices such as mobile phones and tablets, but does include devices such as edge firewalls, SD-WAN equipment, and fixed wireless access kit.</w:t>
      </w:r>
    </w:p>
    <w:p w14:paraId="134BDF3A" w14:textId="5A6F7BA2" w:rsidR="00766182" w:rsidRDefault="00766182" w:rsidP="00595CC8">
      <w:pPr>
        <w:pStyle w:val="SkyNormalText"/>
        <w:jc w:val="both"/>
      </w:pPr>
      <w:r>
        <w:t>"Fuzzing" means a</w:t>
      </w:r>
      <w:r w:rsidRPr="00766182">
        <w:t>n automated software testing technique that involves providing invalid, unexpected, or random data as inputs to assess a system’s vulnerability to them.</w:t>
      </w:r>
    </w:p>
    <w:p w14:paraId="4C38E9F2" w14:textId="1DC2AEA1" w:rsidR="00766182" w:rsidRDefault="00766182" w:rsidP="00595CC8">
      <w:pPr>
        <w:pStyle w:val="SkyNormalText"/>
        <w:jc w:val="both"/>
      </w:pPr>
      <w:r>
        <w:t>"Jump Box" means a</w:t>
      </w:r>
      <w:r w:rsidRPr="00766182">
        <w:t xml:space="preserve"> system on a network used to access and manage devices in a separate security zone.</w:t>
      </w:r>
    </w:p>
    <w:p w14:paraId="558E85CD" w14:textId="047EFE86" w:rsidR="00550F88" w:rsidRDefault="00550F88" w:rsidP="00595CC8">
      <w:pPr>
        <w:pStyle w:val="SkyNormalText"/>
        <w:jc w:val="both"/>
      </w:pPr>
      <w:r w:rsidRPr="00550F88">
        <w:t>"Listed Country" means a country listed in the Schedule to the ECSMR</w:t>
      </w:r>
      <w:r w:rsidR="001369ED">
        <w:t xml:space="preserve"> (as amended, supplemented, or replaced)</w:t>
      </w:r>
      <w:r>
        <w:t>.</w:t>
      </w:r>
    </w:p>
    <w:p w14:paraId="6E325F27" w14:textId="05D849A9" w:rsidR="00CC19F3" w:rsidRDefault="00CC19F3" w:rsidP="00595CC8">
      <w:pPr>
        <w:pStyle w:val="SkyNormalText"/>
        <w:jc w:val="both"/>
      </w:pPr>
      <w:r w:rsidRPr="00CC19F3">
        <w:t>"Managed Service Provider" means any entity that delivers services, such as network, application, infrastructure and security, via ongoing and regular management, support and active administration on Sky Group premises, in its managed service provider’s data centre (hosting), or in a third-party data centre and any other person specified as a Managed Service Provider under Telecoms Security Law.</w:t>
      </w:r>
    </w:p>
    <w:p w14:paraId="43D69F3E" w14:textId="417CDCE0" w:rsidR="005E5DB3" w:rsidRDefault="005E5DB3" w:rsidP="00595CC8">
      <w:pPr>
        <w:pStyle w:val="SkyNormalText"/>
        <w:jc w:val="both"/>
      </w:pPr>
      <w:r>
        <w:t>"Management Network" is a</w:t>
      </w:r>
      <w:r w:rsidRPr="005E5DB3">
        <w:t xml:space="preserve"> collective term for systems that are responsible for the management</w:t>
      </w:r>
      <w:r>
        <w:t xml:space="preserve"> of a Sky PECN.</w:t>
      </w:r>
    </w:p>
    <w:p w14:paraId="19DA5E38" w14:textId="0DAD13A0" w:rsidR="00183547" w:rsidRDefault="00183547" w:rsidP="00595CC8">
      <w:pPr>
        <w:pStyle w:val="SkyNormalText"/>
        <w:jc w:val="both"/>
      </w:pPr>
      <w:r>
        <w:t>"Management Plane" means t</w:t>
      </w:r>
      <w:r w:rsidRPr="00183547">
        <w:t>he interfaces and connectivity and supporting equipment that allows Network Equipment to be managed.</w:t>
      </w:r>
    </w:p>
    <w:p w14:paraId="5DFBB021" w14:textId="75E38B0F" w:rsidR="00766182" w:rsidRDefault="00766182" w:rsidP="00595CC8">
      <w:pPr>
        <w:pStyle w:val="SkyNormalText"/>
        <w:jc w:val="both"/>
      </w:pPr>
      <w:r>
        <w:t>"Multi Factor Authentication" (or "MFA") means a</w:t>
      </w:r>
      <w:r w:rsidRPr="00766182">
        <w:t>n authentication method that requires the user to provide two or more verification factors to gain access to a resource</w:t>
      </w:r>
      <w:r>
        <w:t>.</w:t>
      </w:r>
    </w:p>
    <w:p w14:paraId="15A47293" w14:textId="6874D51F" w:rsidR="008A2E81" w:rsidRDefault="008A2E81" w:rsidP="00595CC8">
      <w:pPr>
        <w:pStyle w:val="SkyNormalText"/>
        <w:jc w:val="both"/>
      </w:pPr>
      <w:r>
        <w:t>"Negative Testing" means t</w:t>
      </w:r>
      <w:r w:rsidRPr="008A2E81">
        <w:t>he process of validating the application against invalid inputs. Invalid data is used in testing to compare the output against the given input and results monitored for potential vulnerabilities.</w:t>
      </w:r>
    </w:p>
    <w:p w14:paraId="62946DE3" w14:textId="5BF307E7" w:rsidR="00183547" w:rsidRDefault="00183547" w:rsidP="00595CC8">
      <w:pPr>
        <w:pStyle w:val="SkyNormalText"/>
        <w:jc w:val="both"/>
      </w:pPr>
      <w:r>
        <w:t>"Network Equipment" means e</w:t>
      </w:r>
      <w:r w:rsidRPr="00183547">
        <w:t xml:space="preserve">ither software or hardware component of </w:t>
      </w:r>
      <w:r>
        <w:t>a Sky PECN</w:t>
      </w:r>
      <w:r w:rsidRPr="00183547">
        <w:t xml:space="preserve"> that transmits or receives data or provides supporting services to components of </w:t>
      </w:r>
      <w:r>
        <w:t>the Sky PECN</w:t>
      </w:r>
      <w:r w:rsidRPr="00183547">
        <w:t xml:space="preserve"> that transmit or receive data</w:t>
      </w:r>
      <w:r w:rsidR="00062AA9">
        <w:t>,</w:t>
      </w:r>
      <w:r>
        <w:t xml:space="preserve"> including</w:t>
      </w:r>
      <w:r w:rsidRPr="00183547">
        <w:t xml:space="preserve"> both virtual machines and physical hardware.</w:t>
      </w:r>
    </w:p>
    <w:p w14:paraId="3ADA44C1" w14:textId="3359B7B0" w:rsidR="008A2E81" w:rsidRDefault="008A2E81" w:rsidP="00595CC8">
      <w:pPr>
        <w:pStyle w:val="SkyNormalText"/>
        <w:jc w:val="both"/>
      </w:pPr>
      <w:r>
        <w:t xml:space="preserve">"NESAS" means the </w:t>
      </w:r>
      <w:r w:rsidRPr="008A2E81">
        <w:t>GSM</w:t>
      </w:r>
      <w:r>
        <w:t xml:space="preserve"> </w:t>
      </w:r>
      <w:r w:rsidRPr="008A2E81">
        <w:t>A</w:t>
      </w:r>
      <w:r>
        <w:t>ssociation</w:t>
      </w:r>
      <w:r w:rsidRPr="008A2E81">
        <w:t>’s Network Equipment Security Assurance Scheme</w:t>
      </w:r>
      <w:r>
        <w:t>: a</w:t>
      </w:r>
      <w:r w:rsidRPr="008A2E81">
        <w:t>n industry-wide security assurance framework to facilitate improvements in security levels across the mobile industry.</w:t>
      </w:r>
    </w:p>
    <w:p w14:paraId="4B27EFC6" w14:textId="138275DF" w:rsidR="008724B2" w:rsidRDefault="007B67AE" w:rsidP="00595CC8">
      <w:pPr>
        <w:pStyle w:val="SkyNormalText"/>
        <w:jc w:val="both"/>
      </w:pPr>
      <w:r>
        <w:t>"</w:t>
      </w:r>
      <w:r w:rsidR="00AF2B81">
        <w:t>Network Oversight Function</w:t>
      </w:r>
      <w:r>
        <w:t xml:space="preserve">" (or "NOF") means </w:t>
      </w:r>
      <w:r w:rsidRPr="007B67AE">
        <w:t xml:space="preserve">the components of </w:t>
      </w:r>
      <w:r w:rsidR="005E5DB3">
        <w:t>any Sky PECN</w:t>
      </w:r>
      <w:r w:rsidRPr="007B67AE">
        <w:t xml:space="preserve"> that oversee and control the security critical functions, which make them vitally important in overall network security. They are essential for </w:t>
      </w:r>
      <w:r w:rsidR="005E5DB3">
        <w:t>Sky</w:t>
      </w:r>
      <w:r w:rsidRPr="007B67AE">
        <w:t xml:space="preserve"> to understand the network, secure the network, or to recover the network.</w:t>
      </w:r>
      <w:r w:rsidR="003442CE">
        <w:t xml:space="preserve">  </w:t>
      </w:r>
      <w:r w:rsidR="00EC26FB">
        <w:t>These</w:t>
      </w:r>
      <w:r w:rsidR="003442CE">
        <w:t xml:space="preserve"> </w:t>
      </w:r>
      <w:r w:rsidR="00A458F6">
        <w:t xml:space="preserve">include </w:t>
      </w:r>
      <w:r w:rsidR="00EC26FB">
        <w:t>s</w:t>
      </w:r>
      <w:r w:rsidR="00EC26FB" w:rsidRPr="00EC26FB">
        <w:t>ystems that collect and process logging and monitoring data</w:t>
      </w:r>
      <w:r w:rsidR="008E41A0">
        <w:t xml:space="preserve"> and MFA supporting </w:t>
      </w:r>
      <w:r w:rsidR="00F720D6">
        <w:t>and authorisation functions</w:t>
      </w:r>
      <w:r w:rsidR="00EC26FB">
        <w:t>.</w:t>
      </w:r>
    </w:p>
    <w:p w14:paraId="50749AC9" w14:textId="1667A13F" w:rsidR="00637382" w:rsidRDefault="00637382" w:rsidP="00595CC8">
      <w:pPr>
        <w:pStyle w:val="SkyNormalText"/>
        <w:jc w:val="both"/>
      </w:pPr>
      <w:r>
        <w:t>"Privileged Access" means a</w:t>
      </w:r>
      <w:r w:rsidRPr="00637382">
        <w:t xml:space="preserve">n access to network equipment where greater capabilities are granted than a </w:t>
      </w:r>
      <w:r w:rsidR="00120A74">
        <w:t>standard user or customer</w:t>
      </w:r>
      <w:r w:rsidRPr="00637382">
        <w:t xml:space="preserve">. Any access over the </w:t>
      </w:r>
      <w:r>
        <w:t>M</w:t>
      </w:r>
      <w:r w:rsidRPr="00637382">
        <w:t xml:space="preserve">anagement </w:t>
      </w:r>
      <w:r>
        <w:t>P</w:t>
      </w:r>
      <w:r w:rsidRPr="00637382">
        <w:t xml:space="preserve">lane, or to management ports of </w:t>
      </w:r>
      <w:r>
        <w:t>N</w:t>
      </w:r>
      <w:r w:rsidRPr="00637382">
        <w:t xml:space="preserve">etwork </w:t>
      </w:r>
      <w:r>
        <w:t>E</w:t>
      </w:r>
      <w:r w:rsidRPr="00637382">
        <w:t xml:space="preserve">quipment is </w:t>
      </w:r>
      <w:r>
        <w:t>P</w:t>
      </w:r>
      <w:r w:rsidRPr="00637382">
        <w:t xml:space="preserve">rivileged </w:t>
      </w:r>
      <w:r>
        <w:t>A</w:t>
      </w:r>
      <w:r w:rsidRPr="00637382">
        <w:t>ccess.</w:t>
      </w:r>
    </w:p>
    <w:p w14:paraId="0DD3A20C" w14:textId="62EE334E" w:rsidR="0060418D" w:rsidRDefault="0060418D" w:rsidP="00595CC8">
      <w:pPr>
        <w:pStyle w:val="SkyNormalText"/>
        <w:jc w:val="both"/>
      </w:pPr>
      <w:r>
        <w:t xml:space="preserve">"Privileged Access Workstation" (or "PAW") means an appropriately secured device which is able to make changes to security critical functions via a </w:t>
      </w:r>
      <w:r w:rsidR="00183547">
        <w:t>M</w:t>
      </w:r>
      <w:r>
        <w:t xml:space="preserve">anagement </w:t>
      </w:r>
      <w:r w:rsidR="00183547">
        <w:t>P</w:t>
      </w:r>
      <w:r>
        <w:t>lane.</w:t>
      </w:r>
    </w:p>
    <w:p w14:paraId="6733149F" w14:textId="43335240" w:rsidR="008F2489" w:rsidRDefault="008F2489" w:rsidP="00595CC8">
      <w:pPr>
        <w:pStyle w:val="SkyNormalText"/>
        <w:jc w:val="both"/>
      </w:pPr>
      <w:r>
        <w:t>"Privileged User" means a</w:t>
      </w:r>
      <w:r w:rsidRPr="008F2489">
        <w:t xml:space="preserve"> person who is granted </w:t>
      </w:r>
      <w:r w:rsidR="00EB4E54">
        <w:t>P</w:t>
      </w:r>
      <w:r w:rsidRPr="008F2489">
        <w:t xml:space="preserve">rivileged </w:t>
      </w:r>
      <w:r w:rsidR="00EB4E54">
        <w:t>A</w:t>
      </w:r>
      <w:r w:rsidRPr="008F2489">
        <w:t>ccess, through their role, access and credentials, or through any other means.</w:t>
      </w:r>
    </w:p>
    <w:p w14:paraId="23CD477B" w14:textId="38AEE3B2" w:rsidR="008F2489" w:rsidRDefault="008F2489" w:rsidP="00595CC8">
      <w:pPr>
        <w:pStyle w:val="SkyNormalText"/>
        <w:jc w:val="both"/>
      </w:pPr>
      <w:r>
        <w:t xml:space="preserve">"SIM Card" means </w:t>
      </w:r>
      <w:r w:rsidRPr="008F2489">
        <w:t>a unique hardware component or token, and associated software, used to authenticate the subscriber’s access to the network</w:t>
      </w:r>
      <w:r>
        <w:t>, encompassing</w:t>
      </w:r>
      <w:r w:rsidRPr="008F2489">
        <w:t xml:space="preserve"> the hardware UICC/</w:t>
      </w:r>
      <w:proofErr w:type="spellStart"/>
      <w:r w:rsidRPr="008F2489">
        <w:t>eUICC</w:t>
      </w:r>
      <w:proofErr w:type="spellEnd"/>
      <w:r w:rsidRPr="008F2489">
        <w:t>, the SIM/USIM/ISIM applications, eSIM and RSP functionality and any SIM applets.</w:t>
      </w:r>
    </w:p>
    <w:p w14:paraId="1C6012E6" w14:textId="438A8488" w:rsidR="00D0289C" w:rsidRDefault="00D0289C" w:rsidP="00595CC8">
      <w:pPr>
        <w:pStyle w:val="SkyNormalText"/>
        <w:jc w:val="both"/>
      </w:pPr>
      <w:r w:rsidRPr="00D0289C">
        <w:t>"Third Party Administrator" or "3PA" means any Managed Service Provider which provides group functions or external support for third party supplier equipment (e.g. third-line support function).</w:t>
      </w:r>
    </w:p>
    <w:p w14:paraId="33CCF980" w14:textId="3E55D274" w:rsidR="001B4B63" w:rsidRDefault="00C907EF" w:rsidP="00595CC8">
      <w:pPr>
        <w:pStyle w:val="SkyNormalText"/>
        <w:jc w:val="both"/>
      </w:pPr>
      <w:r w:rsidRPr="00D0289C">
        <w:t>"</w:t>
      </w:r>
      <w:r w:rsidRPr="001B4B63">
        <w:t>TRI Supplier</w:t>
      </w:r>
      <w:r w:rsidRPr="00D0289C">
        <w:t>"</w:t>
      </w:r>
      <w:r w:rsidRPr="001B4B63">
        <w:t xml:space="preserve"> </w:t>
      </w:r>
      <w:r w:rsidR="001B4B63" w:rsidRPr="001B4B63">
        <w:t xml:space="preserve">means any person who supplies, provides, or makes available </w:t>
      </w:r>
      <w:r w:rsidR="001B4B63">
        <w:t>goods, services, or facilities to Sky</w:t>
      </w:r>
      <w:r w:rsidR="005B1E22">
        <w:t xml:space="preserve"> or any Sky Group entity</w:t>
      </w:r>
      <w:r w:rsidR="001B4B63">
        <w:t xml:space="preserve"> for use in connection with any Sky PECN or Sky PECS</w:t>
      </w:r>
      <w:r w:rsidR="001B4B63" w:rsidRPr="001B4B63">
        <w:t>.</w:t>
      </w:r>
    </w:p>
    <w:p w14:paraId="1FBBC427" w14:textId="2D331958" w:rsidR="008F2489" w:rsidRDefault="008F2489" w:rsidP="00595CC8">
      <w:pPr>
        <w:pStyle w:val="SkyNormalText"/>
        <w:jc w:val="both"/>
      </w:pPr>
      <w:r>
        <w:t xml:space="preserve">"Trusted Platform" means </w:t>
      </w:r>
      <w:r w:rsidR="00864214">
        <w:t>a</w:t>
      </w:r>
      <w:r w:rsidR="00864214" w:rsidRPr="00864214">
        <w:t xml:space="preserve"> secure platform which has the characteristics defined in </w:t>
      </w:r>
      <w:hyperlink r:id="rId19" w:history="1">
        <w:r w:rsidR="00864214" w:rsidRPr="00864214">
          <w:rPr>
            <w:rStyle w:val="Hyperlink"/>
          </w:rPr>
          <w:t>Secure by default platforms - 22 September 2016</w:t>
        </w:r>
      </w:hyperlink>
      <w:r w:rsidR="00864214">
        <w:t>.</w:t>
      </w:r>
    </w:p>
    <w:p w14:paraId="56906FCA" w14:textId="30681E2A" w:rsidR="009D7E05" w:rsidRDefault="00864214" w:rsidP="00595CC8">
      <w:pPr>
        <w:pStyle w:val="SkyNormalText"/>
        <w:jc w:val="both"/>
      </w:pPr>
      <w:r>
        <w:t xml:space="preserve">"UICC" </w:t>
      </w:r>
      <w:r w:rsidR="00C65F43">
        <w:t>means a</w:t>
      </w:r>
      <w:r w:rsidR="00C65F43" w:rsidRPr="00C65F43">
        <w:t>ny physical card SIM-like credential allowing network access, including permanently soldered-in UICCs in some handsets and IoT devices. (An eSIM does not require a UICC</w:t>
      </w:r>
      <w:r w:rsidR="00821917">
        <w:t>).</w:t>
      </w:r>
    </w:p>
    <w:p w14:paraId="167BF83F" w14:textId="48A56E66" w:rsidR="00CB2CC6" w:rsidRDefault="00CB2CC6" w:rsidP="00595CC8">
      <w:pPr>
        <w:pStyle w:val="SkyNormalText"/>
        <w:jc w:val="both"/>
      </w:pPr>
      <w:r>
        <w:t>"</w:t>
      </w:r>
      <w:r w:rsidR="000F1956">
        <w:t xml:space="preserve">Vendor Security Assessment” </w:t>
      </w:r>
      <w:r w:rsidR="00E34BA1">
        <w:t>means the vendor security assessment aligned to the format prescribed in Annex B of the Code.</w:t>
      </w:r>
    </w:p>
    <w:p w14:paraId="3384279E" w14:textId="77777777" w:rsidR="000F1956" w:rsidRPr="00E80CEB" w:rsidRDefault="000F1956" w:rsidP="00595CC8">
      <w:pPr>
        <w:pStyle w:val="SkyNormalText"/>
        <w:jc w:val="both"/>
        <w:rPr>
          <w:rFonts w:ascii="Sky Text Medium" w:hAnsi="Sky Text Medium"/>
          <w:color w:val="0092DD"/>
          <w:sz w:val="40"/>
          <w:szCs w:val="40"/>
        </w:rPr>
      </w:pPr>
    </w:p>
    <w:sectPr w:rsidR="000F1956" w:rsidRPr="00E80CEB" w:rsidSect="00867189">
      <w:headerReference w:type="default" r:id="rId20"/>
      <w:footerReference w:type="default" r:id="rId21"/>
      <w:pgSz w:w="11907" w:h="16839" w:code="9"/>
      <w:pgMar w:top="567" w:right="1588" w:bottom="318" w:left="1588" w:header="567"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6B87D" w14:textId="77777777" w:rsidR="00D155F2" w:rsidRDefault="00D155F2">
      <w:r>
        <w:separator/>
      </w:r>
    </w:p>
  </w:endnote>
  <w:endnote w:type="continuationSeparator" w:id="0">
    <w:p w14:paraId="03703193" w14:textId="77777777" w:rsidR="00D155F2" w:rsidRDefault="00D155F2">
      <w:r>
        <w:continuationSeparator/>
      </w:r>
    </w:p>
  </w:endnote>
  <w:endnote w:type="continuationNotice" w:id="1">
    <w:p w14:paraId="34977551" w14:textId="77777777" w:rsidR="00D155F2" w:rsidRDefault="00D155F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y Text">
    <w:panose1 w:val="020B0506040202020204"/>
    <w:charset w:val="00"/>
    <w:family w:val="swiss"/>
    <w:pitch w:val="variable"/>
    <w:sig w:usb0="8000002F" w:usb1="0000000A" w:usb2="00000000" w:usb3="00000000" w:csb0="00000001" w:csb1="00000000"/>
  </w:font>
  <w:font w:name="Sky Text Medium">
    <w:panose1 w:val="020B0506040202020204"/>
    <w:charset w:val="00"/>
    <w:family w:val="swiss"/>
    <w:pitch w:val="variable"/>
    <w:sig w:usb0="8000002F" w:usb1="0000000A"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Pro 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3E1A" w14:textId="77777777" w:rsidR="004E4F5D" w:rsidRDefault="004E4F5D" w:rsidP="00A40C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352D" w14:textId="77777777" w:rsidR="004E4F5D" w:rsidRDefault="004E4F5D" w:rsidP="00A40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706374"/>
      <w:docPartObj>
        <w:docPartGallery w:val="Page Numbers (Bottom of Page)"/>
        <w:docPartUnique/>
      </w:docPartObj>
    </w:sdtPr>
    <w:sdtEndPr>
      <w:rPr>
        <w:noProof/>
        <w:sz w:val="8"/>
        <w:szCs w:val="8"/>
      </w:rPr>
    </w:sdtEndPr>
    <w:sdtContent>
      <w:p w14:paraId="4DB9E9B2" w14:textId="77777777" w:rsidR="004E4F5D" w:rsidRDefault="373FCDC9" w:rsidP="00293769">
        <w:pPr>
          <w:pStyle w:val="Footer"/>
          <w:jc w:val="center"/>
        </w:pPr>
        <w:r>
          <w:rPr>
            <w:noProof/>
          </w:rPr>
          <w:drawing>
            <wp:inline distT="0" distB="0" distL="0" distR="0" wp14:anchorId="4A486859" wp14:editId="5281FA65">
              <wp:extent cx="678883" cy="432000"/>
              <wp:effectExtent l="0" t="0" r="6985" b="6350"/>
              <wp:docPr id="4"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
                        <a:extLst>
                          <a:ext uri="{28A0092B-C50C-407E-A947-70E740481C1C}">
                            <a14:useLocalDpi xmlns:a14="http://schemas.microsoft.com/office/drawing/2010/main" val="0"/>
                          </a:ext>
                        </a:extLst>
                      </a:blip>
                      <a:srcRect b="10766"/>
                      <a:stretch>
                        <a:fillRect/>
                      </a:stretch>
                    </pic:blipFill>
                    <pic:spPr>
                      <a:xfrm>
                        <a:off x="0" y="0"/>
                        <a:ext cx="678883" cy="432000"/>
                      </a:xfrm>
                      <a:prstGeom prst="rect">
                        <a:avLst/>
                      </a:prstGeom>
                    </pic:spPr>
                  </pic:pic>
                </a:graphicData>
              </a:graphic>
            </wp:inline>
          </w:drawing>
        </w:r>
      </w:p>
      <w:p w14:paraId="7047426E" w14:textId="77777777" w:rsidR="004E4F5D" w:rsidRDefault="004E4F5D" w:rsidP="00CF6BE9">
        <w:pPr>
          <w:pStyle w:val="Footer"/>
          <w:jc w:val="center"/>
          <w:rPr>
            <w:sz w:val="16"/>
            <w:szCs w:val="16"/>
          </w:rPr>
        </w:pPr>
        <w:r w:rsidRPr="00EF2068">
          <w:rPr>
            <w:sz w:val="16"/>
            <w:szCs w:val="16"/>
          </w:rPr>
          <w:t>© Sky IQ Customer Intelligence Services 2010</w:t>
        </w:r>
      </w:p>
      <w:p w14:paraId="78CC5DF5" w14:textId="77777777" w:rsidR="004E4F5D" w:rsidRPr="005B0EFE" w:rsidRDefault="00D155F2" w:rsidP="00293769">
        <w:pPr>
          <w:pStyle w:val="Footer"/>
          <w:rPr>
            <w:sz w:val="8"/>
            <w:szCs w:val="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5AD7" w14:textId="55835B54" w:rsidR="004E4F5D" w:rsidRPr="00F50648" w:rsidRDefault="004E4F5D" w:rsidP="00A40C14">
    <w:pPr>
      <w:pStyle w:val="Footer"/>
      <w:tabs>
        <w:tab w:val="center" w:pos="4365"/>
        <w:tab w:val="right" w:pos="8731"/>
      </w:tabs>
      <w:ind w:right="360"/>
      <w:rPr>
        <w:noProof/>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488510"/>
      <w:docPartObj>
        <w:docPartGallery w:val="Page Numbers (Bottom of Page)"/>
        <w:docPartUnique/>
      </w:docPartObj>
    </w:sdtPr>
    <w:sdtEndPr>
      <w:rPr>
        <w:noProof/>
      </w:rPr>
    </w:sdtEndPr>
    <w:sdtContent>
      <w:p w14:paraId="4DC9960C" w14:textId="7017A747" w:rsidR="00CA6429" w:rsidRDefault="00CA64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CE508" w14:textId="77777777" w:rsidR="004E4F5D" w:rsidRPr="006878D9" w:rsidRDefault="004E4F5D" w:rsidP="00EE4DA6">
    <w:pPr>
      <w:pStyle w:val="Footer"/>
      <w:jc w:val="cen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C6E5F" w14:textId="77777777" w:rsidR="00D155F2" w:rsidRDefault="00D155F2">
      <w:r>
        <w:separator/>
      </w:r>
    </w:p>
  </w:footnote>
  <w:footnote w:type="continuationSeparator" w:id="0">
    <w:p w14:paraId="681D93CF" w14:textId="77777777" w:rsidR="00D155F2" w:rsidRDefault="00D155F2">
      <w:r>
        <w:continuationSeparator/>
      </w:r>
    </w:p>
  </w:footnote>
  <w:footnote w:type="continuationNotice" w:id="1">
    <w:p w14:paraId="441622E9" w14:textId="77777777" w:rsidR="00D155F2" w:rsidRDefault="00D155F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C14B3" w14:textId="77777777" w:rsidR="004E4F5D" w:rsidRPr="004B26A2" w:rsidRDefault="004E4F5D" w:rsidP="00F5458E">
    <w:pPr>
      <w:pStyle w:val="SkyHeaderText"/>
      <w:jc w:val="left"/>
      <w:rPr>
        <w:color w:val="808080" w:themeColor="background1" w:themeShade="80"/>
      </w:rPr>
    </w:pPr>
    <w:r>
      <w:rPr>
        <w:noProof/>
        <w:color w:val="808080" w:themeColor="background1" w:themeShade="80"/>
      </w:rPr>
      <w:drawing>
        <wp:anchor distT="0" distB="0" distL="114300" distR="114300" simplePos="0" relativeHeight="251658240" behindDoc="1" locked="0" layoutInCell="1" allowOverlap="1" wp14:anchorId="046D7328" wp14:editId="75E76CDE">
          <wp:simplePos x="0" y="0"/>
          <wp:positionH relativeFrom="margin">
            <wp:posOffset>-708025</wp:posOffset>
          </wp:positionH>
          <wp:positionV relativeFrom="margin">
            <wp:posOffset>-243205</wp:posOffset>
          </wp:positionV>
          <wp:extent cx="6971665" cy="9380855"/>
          <wp:effectExtent l="0" t="0" r="635" b="0"/>
          <wp:wrapNone/>
          <wp:docPr id="2" name="Picture 2" descr="A4-Word-templat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4-Word-template-background"/>
                  <pic:cNvPicPr>
                    <a:picLocks noChangeAspect="1" noChangeArrowheads="1"/>
                  </pic:cNvPicPr>
                </pic:nvPicPr>
                <pic:blipFill>
                  <a:blip r:embed="rId1">
                    <a:extLst>
                      <a:ext uri="{28A0092B-C50C-407E-A947-70E740481C1C}">
                        <a14:useLocalDpi xmlns:a14="http://schemas.microsoft.com/office/drawing/2010/main" val="0"/>
                      </a:ext>
                    </a:extLst>
                  </a:blip>
                  <a:srcRect b="4819"/>
                  <a:stretch>
                    <a:fillRect/>
                  </a:stretch>
                </pic:blipFill>
                <pic:spPr bwMode="auto">
                  <a:xfrm>
                    <a:off x="0" y="0"/>
                    <a:ext cx="6971665" cy="9380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BB3D" w14:textId="77777777" w:rsidR="004E4F5D" w:rsidRPr="0016770E" w:rsidRDefault="004E4F5D" w:rsidP="003C052A">
    <w:pPr>
      <w:pStyle w:val="SkyHeaderText"/>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6E5D" w14:textId="0B99259D" w:rsidR="00192EB8" w:rsidRPr="00DB3EA8" w:rsidRDefault="00192EB8" w:rsidP="00192EB8">
    <w:pPr>
      <w:pStyle w:val="Header"/>
      <w:rPr>
        <w:b/>
        <w:bCs/>
      </w:rPr>
    </w:pPr>
    <w:r w:rsidRPr="00DB3EA8">
      <w:rPr>
        <w:b/>
        <w:bCs/>
        <w:noProof/>
      </w:rPr>
      <w:drawing>
        <wp:anchor distT="0" distB="0" distL="114300" distR="114300" simplePos="0" relativeHeight="251658241" behindDoc="0" locked="0" layoutInCell="1" allowOverlap="1" wp14:anchorId="2795835C" wp14:editId="16C7BCCC">
          <wp:simplePos x="0" y="0"/>
          <wp:positionH relativeFrom="margin">
            <wp:posOffset>2438400</wp:posOffset>
          </wp:positionH>
          <wp:positionV relativeFrom="paragraph">
            <wp:posOffset>-200108</wp:posOffset>
          </wp:positionV>
          <wp:extent cx="650875" cy="400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0875" cy="400050"/>
                  </a:xfrm>
                  <a:prstGeom prst="rect">
                    <a:avLst/>
                  </a:prstGeom>
                </pic:spPr>
              </pic:pic>
            </a:graphicData>
          </a:graphic>
          <wp14:sizeRelH relativeFrom="margin">
            <wp14:pctWidth>0</wp14:pctWidth>
          </wp14:sizeRelH>
          <wp14:sizeRelV relativeFrom="margin">
            <wp14:pctHeight>0</wp14:pctHeight>
          </wp14:sizeRelV>
        </wp:anchor>
      </w:drawing>
    </w:r>
    <w:r w:rsidRPr="00DB3EA8">
      <w:rPr>
        <w:b/>
        <w:bCs/>
      </w:rPr>
      <w:tab/>
      <w:t xml:space="preserve">Sky </w:t>
    </w:r>
    <w:r w:rsidR="000C34D6">
      <w:rPr>
        <w:b/>
        <w:bCs/>
      </w:rPr>
      <w:t>Telecoms</w:t>
    </w:r>
    <w:r w:rsidR="000C34D6" w:rsidRPr="00DB3EA8">
      <w:rPr>
        <w:b/>
        <w:bCs/>
      </w:rPr>
      <w:t xml:space="preserve"> </w:t>
    </w:r>
    <w:r w:rsidRPr="00DB3EA8">
      <w:rPr>
        <w:b/>
        <w:bCs/>
      </w:rPr>
      <w:t xml:space="preserve">Supplier Security Standard </w:t>
    </w:r>
    <w:r w:rsidR="00513781">
      <w:rPr>
        <w:b/>
        <w:bCs/>
      </w:rPr>
      <w:t>V1.</w:t>
    </w:r>
    <w:r w:rsidR="004E0E97">
      <w:rPr>
        <w:b/>
        <w:bCs/>
      </w:rPr>
      <w:t>1</w:t>
    </w:r>
    <w:r w:rsidR="00425640">
      <w:rPr>
        <w:b/>
        <w:bCs/>
      </w:rPr>
      <w:t xml:space="preserve"> </w:t>
    </w:r>
    <w:r w:rsidR="004E0E97">
      <w:rPr>
        <w:b/>
        <w:bCs/>
      </w:rPr>
      <w:t>October</w:t>
    </w:r>
    <w:r w:rsidR="002D3599">
      <w:rPr>
        <w:b/>
        <w:bCs/>
      </w:rPr>
      <w:t xml:space="preserve"> </w:t>
    </w:r>
    <w:r w:rsidR="00425640">
      <w:rPr>
        <w:b/>
        <w:bCs/>
      </w:rPr>
      <w:t>2023</w:t>
    </w:r>
  </w:p>
  <w:p w14:paraId="0DF6A0F9" w14:textId="77777777" w:rsidR="00DB3EA8" w:rsidRDefault="00DB3EA8" w:rsidP="00095306">
    <w:pPr>
      <w:pStyle w:val="SkyHeaderText"/>
      <w:jc w:val="center"/>
      <w:rPr>
        <w:color w:val="808080" w:themeColor="background1" w:themeShade="80"/>
      </w:rPr>
    </w:pPr>
  </w:p>
  <w:p w14:paraId="473D15C6" w14:textId="20A5A6A4" w:rsidR="004E4F5D" w:rsidRPr="004E37C4" w:rsidRDefault="00192EB8" w:rsidP="00095306">
    <w:pPr>
      <w:pStyle w:val="SkyHeaderText"/>
      <w:jc w:val="center"/>
      <w:rPr>
        <w:color w:val="808080" w:themeColor="background1" w:themeShade="80"/>
      </w:rPr>
    </w:pPr>
    <w:r>
      <w:rPr>
        <w:noProof/>
      </w:rPr>
      <mc:AlternateContent>
        <mc:Choice Requires="wps">
          <w:drawing>
            <wp:anchor distT="0" distB="0" distL="114300" distR="114300" simplePos="0" relativeHeight="251658242" behindDoc="0" locked="0" layoutInCell="1" allowOverlap="1" wp14:anchorId="59CE9D75" wp14:editId="516826B9">
              <wp:simplePos x="0" y="0"/>
              <wp:positionH relativeFrom="column">
                <wp:posOffset>42545</wp:posOffset>
              </wp:positionH>
              <wp:positionV relativeFrom="paragraph">
                <wp:posOffset>1905</wp:posOffset>
              </wp:positionV>
              <wp:extent cx="5689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8960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DF26C"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35pt,.15pt" to="45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7FrwAEAAN8DAAAOAAAAZHJzL2Uyb0RvYy54bWysU8tu2zAQvBfoPxC815INxEgEyzkkSC5F&#10;GyTpB9DU0iLAF7isJf99lpQtB2lRoEUvtEjuzM4M15vb0Rp2gIjau5YvFzVn4KTvtNu3/Mfrw5dr&#10;zjAJ1wnjHbT8CMhvt58/bYbQwMr33nQQGZE4bIbQ8j6l0FQVyh6swIUP4OhS+WhFom3cV10UA7Fb&#10;U63qel0NPnYhegmIdHo/XfJt4VcKZPquFEJipuWkLZU1lnWX12q7Ec0+itBreZIh/kGFFdpR05nq&#10;XiTBfkb9C5XVMnr0Ki2kt5VXSksoHsjNsv7g5qUXAYoXCgfDHBP+P1r57XDnniLFMARsMDzF7GJU&#10;0eZf0sfGEtZxDgvGxCQdXq2vb9Y1ZSrPd9UFGCKmR/CW5Y+WG+2yD9GIw1dM1IxKzyX52Dg20PTc&#10;1Fd1KUNvdPegjcmXGPe7OxPZQeQ3rFf1ujwbUbwro51xxHtxUb7S0cDU4BkU0x3pXk4d8oDBTCuk&#10;BJeWeRwKE1VnmCIJM/Ak7U/AU32GQhm+vwHPiNLZuzSDrXY+/k52Gs+S1VR/TmDynSPY+e5Y3rdE&#10;Q1NUHJ4mPo/p+32BX/6X2zcAAAD//wMAUEsDBBQABgAIAAAAIQCtgVZZ2AAAAAMBAAAPAAAAZHJz&#10;L2Rvd25yZXYueG1sTI7NTsMwEITvSLyDtUjcqE2RUghxqoqfAweqtvQBtrFJrMbryHba8PZsT3D8&#10;NKOZr1pOvhcnG5MLpOF+pkBYaoJx1GrYf73fPYJIGclgH8hq+LEJlvX1VYWlCWfa2tMut4JHKJWo&#10;oct5KKVMTWc9plkYLHH2HaLHzBhbaSKeedz3cq5UIT064ocOB/vS2ea4G72G12L8eFuvVBO3bo1H&#10;15n9ZvGp9e3NtHoGke2U/8pw0Wd1qNnpEEYySfQaigUXNTyA4PBJzRkPF5R1Jf+7178AAAD//wMA&#10;UEsBAi0AFAAGAAgAAAAhALaDOJL+AAAA4QEAABMAAAAAAAAAAAAAAAAAAAAAAFtDb250ZW50X1R5&#10;cGVzXS54bWxQSwECLQAUAAYACAAAACEAOP0h/9YAAACUAQAACwAAAAAAAAAAAAAAAAAvAQAAX3Jl&#10;bHMvLnJlbHNQSwECLQAUAAYACAAAACEAPJuxa8ABAADfAwAADgAAAAAAAAAAAAAAAAAuAgAAZHJz&#10;L2Uyb0RvYy54bWxQSwECLQAUAAYACAAAACEArYFWWdgAAAADAQAADwAAAAAAAAAAAAAAAAAaBAAA&#10;ZHJzL2Rvd25yZXYueG1sUEsFBgAAAAAEAAQA8wAAAB8FAAAAAA==&#10;" strokecolor="#00206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498BEE"/>
    <w:multiLevelType w:val="hybridMultilevel"/>
    <w:tmpl w:val="E47ADC39"/>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ECD6CA"/>
    <w:multiLevelType w:val="hybridMultilevel"/>
    <w:tmpl w:val="3ED43CA5"/>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93D85D"/>
    <w:multiLevelType w:val="hybridMultilevel"/>
    <w:tmpl w:val="FA085AB2"/>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6952E2"/>
    <w:multiLevelType w:val="hybridMultilevel"/>
    <w:tmpl w:val="4F083D1A"/>
    <w:lvl w:ilvl="0" w:tplc="4B2643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719F8"/>
    <w:multiLevelType w:val="hybridMultilevel"/>
    <w:tmpl w:val="D0F626A8"/>
    <w:lvl w:ilvl="0" w:tplc="7D0E020E">
      <w:start w:val="1"/>
      <w:numFmt w:val="decimal"/>
      <w:pStyle w:val="Sky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90C2A"/>
    <w:multiLevelType w:val="hybridMultilevel"/>
    <w:tmpl w:val="A430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F7112"/>
    <w:multiLevelType w:val="hybridMultilevel"/>
    <w:tmpl w:val="ADDECBCC"/>
    <w:styleLink w:val="SkyNumberedandLetteredBulletList"/>
    <w:lvl w:ilvl="0" w:tplc="A20C0ECC">
      <w:start w:val="1"/>
      <w:numFmt w:val="decimal"/>
      <w:lvlText w:val="%1."/>
      <w:lvlJc w:val="left"/>
      <w:pPr>
        <w:tabs>
          <w:tab w:val="num" w:pos="567"/>
        </w:tabs>
        <w:ind w:left="357" w:hanging="357"/>
      </w:pPr>
      <w:rPr>
        <w:rFonts w:ascii="Sky Text" w:hAnsi="Sky Text" w:hint="default"/>
        <w:b w:val="0"/>
        <w:i w:val="0"/>
        <w:color w:val="000099"/>
        <w:sz w:val="20"/>
      </w:rPr>
    </w:lvl>
    <w:lvl w:ilvl="1" w:tplc="FCA4D946">
      <w:start w:val="1"/>
      <w:numFmt w:val="lowerLetter"/>
      <w:lvlText w:val="%2."/>
      <w:lvlJc w:val="left"/>
      <w:pPr>
        <w:tabs>
          <w:tab w:val="num" w:pos="567"/>
        </w:tabs>
        <w:ind w:left="828" w:hanging="357"/>
      </w:pPr>
      <w:rPr>
        <w:rFonts w:ascii="Sky Text" w:hAnsi="Sky Text" w:hint="default"/>
        <w:b w:val="0"/>
        <w:i w:val="0"/>
        <w:color w:val="000099"/>
        <w:sz w:val="20"/>
      </w:rPr>
    </w:lvl>
    <w:lvl w:ilvl="2" w:tplc="F3FCBFB0">
      <w:start w:val="1"/>
      <w:numFmt w:val="bullet"/>
      <w:lvlText w:val=""/>
      <w:lvlJc w:val="left"/>
      <w:pPr>
        <w:ind w:left="2160" w:hanging="360"/>
      </w:pPr>
      <w:rPr>
        <w:rFonts w:ascii="Wingdings" w:hAnsi="Wingdings" w:hint="default"/>
      </w:rPr>
    </w:lvl>
    <w:lvl w:ilvl="3" w:tplc="65A4DB5A">
      <w:start w:val="1"/>
      <w:numFmt w:val="bullet"/>
      <w:lvlText w:val=""/>
      <w:lvlJc w:val="left"/>
      <w:pPr>
        <w:ind w:left="2880" w:hanging="360"/>
      </w:pPr>
      <w:rPr>
        <w:rFonts w:ascii="Symbol" w:hAnsi="Symbol" w:hint="default"/>
      </w:rPr>
    </w:lvl>
    <w:lvl w:ilvl="4" w:tplc="AB72D58A">
      <w:start w:val="1"/>
      <w:numFmt w:val="bullet"/>
      <w:lvlText w:val="o"/>
      <w:lvlJc w:val="left"/>
      <w:pPr>
        <w:ind w:left="3600" w:hanging="360"/>
      </w:pPr>
      <w:rPr>
        <w:rFonts w:ascii="Courier New" w:hAnsi="Courier New" w:hint="default"/>
      </w:rPr>
    </w:lvl>
    <w:lvl w:ilvl="5" w:tplc="AA90E670">
      <w:start w:val="1"/>
      <w:numFmt w:val="bullet"/>
      <w:lvlText w:val=""/>
      <w:lvlJc w:val="left"/>
      <w:pPr>
        <w:ind w:left="4320" w:hanging="360"/>
      </w:pPr>
      <w:rPr>
        <w:rFonts w:ascii="Wingdings" w:hAnsi="Wingdings" w:hint="default"/>
      </w:rPr>
    </w:lvl>
    <w:lvl w:ilvl="6" w:tplc="F0C695F2">
      <w:start w:val="1"/>
      <w:numFmt w:val="bullet"/>
      <w:lvlText w:val=""/>
      <w:lvlJc w:val="left"/>
      <w:pPr>
        <w:ind w:left="5040" w:hanging="360"/>
      </w:pPr>
      <w:rPr>
        <w:rFonts w:ascii="Symbol" w:hAnsi="Symbol" w:hint="default"/>
      </w:rPr>
    </w:lvl>
    <w:lvl w:ilvl="7" w:tplc="E66AF240">
      <w:start w:val="1"/>
      <w:numFmt w:val="bullet"/>
      <w:lvlText w:val="o"/>
      <w:lvlJc w:val="left"/>
      <w:pPr>
        <w:ind w:left="5760" w:hanging="360"/>
      </w:pPr>
      <w:rPr>
        <w:rFonts w:ascii="Courier New" w:hAnsi="Courier New" w:hint="default"/>
      </w:rPr>
    </w:lvl>
    <w:lvl w:ilvl="8" w:tplc="1D6AE342">
      <w:start w:val="1"/>
      <w:numFmt w:val="bullet"/>
      <w:lvlText w:val=""/>
      <w:lvlJc w:val="left"/>
      <w:pPr>
        <w:ind w:left="6480" w:hanging="360"/>
      </w:pPr>
      <w:rPr>
        <w:rFonts w:ascii="Wingdings" w:hAnsi="Wingdings" w:hint="default"/>
      </w:rPr>
    </w:lvl>
  </w:abstractNum>
  <w:abstractNum w:abstractNumId="7" w15:restartNumberingAfterBreak="0">
    <w:nsid w:val="1A671B84"/>
    <w:multiLevelType w:val="hybridMultilevel"/>
    <w:tmpl w:val="D8A240C4"/>
    <w:lvl w:ilvl="0" w:tplc="424CD9D2">
      <w:start w:val="1"/>
      <w:numFmt w:val="decimal"/>
      <w:pStyle w:val="SkyNumberedParagraph"/>
      <w:lvlText w:val="%1."/>
      <w:lvlJc w:val="left"/>
      <w:pPr>
        <w:ind w:left="720" w:hanging="360"/>
      </w:pPr>
      <w:rPr>
        <w:rFonts w:ascii="Sky Text" w:hAnsi="Sky Text"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76B7E"/>
    <w:multiLevelType w:val="hybridMultilevel"/>
    <w:tmpl w:val="C0144116"/>
    <w:styleLink w:val="SkyBulletList"/>
    <w:lvl w:ilvl="0" w:tplc="E28E0662">
      <w:start w:val="1"/>
      <w:numFmt w:val="bullet"/>
      <w:lvlText w:val=""/>
      <w:lvlJc w:val="left"/>
      <w:pPr>
        <w:tabs>
          <w:tab w:val="num" w:pos="828"/>
        </w:tabs>
        <w:ind w:left="360" w:hanging="360"/>
      </w:pPr>
      <w:rPr>
        <w:rFonts w:ascii="Symbol" w:hAnsi="Symbol" w:hint="default"/>
        <w:b w:val="0"/>
        <w:i w:val="0"/>
        <w:color w:val="000099"/>
        <w:sz w:val="28"/>
      </w:rPr>
    </w:lvl>
    <w:lvl w:ilvl="1" w:tplc="310E651A">
      <w:start w:val="1"/>
      <w:numFmt w:val="bullet"/>
      <w:lvlText w:val="-"/>
      <w:lvlJc w:val="left"/>
      <w:pPr>
        <w:tabs>
          <w:tab w:val="num" w:pos="828"/>
        </w:tabs>
        <w:ind w:left="828" w:hanging="357"/>
      </w:pPr>
      <w:rPr>
        <w:rFonts w:ascii="Sky Text" w:hAnsi="Sky Text" w:hint="default"/>
        <w:b w:val="0"/>
        <w:i w:val="0"/>
        <w:color w:val="000099"/>
        <w:sz w:val="28"/>
      </w:rPr>
    </w:lvl>
    <w:lvl w:ilvl="2" w:tplc="12384E56">
      <w:start w:val="1"/>
      <w:numFmt w:val="bullet"/>
      <w:lvlText w:val=""/>
      <w:lvlJc w:val="left"/>
      <w:pPr>
        <w:ind w:left="2160" w:hanging="360"/>
      </w:pPr>
      <w:rPr>
        <w:rFonts w:ascii="Wingdings" w:hAnsi="Wingdings" w:hint="default"/>
      </w:rPr>
    </w:lvl>
    <w:lvl w:ilvl="3" w:tplc="C534D69C">
      <w:start w:val="1"/>
      <w:numFmt w:val="bullet"/>
      <w:lvlText w:val=""/>
      <w:lvlJc w:val="left"/>
      <w:pPr>
        <w:ind w:left="2880" w:hanging="360"/>
      </w:pPr>
      <w:rPr>
        <w:rFonts w:ascii="Symbol" w:hAnsi="Symbol" w:hint="default"/>
      </w:rPr>
    </w:lvl>
    <w:lvl w:ilvl="4" w:tplc="A1EC6DB2">
      <w:start w:val="1"/>
      <w:numFmt w:val="bullet"/>
      <w:lvlText w:val="o"/>
      <w:lvlJc w:val="left"/>
      <w:pPr>
        <w:ind w:left="3600" w:hanging="360"/>
      </w:pPr>
      <w:rPr>
        <w:rFonts w:ascii="Courier New" w:hAnsi="Courier New" w:hint="default"/>
      </w:rPr>
    </w:lvl>
    <w:lvl w:ilvl="5" w:tplc="B118540A">
      <w:start w:val="1"/>
      <w:numFmt w:val="bullet"/>
      <w:lvlText w:val=""/>
      <w:lvlJc w:val="left"/>
      <w:pPr>
        <w:ind w:left="4320" w:hanging="360"/>
      </w:pPr>
      <w:rPr>
        <w:rFonts w:ascii="Wingdings" w:hAnsi="Wingdings" w:hint="default"/>
      </w:rPr>
    </w:lvl>
    <w:lvl w:ilvl="6" w:tplc="79566814">
      <w:start w:val="1"/>
      <w:numFmt w:val="bullet"/>
      <w:lvlText w:val=""/>
      <w:lvlJc w:val="left"/>
      <w:pPr>
        <w:ind w:left="5040" w:hanging="360"/>
      </w:pPr>
      <w:rPr>
        <w:rFonts w:ascii="Symbol" w:hAnsi="Symbol" w:hint="default"/>
      </w:rPr>
    </w:lvl>
    <w:lvl w:ilvl="7" w:tplc="54EC59E4">
      <w:start w:val="1"/>
      <w:numFmt w:val="bullet"/>
      <w:lvlText w:val="o"/>
      <w:lvlJc w:val="left"/>
      <w:pPr>
        <w:ind w:left="5760" w:hanging="360"/>
      </w:pPr>
      <w:rPr>
        <w:rFonts w:ascii="Courier New" w:hAnsi="Courier New" w:hint="default"/>
      </w:rPr>
    </w:lvl>
    <w:lvl w:ilvl="8" w:tplc="DE0035F0">
      <w:start w:val="1"/>
      <w:numFmt w:val="bullet"/>
      <w:lvlText w:val=""/>
      <w:lvlJc w:val="left"/>
      <w:pPr>
        <w:ind w:left="6480" w:hanging="360"/>
      </w:pPr>
      <w:rPr>
        <w:rFonts w:ascii="Wingdings" w:hAnsi="Wingdings" w:hint="default"/>
      </w:rPr>
    </w:lvl>
  </w:abstractNum>
  <w:abstractNum w:abstractNumId="9" w15:restartNumberingAfterBreak="0">
    <w:nsid w:val="303F0FC4"/>
    <w:multiLevelType w:val="multilevel"/>
    <w:tmpl w:val="6CDC8EF0"/>
    <w:lvl w:ilvl="0">
      <w:start w:val="1"/>
      <w:numFmt w:val="decimal"/>
      <w:lvlText w:val="%1."/>
      <w:lvlJc w:val="left"/>
      <w:pPr>
        <w:tabs>
          <w:tab w:val="num" w:pos="0"/>
        </w:tabs>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F9032D"/>
    <w:multiLevelType w:val="hybridMultilevel"/>
    <w:tmpl w:val="2D76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F7769"/>
    <w:multiLevelType w:val="hybridMultilevel"/>
    <w:tmpl w:val="8F5E9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F2350A"/>
    <w:multiLevelType w:val="hybridMultilevel"/>
    <w:tmpl w:val="0A689974"/>
    <w:lvl w:ilvl="0" w:tplc="65609D96">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3" w15:restartNumberingAfterBreak="0">
    <w:nsid w:val="46445219"/>
    <w:multiLevelType w:val="hybridMultilevel"/>
    <w:tmpl w:val="635E6E36"/>
    <w:lvl w:ilvl="0" w:tplc="22A43FF8">
      <w:start w:val="1"/>
      <w:numFmt w:val="decimal"/>
      <w:pStyle w:val="SkyHeading3"/>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651A8B"/>
    <w:multiLevelType w:val="multilevel"/>
    <w:tmpl w:val="26DC3AD4"/>
    <w:lvl w:ilvl="0">
      <w:start w:val="1"/>
      <w:numFmt w:val="decimal"/>
      <w:lvlText w:val="%1."/>
      <w:lvlJc w:val="left"/>
      <w:pPr>
        <w:tabs>
          <w:tab w:val="num" w:pos="360"/>
        </w:tabs>
        <w:ind w:left="720" w:hanging="720"/>
      </w:pPr>
      <w:rPr>
        <w:rFonts w:ascii="Sky Text Medium" w:hAnsi="Sky Text Medium" w:hint="default"/>
        <w:color w:val="auto"/>
        <w:sz w:val="34"/>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5661F90B"/>
    <w:multiLevelType w:val="multilevel"/>
    <w:tmpl w:val="240CF5DB"/>
    <w:lvl w:ilvl="0">
      <w:start w:val="1"/>
      <w:numFmt w:val="ideographDigital"/>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3A4647"/>
    <w:multiLevelType w:val="multilevel"/>
    <w:tmpl w:val="91E0A5DA"/>
    <w:lvl w:ilvl="0">
      <w:start w:val="1"/>
      <w:numFmt w:val="decimal"/>
      <w:lvlText w:val="%1."/>
      <w:lvlJc w:val="left"/>
      <w:pPr>
        <w:ind w:left="820" w:hanging="721"/>
      </w:pPr>
      <w:rPr>
        <w:rFonts w:ascii="Microsoft Himalaya" w:eastAsia="Sky Text" w:hAnsi="Microsoft Himalaya" w:cs="Sky Text" w:hint="default"/>
        <w:b/>
        <w:bCs/>
        <w:spacing w:val="-1"/>
        <w:w w:val="100"/>
        <w:sz w:val="20"/>
        <w:szCs w:val="22"/>
      </w:rPr>
    </w:lvl>
    <w:lvl w:ilvl="1">
      <w:start w:val="1"/>
      <w:numFmt w:val="decimal"/>
      <w:lvlText w:val="%1.%2"/>
      <w:lvlJc w:val="left"/>
      <w:pPr>
        <w:ind w:left="820" w:hanging="720"/>
      </w:pPr>
      <w:rPr>
        <w:rFonts w:ascii="Microsoft Himalaya" w:eastAsia="Sky Text" w:hAnsi="Microsoft Himalaya" w:cs="Sky Text" w:hint="default"/>
        <w:b w:val="0"/>
        <w:bCs w:val="0"/>
        <w:w w:val="99"/>
        <w:sz w:val="20"/>
        <w:szCs w:val="20"/>
      </w:rPr>
    </w:lvl>
    <w:lvl w:ilvl="2">
      <w:start w:val="1"/>
      <w:numFmt w:val="decimal"/>
      <w:lvlText w:val="%1.%2.%3"/>
      <w:lvlJc w:val="left"/>
      <w:pPr>
        <w:ind w:left="1540" w:hanging="720"/>
      </w:pPr>
      <w:rPr>
        <w:rFonts w:ascii="Microsoft Himalaya" w:eastAsia="Sky Text" w:hAnsi="Microsoft Himalaya" w:cs="Sky Text" w:hint="default"/>
        <w:spacing w:val="-1"/>
        <w:w w:val="99"/>
        <w:sz w:val="20"/>
        <w:szCs w:val="20"/>
      </w:rPr>
    </w:lvl>
    <w:lvl w:ilvl="3">
      <w:start w:val="1"/>
      <w:numFmt w:val="upperLetter"/>
      <w:lvlText w:val="(%4)"/>
      <w:lvlJc w:val="left"/>
      <w:pPr>
        <w:ind w:left="2260" w:hanging="720"/>
      </w:pPr>
      <w:rPr>
        <w:rFonts w:ascii="Microsoft Himalaya" w:eastAsia="Sky Text" w:hAnsi="Microsoft Himalaya" w:cs="Sky Text" w:hint="default"/>
        <w:spacing w:val="0"/>
        <w:w w:val="99"/>
        <w:sz w:val="20"/>
        <w:szCs w:val="20"/>
      </w:rPr>
    </w:lvl>
    <w:lvl w:ilvl="4">
      <w:numFmt w:val="bullet"/>
      <w:lvlText w:val="•"/>
      <w:lvlJc w:val="left"/>
      <w:pPr>
        <w:ind w:left="1591" w:hanging="720"/>
      </w:pPr>
      <w:rPr>
        <w:rFonts w:hint="default"/>
      </w:rPr>
    </w:lvl>
    <w:lvl w:ilvl="5">
      <w:numFmt w:val="bullet"/>
      <w:lvlText w:val="•"/>
      <w:lvlJc w:val="left"/>
      <w:pPr>
        <w:ind w:left="1256" w:hanging="720"/>
      </w:pPr>
      <w:rPr>
        <w:rFonts w:hint="default"/>
      </w:rPr>
    </w:lvl>
    <w:lvl w:ilvl="6">
      <w:numFmt w:val="bullet"/>
      <w:lvlText w:val="•"/>
      <w:lvlJc w:val="left"/>
      <w:pPr>
        <w:ind w:left="922" w:hanging="720"/>
      </w:pPr>
      <w:rPr>
        <w:rFonts w:hint="default"/>
      </w:rPr>
    </w:lvl>
    <w:lvl w:ilvl="7">
      <w:numFmt w:val="bullet"/>
      <w:lvlText w:val="•"/>
      <w:lvlJc w:val="left"/>
      <w:pPr>
        <w:ind w:left="587" w:hanging="720"/>
      </w:pPr>
      <w:rPr>
        <w:rFonts w:hint="default"/>
      </w:rPr>
    </w:lvl>
    <w:lvl w:ilvl="8">
      <w:numFmt w:val="bullet"/>
      <w:lvlText w:val="•"/>
      <w:lvlJc w:val="left"/>
      <w:pPr>
        <w:ind w:left="253" w:hanging="720"/>
      </w:pPr>
      <w:rPr>
        <w:rFonts w:hint="default"/>
      </w:rPr>
    </w:lvl>
  </w:abstractNum>
  <w:abstractNum w:abstractNumId="17" w15:restartNumberingAfterBreak="0">
    <w:nsid w:val="66C6754C"/>
    <w:multiLevelType w:val="multilevel"/>
    <w:tmpl w:val="404C2E78"/>
    <w:lvl w:ilvl="0">
      <w:start w:val="1"/>
      <w:numFmt w:val="decimal"/>
      <w:pStyle w:val="Heading1"/>
      <w:lvlText w:val="%1"/>
      <w:lvlJc w:val="left"/>
      <w:pPr>
        <w:ind w:left="432" w:hanging="432"/>
      </w:pPr>
      <w:rPr>
        <w:rFonts w:hint="default"/>
      </w:rPr>
    </w:lvl>
    <w:lvl w:ilvl="1">
      <w:start w:val="1"/>
      <w:numFmt w:val="decimal"/>
      <w:pStyle w:val="Heading2"/>
      <w:lvlText w:val="%2."/>
      <w:lvlJc w:val="left"/>
      <w:pPr>
        <w:ind w:left="576" w:hanging="576"/>
      </w:pPr>
      <w:rPr>
        <w:rFonts w:ascii="Sky Text" w:eastAsia="SimSun" w:hAnsi="Sky Text" w:cs="Times New Roman"/>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71AB779D"/>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3F305A"/>
    <w:multiLevelType w:val="multilevel"/>
    <w:tmpl w:val="5608E7DA"/>
    <w:lvl w:ilvl="0">
      <w:start w:val="1"/>
      <w:numFmt w:val="decimal"/>
      <w:lvlText w:val="%1."/>
      <w:lvlJc w:val="left"/>
      <w:pPr>
        <w:tabs>
          <w:tab w:val="num" w:pos="0"/>
        </w:tabs>
        <w:ind w:left="360" w:hanging="360"/>
      </w:pPr>
      <w:rPr>
        <w:rFonts w:hint="default"/>
        <w:color w:val="auto"/>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8B4F44"/>
    <w:multiLevelType w:val="hybridMultilevel"/>
    <w:tmpl w:val="7312EE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8F946AF"/>
    <w:multiLevelType w:val="hybridMultilevel"/>
    <w:tmpl w:val="046E3BEE"/>
    <w:lvl w:ilvl="0" w:tplc="A702810C">
      <w:start w:val="1"/>
      <w:numFmt w:val="bullet"/>
      <w:pStyle w:val="SkyBullet"/>
      <w:lvlText w:val=""/>
      <w:lvlJc w:val="left"/>
      <w:pPr>
        <w:ind w:left="360" w:hanging="360"/>
      </w:pPr>
      <w:rPr>
        <w:rFonts w:ascii="Symbol" w:hAnsi="Symbol" w:hint="default"/>
        <w:color w:val="0092DD"/>
      </w:rPr>
    </w:lvl>
    <w:lvl w:ilvl="1" w:tplc="A3D4AC6C">
      <w:start w:val="1"/>
      <w:numFmt w:val="bullet"/>
      <w:pStyle w:val="SkySubBullet"/>
      <w:lvlText w:val=""/>
      <w:lvlJc w:val="left"/>
      <w:pPr>
        <w:ind w:left="1080" w:hanging="360"/>
      </w:pPr>
      <w:rPr>
        <w:rFonts w:ascii="Symbol" w:hAnsi="Symbol" w:hint="default"/>
        <w:color w:val="0092DD"/>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1174764">
    <w:abstractNumId w:val="7"/>
  </w:num>
  <w:num w:numId="2" w16cid:durableId="383216586">
    <w:abstractNumId w:val="17"/>
  </w:num>
  <w:num w:numId="3" w16cid:durableId="1340741974">
    <w:abstractNumId w:val="6"/>
  </w:num>
  <w:num w:numId="4" w16cid:durableId="229927691">
    <w:abstractNumId w:val="8"/>
  </w:num>
  <w:num w:numId="5" w16cid:durableId="948009695">
    <w:abstractNumId w:val="21"/>
  </w:num>
  <w:num w:numId="6" w16cid:durableId="1345326221">
    <w:abstractNumId w:val="13"/>
  </w:num>
  <w:num w:numId="7" w16cid:durableId="1066607046">
    <w:abstractNumId w:val="4"/>
  </w:num>
  <w:num w:numId="8" w16cid:durableId="138036938">
    <w:abstractNumId w:val="14"/>
  </w:num>
  <w:num w:numId="9" w16cid:durableId="627979508">
    <w:abstractNumId w:val="3"/>
  </w:num>
  <w:num w:numId="10" w16cid:durableId="1083140282">
    <w:abstractNumId w:val="18"/>
  </w:num>
  <w:num w:numId="11" w16cid:durableId="948392467">
    <w:abstractNumId w:val="10"/>
  </w:num>
  <w:num w:numId="12" w16cid:durableId="1086265573">
    <w:abstractNumId w:val="9"/>
  </w:num>
  <w:num w:numId="13" w16cid:durableId="347997278">
    <w:abstractNumId w:val="0"/>
  </w:num>
  <w:num w:numId="14" w16cid:durableId="661932092">
    <w:abstractNumId w:val="2"/>
  </w:num>
  <w:num w:numId="15" w16cid:durableId="905915120">
    <w:abstractNumId w:val="15"/>
  </w:num>
  <w:num w:numId="16" w16cid:durableId="274287857">
    <w:abstractNumId w:val="1"/>
  </w:num>
  <w:num w:numId="17" w16cid:durableId="324817614">
    <w:abstractNumId w:val="5"/>
  </w:num>
  <w:num w:numId="18" w16cid:durableId="1095201455">
    <w:abstractNumId w:val="20"/>
  </w:num>
  <w:num w:numId="19" w16cid:durableId="909539397">
    <w:abstractNumId w:val="11"/>
  </w:num>
  <w:num w:numId="20" w16cid:durableId="1181816127">
    <w:abstractNumId w:val="19"/>
  </w:num>
  <w:num w:numId="21" w16cid:durableId="882787951">
    <w:abstractNumId w:val="16"/>
  </w:num>
  <w:num w:numId="22" w16cid:durableId="71816420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activeWritingStyle w:appName="MSWord" w:lang="en-US" w:vendorID="8" w:dllVersion="513" w:checkStyle="1"/>
  <w:proofState w:spelling="clean" w:grammar="clean"/>
  <w:attachedTemplate r:id="rId1"/>
  <w:stylePaneSortMethod w:val="0000"/>
  <w:doNotTrackFormatting/>
  <w:defaultTabStop w:val="720"/>
  <w:clickAndTypeStyle w:val="EndnoteText"/>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EB"/>
    <w:rsid w:val="0000009D"/>
    <w:rsid w:val="0000044A"/>
    <w:rsid w:val="0000076B"/>
    <w:rsid w:val="000008C6"/>
    <w:rsid w:val="0000145B"/>
    <w:rsid w:val="000019EE"/>
    <w:rsid w:val="00001D1F"/>
    <w:rsid w:val="00002404"/>
    <w:rsid w:val="00002965"/>
    <w:rsid w:val="00002CB7"/>
    <w:rsid w:val="00002F8A"/>
    <w:rsid w:val="00003316"/>
    <w:rsid w:val="00003AFC"/>
    <w:rsid w:val="00004991"/>
    <w:rsid w:val="00004DBD"/>
    <w:rsid w:val="00004E45"/>
    <w:rsid w:val="000051DE"/>
    <w:rsid w:val="000059A2"/>
    <w:rsid w:val="00006650"/>
    <w:rsid w:val="00006C6C"/>
    <w:rsid w:val="00006D5C"/>
    <w:rsid w:val="0000759E"/>
    <w:rsid w:val="00007749"/>
    <w:rsid w:val="00007D44"/>
    <w:rsid w:val="0001092D"/>
    <w:rsid w:val="00010F00"/>
    <w:rsid w:val="00010FAE"/>
    <w:rsid w:val="00010FE3"/>
    <w:rsid w:val="0001158C"/>
    <w:rsid w:val="00011814"/>
    <w:rsid w:val="00011822"/>
    <w:rsid w:val="00011BA4"/>
    <w:rsid w:val="00011E78"/>
    <w:rsid w:val="0001259A"/>
    <w:rsid w:val="00012858"/>
    <w:rsid w:val="00012995"/>
    <w:rsid w:val="000129D2"/>
    <w:rsid w:val="00012E4C"/>
    <w:rsid w:val="00013257"/>
    <w:rsid w:val="0001365E"/>
    <w:rsid w:val="00013993"/>
    <w:rsid w:val="0001475B"/>
    <w:rsid w:val="0001497C"/>
    <w:rsid w:val="00014B26"/>
    <w:rsid w:val="00015AC1"/>
    <w:rsid w:val="00015E48"/>
    <w:rsid w:val="0001660E"/>
    <w:rsid w:val="000169E9"/>
    <w:rsid w:val="000172E7"/>
    <w:rsid w:val="00017A31"/>
    <w:rsid w:val="00020589"/>
    <w:rsid w:val="000207E3"/>
    <w:rsid w:val="00020956"/>
    <w:rsid w:val="0002123A"/>
    <w:rsid w:val="00021C9F"/>
    <w:rsid w:val="00021CDD"/>
    <w:rsid w:val="000221B7"/>
    <w:rsid w:val="000222D0"/>
    <w:rsid w:val="00023CA1"/>
    <w:rsid w:val="00024627"/>
    <w:rsid w:val="0002468F"/>
    <w:rsid w:val="0002472C"/>
    <w:rsid w:val="00024E14"/>
    <w:rsid w:val="00025330"/>
    <w:rsid w:val="00025F9F"/>
    <w:rsid w:val="00026607"/>
    <w:rsid w:val="00026971"/>
    <w:rsid w:val="00026AF0"/>
    <w:rsid w:val="00027077"/>
    <w:rsid w:val="000275A7"/>
    <w:rsid w:val="00027635"/>
    <w:rsid w:val="0002785D"/>
    <w:rsid w:val="00027C6B"/>
    <w:rsid w:val="00030B9A"/>
    <w:rsid w:val="00031373"/>
    <w:rsid w:val="00031AB5"/>
    <w:rsid w:val="00031CD0"/>
    <w:rsid w:val="00031D27"/>
    <w:rsid w:val="0003259A"/>
    <w:rsid w:val="000325BE"/>
    <w:rsid w:val="00032A78"/>
    <w:rsid w:val="000334C7"/>
    <w:rsid w:val="00033606"/>
    <w:rsid w:val="0003379C"/>
    <w:rsid w:val="00033842"/>
    <w:rsid w:val="00033868"/>
    <w:rsid w:val="00034834"/>
    <w:rsid w:val="00034FAE"/>
    <w:rsid w:val="000363F6"/>
    <w:rsid w:val="000372CF"/>
    <w:rsid w:val="00037679"/>
    <w:rsid w:val="00037739"/>
    <w:rsid w:val="000378DA"/>
    <w:rsid w:val="00037FD2"/>
    <w:rsid w:val="00040190"/>
    <w:rsid w:val="00040517"/>
    <w:rsid w:val="000408CC"/>
    <w:rsid w:val="00040A2A"/>
    <w:rsid w:val="00040C0F"/>
    <w:rsid w:val="00040D12"/>
    <w:rsid w:val="00041392"/>
    <w:rsid w:val="00041D32"/>
    <w:rsid w:val="00041F03"/>
    <w:rsid w:val="00042688"/>
    <w:rsid w:val="00042C6E"/>
    <w:rsid w:val="00042D59"/>
    <w:rsid w:val="00042F27"/>
    <w:rsid w:val="00043329"/>
    <w:rsid w:val="00043514"/>
    <w:rsid w:val="00043888"/>
    <w:rsid w:val="00043E3B"/>
    <w:rsid w:val="00043F60"/>
    <w:rsid w:val="000441B8"/>
    <w:rsid w:val="00045162"/>
    <w:rsid w:val="00045387"/>
    <w:rsid w:val="000455AE"/>
    <w:rsid w:val="000457D2"/>
    <w:rsid w:val="0004598B"/>
    <w:rsid w:val="00045D56"/>
    <w:rsid w:val="00046361"/>
    <w:rsid w:val="00046419"/>
    <w:rsid w:val="00046A68"/>
    <w:rsid w:val="00047163"/>
    <w:rsid w:val="00047B41"/>
    <w:rsid w:val="00047D6F"/>
    <w:rsid w:val="00047E39"/>
    <w:rsid w:val="00050AFA"/>
    <w:rsid w:val="00051A65"/>
    <w:rsid w:val="000521CD"/>
    <w:rsid w:val="000529C7"/>
    <w:rsid w:val="00052BB3"/>
    <w:rsid w:val="00052C9D"/>
    <w:rsid w:val="0005301E"/>
    <w:rsid w:val="00053120"/>
    <w:rsid w:val="00053A64"/>
    <w:rsid w:val="00054EF7"/>
    <w:rsid w:val="00055227"/>
    <w:rsid w:val="0005576C"/>
    <w:rsid w:val="000557C2"/>
    <w:rsid w:val="00055946"/>
    <w:rsid w:val="00055FBC"/>
    <w:rsid w:val="000568C8"/>
    <w:rsid w:val="000570AF"/>
    <w:rsid w:val="000571A5"/>
    <w:rsid w:val="000578E7"/>
    <w:rsid w:val="00057BA7"/>
    <w:rsid w:val="00057E0A"/>
    <w:rsid w:val="000604E2"/>
    <w:rsid w:val="000613D2"/>
    <w:rsid w:val="000619DB"/>
    <w:rsid w:val="00061FC4"/>
    <w:rsid w:val="00062293"/>
    <w:rsid w:val="00062A97"/>
    <w:rsid w:val="00062AA9"/>
    <w:rsid w:val="00062DCA"/>
    <w:rsid w:val="00063A2E"/>
    <w:rsid w:val="000643CB"/>
    <w:rsid w:val="00064734"/>
    <w:rsid w:val="00064F0A"/>
    <w:rsid w:val="00064F9C"/>
    <w:rsid w:val="0006503B"/>
    <w:rsid w:val="00065090"/>
    <w:rsid w:val="00066978"/>
    <w:rsid w:val="000669D2"/>
    <w:rsid w:val="00066BD6"/>
    <w:rsid w:val="00066F8E"/>
    <w:rsid w:val="000673EC"/>
    <w:rsid w:val="000674F5"/>
    <w:rsid w:val="00067BF6"/>
    <w:rsid w:val="000702AD"/>
    <w:rsid w:val="00070446"/>
    <w:rsid w:val="000705E7"/>
    <w:rsid w:val="0007088F"/>
    <w:rsid w:val="00071A9F"/>
    <w:rsid w:val="000720FA"/>
    <w:rsid w:val="0007249E"/>
    <w:rsid w:val="00072538"/>
    <w:rsid w:val="00072661"/>
    <w:rsid w:val="00072E5E"/>
    <w:rsid w:val="00072EB8"/>
    <w:rsid w:val="00073164"/>
    <w:rsid w:val="000731D0"/>
    <w:rsid w:val="0007326B"/>
    <w:rsid w:val="000736D9"/>
    <w:rsid w:val="00073A55"/>
    <w:rsid w:val="000740D4"/>
    <w:rsid w:val="000740E3"/>
    <w:rsid w:val="000742A2"/>
    <w:rsid w:val="00075660"/>
    <w:rsid w:val="00075BF3"/>
    <w:rsid w:val="000777FB"/>
    <w:rsid w:val="0008092E"/>
    <w:rsid w:val="000818FE"/>
    <w:rsid w:val="00081D7F"/>
    <w:rsid w:val="0008272B"/>
    <w:rsid w:val="00082AA2"/>
    <w:rsid w:val="00082AF1"/>
    <w:rsid w:val="00083346"/>
    <w:rsid w:val="0008399E"/>
    <w:rsid w:val="00083E9A"/>
    <w:rsid w:val="00084501"/>
    <w:rsid w:val="000846EA"/>
    <w:rsid w:val="000852CF"/>
    <w:rsid w:val="000854BD"/>
    <w:rsid w:val="00085545"/>
    <w:rsid w:val="00085ABB"/>
    <w:rsid w:val="00085BE4"/>
    <w:rsid w:val="00085CD7"/>
    <w:rsid w:val="00086DDA"/>
    <w:rsid w:val="000875E8"/>
    <w:rsid w:val="00087CB2"/>
    <w:rsid w:val="00087D4E"/>
    <w:rsid w:val="00090D4D"/>
    <w:rsid w:val="00091014"/>
    <w:rsid w:val="000910E6"/>
    <w:rsid w:val="000920AA"/>
    <w:rsid w:val="00092306"/>
    <w:rsid w:val="000934A4"/>
    <w:rsid w:val="000936BE"/>
    <w:rsid w:val="00093D38"/>
    <w:rsid w:val="0009481A"/>
    <w:rsid w:val="00095067"/>
    <w:rsid w:val="00095306"/>
    <w:rsid w:val="00095972"/>
    <w:rsid w:val="00096A11"/>
    <w:rsid w:val="00096F14"/>
    <w:rsid w:val="00097037"/>
    <w:rsid w:val="000971BF"/>
    <w:rsid w:val="000974C4"/>
    <w:rsid w:val="00097892"/>
    <w:rsid w:val="00097B9C"/>
    <w:rsid w:val="00097F41"/>
    <w:rsid w:val="000A0209"/>
    <w:rsid w:val="000A0626"/>
    <w:rsid w:val="000A06D1"/>
    <w:rsid w:val="000A1558"/>
    <w:rsid w:val="000A1982"/>
    <w:rsid w:val="000A2034"/>
    <w:rsid w:val="000A2161"/>
    <w:rsid w:val="000A2A50"/>
    <w:rsid w:val="000A2A92"/>
    <w:rsid w:val="000A3947"/>
    <w:rsid w:val="000A395C"/>
    <w:rsid w:val="000A3C42"/>
    <w:rsid w:val="000A427B"/>
    <w:rsid w:val="000A4552"/>
    <w:rsid w:val="000A5E85"/>
    <w:rsid w:val="000A6662"/>
    <w:rsid w:val="000A668F"/>
    <w:rsid w:val="000A6E2F"/>
    <w:rsid w:val="000A709C"/>
    <w:rsid w:val="000A7105"/>
    <w:rsid w:val="000A7E13"/>
    <w:rsid w:val="000B2428"/>
    <w:rsid w:val="000B26E7"/>
    <w:rsid w:val="000B3137"/>
    <w:rsid w:val="000B3275"/>
    <w:rsid w:val="000B35BD"/>
    <w:rsid w:val="000B42DD"/>
    <w:rsid w:val="000B4977"/>
    <w:rsid w:val="000B50F5"/>
    <w:rsid w:val="000B53A8"/>
    <w:rsid w:val="000B5B71"/>
    <w:rsid w:val="000B5D01"/>
    <w:rsid w:val="000B5DB7"/>
    <w:rsid w:val="000B5E81"/>
    <w:rsid w:val="000B690A"/>
    <w:rsid w:val="000B6C3D"/>
    <w:rsid w:val="000B77CB"/>
    <w:rsid w:val="000C0165"/>
    <w:rsid w:val="000C0445"/>
    <w:rsid w:val="000C0A5D"/>
    <w:rsid w:val="000C116A"/>
    <w:rsid w:val="000C18FA"/>
    <w:rsid w:val="000C2674"/>
    <w:rsid w:val="000C28F7"/>
    <w:rsid w:val="000C3310"/>
    <w:rsid w:val="000C34D6"/>
    <w:rsid w:val="000C3695"/>
    <w:rsid w:val="000C4B9C"/>
    <w:rsid w:val="000C54FF"/>
    <w:rsid w:val="000C58E7"/>
    <w:rsid w:val="000C651A"/>
    <w:rsid w:val="000C6B5E"/>
    <w:rsid w:val="000C76F5"/>
    <w:rsid w:val="000D0693"/>
    <w:rsid w:val="000D06E8"/>
    <w:rsid w:val="000D0966"/>
    <w:rsid w:val="000D0A81"/>
    <w:rsid w:val="000D1484"/>
    <w:rsid w:val="000D14E1"/>
    <w:rsid w:val="000D1505"/>
    <w:rsid w:val="000D1A47"/>
    <w:rsid w:val="000D1B0E"/>
    <w:rsid w:val="000D208E"/>
    <w:rsid w:val="000D22C5"/>
    <w:rsid w:val="000D2878"/>
    <w:rsid w:val="000D2990"/>
    <w:rsid w:val="000D3A60"/>
    <w:rsid w:val="000D4100"/>
    <w:rsid w:val="000D4C05"/>
    <w:rsid w:val="000D509D"/>
    <w:rsid w:val="000D5F66"/>
    <w:rsid w:val="000D6865"/>
    <w:rsid w:val="000D6E23"/>
    <w:rsid w:val="000E04EB"/>
    <w:rsid w:val="000E0539"/>
    <w:rsid w:val="000E093E"/>
    <w:rsid w:val="000E157C"/>
    <w:rsid w:val="000E1832"/>
    <w:rsid w:val="000E1B9D"/>
    <w:rsid w:val="000E2410"/>
    <w:rsid w:val="000E35FB"/>
    <w:rsid w:val="000E3835"/>
    <w:rsid w:val="000E391D"/>
    <w:rsid w:val="000E3C7E"/>
    <w:rsid w:val="000E42D2"/>
    <w:rsid w:val="000E4AD4"/>
    <w:rsid w:val="000E4BD7"/>
    <w:rsid w:val="000E5294"/>
    <w:rsid w:val="000E53AE"/>
    <w:rsid w:val="000E557F"/>
    <w:rsid w:val="000E6C2B"/>
    <w:rsid w:val="000E6C36"/>
    <w:rsid w:val="000E6F45"/>
    <w:rsid w:val="000E7259"/>
    <w:rsid w:val="000E7EB4"/>
    <w:rsid w:val="000F0562"/>
    <w:rsid w:val="000F1920"/>
    <w:rsid w:val="000F194A"/>
    <w:rsid w:val="000F1956"/>
    <w:rsid w:val="000F1BA3"/>
    <w:rsid w:val="000F1FF2"/>
    <w:rsid w:val="000F2313"/>
    <w:rsid w:val="000F3143"/>
    <w:rsid w:val="000F36FE"/>
    <w:rsid w:val="000F4C89"/>
    <w:rsid w:val="000F5567"/>
    <w:rsid w:val="000F557A"/>
    <w:rsid w:val="000F5CBC"/>
    <w:rsid w:val="000F5DFE"/>
    <w:rsid w:val="000F5F83"/>
    <w:rsid w:val="000F6D24"/>
    <w:rsid w:val="000F7251"/>
    <w:rsid w:val="000F75AB"/>
    <w:rsid w:val="000F7804"/>
    <w:rsid w:val="000F7D17"/>
    <w:rsid w:val="000F7F60"/>
    <w:rsid w:val="0010033B"/>
    <w:rsid w:val="00100567"/>
    <w:rsid w:val="00100A26"/>
    <w:rsid w:val="00101177"/>
    <w:rsid w:val="00101293"/>
    <w:rsid w:val="0010164B"/>
    <w:rsid w:val="00101B33"/>
    <w:rsid w:val="001020F6"/>
    <w:rsid w:val="0010240D"/>
    <w:rsid w:val="00102431"/>
    <w:rsid w:val="00102CB8"/>
    <w:rsid w:val="001031D4"/>
    <w:rsid w:val="0010353F"/>
    <w:rsid w:val="00103636"/>
    <w:rsid w:val="001041F7"/>
    <w:rsid w:val="001043B9"/>
    <w:rsid w:val="001049B9"/>
    <w:rsid w:val="001055C9"/>
    <w:rsid w:val="00106222"/>
    <w:rsid w:val="0010652A"/>
    <w:rsid w:val="00106894"/>
    <w:rsid w:val="00106A2B"/>
    <w:rsid w:val="00106DFE"/>
    <w:rsid w:val="001072FF"/>
    <w:rsid w:val="00107657"/>
    <w:rsid w:val="00107D5D"/>
    <w:rsid w:val="00107E0E"/>
    <w:rsid w:val="0011064C"/>
    <w:rsid w:val="0011065D"/>
    <w:rsid w:val="00110CD4"/>
    <w:rsid w:val="00110E3D"/>
    <w:rsid w:val="00111129"/>
    <w:rsid w:val="001111FB"/>
    <w:rsid w:val="00111BF6"/>
    <w:rsid w:val="0011264A"/>
    <w:rsid w:val="00112BBE"/>
    <w:rsid w:val="0011381F"/>
    <w:rsid w:val="00113A17"/>
    <w:rsid w:val="00113AFF"/>
    <w:rsid w:val="00113EFC"/>
    <w:rsid w:val="0011448B"/>
    <w:rsid w:val="001144E6"/>
    <w:rsid w:val="00114502"/>
    <w:rsid w:val="00114B58"/>
    <w:rsid w:val="00115002"/>
    <w:rsid w:val="00115201"/>
    <w:rsid w:val="001152BC"/>
    <w:rsid w:val="0011586E"/>
    <w:rsid w:val="00115BDE"/>
    <w:rsid w:val="00115C02"/>
    <w:rsid w:val="00116D99"/>
    <w:rsid w:val="001177C5"/>
    <w:rsid w:val="001178B0"/>
    <w:rsid w:val="00117E61"/>
    <w:rsid w:val="00117E81"/>
    <w:rsid w:val="0012028A"/>
    <w:rsid w:val="0012084F"/>
    <w:rsid w:val="00120A74"/>
    <w:rsid w:val="0012138A"/>
    <w:rsid w:val="00121623"/>
    <w:rsid w:val="00121969"/>
    <w:rsid w:val="00121C6A"/>
    <w:rsid w:val="00122172"/>
    <w:rsid w:val="00122BBB"/>
    <w:rsid w:val="0012327A"/>
    <w:rsid w:val="001236E2"/>
    <w:rsid w:val="00124412"/>
    <w:rsid w:val="00124C54"/>
    <w:rsid w:val="00125087"/>
    <w:rsid w:val="001250FD"/>
    <w:rsid w:val="0012573B"/>
    <w:rsid w:val="0012628F"/>
    <w:rsid w:val="00127704"/>
    <w:rsid w:val="001319AC"/>
    <w:rsid w:val="00131BA3"/>
    <w:rsid w:val="00131BEE"/>
    <w:rsid w:val="00131DCC"/>
    <w:rsid w:val="00132201"/>
    <w:rsid w:val="0013267C"/>
    <w:rsid w:val="00132A15"/>
    <w:rsid w:val="001336E2"/>
    <w:rsid w:val="00134087"/>
    <w:rsid w:val="0013468E"/>
    <w:rsid w:val="0013573E"/>
    <w:rsid w:val="00135E7D"/>
    <w:rsid w:val="00135F57"/>
    <w:rsid w:val="00136524"/>
    <w:rsid w:val="001369ED"/>
    <w:rsid w:val="001373C6"/>
    <w:rsid w:val="00137550"/>
    <w:rsid w:val="00137B28"/>
    <w:rsid w:val="00137D6A"/>
    <w:rsid w:val="00140140"/>
    <w:rsid w:val="00140762"/>
    <w:rsid w:val="00141014"/>
    <w:rsid w:val="00141488"/>
    <w:rsid w:val="00141CE9"/>
    <w:rsid w:val="00141DFE"/>
    <w:rsid w:val="00142262"/>
    <w:rsid w:val="00142478"/>
    <w:rsid w:val="00142480"/>
    <w:rsid w:val="00142A4D"/>
    <w:rsid w:val="00142A54"/>
    <w:rsid w:val="00142C0E"/>
    <w:rsid w:val="00142FD4"/>
    <w:rsid w:val="001434AC"/>
    <w:rsid w:val="001435B2"/>
    <w:rsid w:val="0014389C"/>
    <w:rsid w:val="00143E02"/>
    <w:rsid w:val="00143F6E"/>
    <w:rsid w:val="00144283"/>
    <w:rsid w:val="00145036"/>
    <w:rsid w:val="0014573B"/>
    <w:rsid w:val="00145CEA"/>
    <w:rsid w:val="00146365"/>
    <w:rsid w:val="001467FD"/>
    <w:rsid w:val="00146D8F"/>
    <w:rsid w:val="00146F87"/>
    <w:rsid w:val="00147497"/>
    <w:rsid w:val="00147918"/>
    <w:rsid w:val="00147AEA"/>
    <w:rsid w:val="00147CD1"/>
    <w:rsid w:val="00150392"/>
    <w:rsid w:val="001506A0"/>
    <w:rsid w:val="00150A73"/>
    <w:rsid w:val="00150AB1"/>
    <w:rsid w:val="00150F1E"/>
    <w:rsid w:val="0015185F"/>
    <w:rsid w:val="00151884"/>
    <w:rsid w:val="001526A0"/>
    <w:rsid w:val="00153160"/>
    <w:rsid w:val="00154355"/>
    <w:rsid w:val="00154D7F"/>
    <w:rsid w:val="00154DF2"/>
    <w:rsid w:val="00156637"/>
    <w:rsid w:val="001572CA"/>
    <w:rsid w:val="00157351"/>
    <w:rsid w:val="001573BA"/>
    <w:rsid w:val="00160A6B"/>
    <w:rsid w:val="001612C7"/>
    <w:rsid w:val="00161368"/>
    <w:rsid w:val="00161CBF"/>
    <w:rsid w:val="0016360A"/>
    <w:rsid w:val="00163AFF"/>
    <w:rsid w:val="00163B64"/>
    <w:rsid w:val="0016465C"/>
    <w:rsid w:val="001653D5"/>
    <w:rsid w:val="001654B6"/>
    <w:rsid w:val="00165A11"/>
    <w:rsid w:val="00165D8D"/>
    <w:rsid w:val="001667A0"/>
    <w:rsid w:val="001669EE"/>
    <w:rsid w:val="00166B51"/>
    <w:rsid w:val="00166E3F"/>
    <w:rsid w:val="00166F8E"/>
    <w:rsid w:val="00167028"/>
    <w:rsid w:val="0016770E"/>
    <w:rsid w:val="00167A8D"/>
    <w:rsid w:val="00167AC0"/>
    <w:rsid w:val="00167B13"/>
    <w:rsid w:val="001705EC"/>
    <w:rsid w:val="00170A9E"/>
    <w:rsid w:val="00170FF4"/>
    <w:rsid w:val="00171411"/>
    <w:rsid w:val="0017149C"/>
    <w:rsid w:val="00172C88"/>
    <w:rsid w:val="0017333E"/>
    <w:rsid w:val="001745BC"/>
    <w:rsid w:val="001748DC"/>
    <w:rsid w:val="00174CD9"/>
    <w:rsid w:val="00175437"/>
    <w:rsid w:val="00175674"/>
    <w:rsid w:val="001758B2"/>
    <w:rsid w:val="0017595E"/>
    <w:rsid w:val="00175CF5"/>
    <w:rsid w:val="00176064"/>
    <w:rsid w:val="0017643C"/>
    <w:rsid w:val="00176915"/>
    <w:rsid w:val="001770D7"/>
    <w:rsid w:val="00177B7F"/>
    <w:rsid w:val="00180003"/>
    <w:rsid w:val="001807CC"/>
    <w:rsid w:val="00180C41"/>
    <w:rsid w:val="00180DAA"/>
    <w:rsid w:val="0018162F"/>
    <w:rsid w:val="00181AD7"/>
    <w:rsid w:val="0018255A"/>
    <w:rsid w:val="00182936"/>
    <w:rsid w:val="00182E4A"/>
    <w:rsid w:val="001834C5"/>
    <w:rsid w:val="00183547"/>
    <w:rsid w:val="00183A64"/>
    <w:rsid w:val="00183BA9"/>
    <w:rsid w:val="00183D4D"/>
    <w:rsid w:val="001841C6"/>
    <w:rsid w:val="0018443E"/>
    <w:rsid w:val="001848FA"/>
    <w:rsid w:val="001848FB"/>
    <w:rsid w:val="00184DB9"/>
    <w:rsid w:val="00184DD5"/>
    <w:rsid w:val="00185667"/>
    <w:rsid w:val="0018591D"/>
    <w:rsid w:val="00185BB3"/>
    <w:rsid w:val="00185FA0"/>
    <w:rsid w:val="00186195"/>
    <w:rsid w:val="001862BF"/>
    <w:rsid w:val="001863BD"/>
    <w:rsid w:val="00186DB4"/>
    <w:rsid w:val="00186DD3"/>
    <w:rsid w:val="00187400"/>
    <w:rsid w:val="00187418"/>
    <w:rsid w:val="0018771C"/>
    <w:rsid w:val="0019071A"/>
    <w:rsid w:val="001913F4"/>
    <w:rsid w:val="001922F2"/>
    <w:rsid w:val="00192E8B"/>
    <w:rsid w:val="00192EB8"/>
    <w:rsid w:val="0019321C"/>
    <w:rsid w:val="0019358B"/>
    <w:rsid w:val="00193B58"/>
    <w:rsid w:val="00194AE5"/>
    <w:rsid w:val="00194F3B"/>
    <w:rsid w:val="0019569A"/>
    <w:rsid w:val="00195937"/>
    <w:rsid w:val="00196492"/>
    <w:rsid w:val="0019783F"/>
    <w:rsid w:val="001A1816"/>
    <w:rsid w:val="001A1E8C"/>
    <w:rsid w:val="001A23C5"/>
    <w:rsid w:val="001A2549"/>
    <w:rsid w:val="001A27DE"/>
    <w:rsid w:val="001A30CA"/>
    <w:rsid w:val="001A34C7"/>
    <w:rsid w:val="001A3553"/>
    <w:rsid w:val="001A39DD"/>
    <w:rsid w:val="001A3C9E"/>
    <w:rsid w:val="001A3CB9"/>
    <w:rsid w:val="001A3F61"/>
    <w:rsid w:val="001A41CA"/>
    <w:rsid w:val="001A4737"/>
    <w:rsid w:val="001A4A73"/>
    <w:rsid w:val="001A552C"/>
    <w:rsid w:val="001A60E7"/>
    <w:rsid w:val="001A635A"/>
    <w:rsid w:val="001A72BE"/>
    <w:rsid w:val="001A73DC"/>
    <w:rsid w:val="001A7F06"/>
    <w:rsid w:val="001B07B0"/>
    <w:rsid w:val="001B0C65"/>
    <w:rsid w:val="001B0D6F"/>
    <w:rsid w:val="001B12F7"/>
    <w:rsid w:val="001B14FD"/>
    <w:rsid w:val="001B1811"/>
    <w:rsid w:val="001B1F02"/>
    <w:rsid w:val="001B2F8C"/>
    <w:rsid w:val="001B30A8"/>
    <w:rsid w:val="001B36C9"/>
    <w:rsid w:val="001B374A"/>
    <w:rsid w:val="001B38D4"/>
    <w:rsid w:val="001B3A04"/>
    <w:rsid w:val="001B3AD2"/>
    <w:rsid w:val="001B3EA5"/>
    <w:rsid w:val="001B41F2"/>
    <w:rsid w:val="001B4359"/>
    <w:rsid w:val="001B4788"/>
    <w:rsid w:val="001B4B63"/>
    <w:rsid w:val="001B4BDC"/>
    <w:rsid w:val="001B4EC6"/>
    <w:rsid w:val="001B5EF4"/>
    <w:rsid w:val="001B624F"/>
    <w:rsid w:val="001B66A6"/>
    <w:rsid w:val="001B6F83"/>
    <w:rsid w:val="001C039C"/>
    <w:rsid w:val="001C1084"/>
    <w:rsid w:val="001C10AF"/>
    <w:rsid w:val="001C1317"/>
    <w:rsid w:val="001C1DB9"/>
    <w:rsid w:val="001C2FDC"/>
    <w:rsid w:val="001C3979"/>
    <w:rsid w:val="001C3E66"/>
    <w:rsid w:val="001C4513"/>
    <w:rsid w:val="001C4A2C"/>
    <w:rsid w:val="001C547F"/>
    <w:rsid w:val="001C5747"/>
    <w:rsid w:val="001C5BA3"/>
    <w:rsid w:val="001C5D35"/>
    <w:rsid w:val="001C647B"/>
    <w:rsid w:val="001C6592"/>
    <w:rsid w:val="001C6A97"/>
    <w:rsid w:val="001C6E7E"/>
    <w:rsid w:val="001C729A"/>
    <w:rsid w:val="001C7467"/>
    <w:rsid w:val="001C7A3D"/>
    <w:rsid w:val="001D0079"/>
    <w:rsid w:val="001D01F8"/>
    <w:rsid w:val="001D0852"/>
    <w:rsid w:val="001D091C"/>
    <w:rsid w:val="001D0BDF"/>
    <w:rsid w:val="001D10B7"/>
    <w:rsid w:val="001D1528"/>
    <w:rsid w:val="001D192A"/>
    <w:rsid w:val="001D1D05"/>
    <w:rsid w:val="001D3151"/>
    <w:rsid w:val="001D3D2F"/>
    <w:rsid w:val="001D4405"/>
    <w:rsid w:val="001D443D"/>
    <w:rsid w:val="001D512D"/>
    <w:rsid w:val="001D54F7"/>
    <w:rsid w:val="001D5972"/>
    <w:rsid w:val="001D6826"/>
    <w:rsid w:val="001D7F10"/>
    <w:rsid w:val="001E0456"/>
    <w:rsid w:val="001E0640"/>
    <w:rsid w:val="001E0875"/>
    <w:rsid w:val="001E08B3"/>
    <w:rsid w:val="001E1664"/>
    <w:rsid w:val="001E1BAB"/>
    <w:rsid w:val="001E2044"/>
    <w:rsid w:val="001E29D4"/>
    <w:rsid w:val="001E2BDD"/>
    <w:rsid w:val="001E31A8"/>
    <w:rsid w:val="001E37FB"/>
    <w:rsid w:val="001E3AEE"/>
    <w:rsid w:val="001E4547"/>
    <w:rsid w:val="001E511E"/>
    <w:rsid w:val="001E6055"/>
    <w:rsid w:val="001E63E9"/>
    <w:rsid w:val="001E7CC3"/>
    <w:rsid w:val="001F0425"/>
    <w:rsid w:val="001F09D0"/>
    <w:rsid w:val="001F0E27"/>
    <w:rsid w:val="001F11DB"/>
    <w:rsid w:val="001F1317"/>
    <w:rsid w:val="001F14CC"/>
    <w:rsid w:val="001F156C"/>
    <w:rsid w:val="001F2422"/>
    <w:rsid w:val="001F2F59"/>
    <w:rsid w:val="001F3ABD"/>
    <w:rsid w:val="001F3D5E"/>
    <w:rsid w:val="001F46E8"/>
    <w:rsid w:val="001F4782"/>
    <w:rsid w:val="001F507C"/>
    <w:rsid w:val="001F51BE"/>
    <w:rsid w:val="001F5588"/>
    <w:rsid w:val="001F5A51"/>
    <w:rsid w:val="001F5B54"/>
    <w:rsid w:val="001F5FD7"/>
    <w:rsid w:val="001F64DA"/>
    <w:rsid w:val="001F7758"/>
    <w:rsid w:val="001F7A56"/>
    <w:rsid w:val="001F7B32"/>
    <w:rsid w:val="00200211"/>
    <w:rsid w:val="002002D6"/>
    <w:rsid w:val="00200523"/>
    <w:rsid w:val="002006F2"/>
    <w:rsid w:val="00200762"/>
    <w:rsid w:val="00201131"/>
    <w:rsid w:val="00201150"/>
    <w:rsid w:val="00201441"/>
    <w:rsid w:val="002017CF"/>
    <w:rsid w:val="00201CBB"/>
    <w:rsid w:val="00202848"/>
    <w:rsid w:val="00202A2E"/>
    <w:rsid w:val="00202BB8"/>
    <w:rsid w:val="002032CD"/>
    <w:rsid w:val="00203CF9"/>
    <w:rsid w:val="00204558"/>
    <w:rsid w:val="00205D90"/>
    <w:rsid w:val="00205F96"/>
    <w:rsid w:val="0020604C"/>
    <w:rsid w:val="002062C2"/>
    <w:rsid w:val="00206462"/>
    <w:rsid w:val="002069B6"/>
    <w:rsid w:val="00206F85"/>
    <w:rsid w:val="002074A2"/>
    <w:rsid w:val="0021037B"/>
    <w:rsid w:val="00210520"/>
    <w:rsid w:val="0021052F"/>
    <w:rsid w:val="002109A1"/>
    <w:rsid w:val="002109DF"/>
    <w:rsid w:val="00210EE2"/>
    <w:rsid w:val="0021136A"/>
    <w:rsid w:val="00212363"/>
    <w:rsid w:val="00212D55"/>
    <w:rsid w:val="00212E8C"/>
    <w:rsid w:val="00213440"/>
    <w:rsid w:val="002136B1"/>
    <w:rsid w:val="00214771"/>
    <w:rsid w:val="00214E55"/>
    <w:rsid w:val="0021519F"/>
    <w:rsid w:val="002158C1"/>
    <w:rsid w:val="00215B17"/>
    <w:rsid w:val="00216795"/>
    <w:rsid w:val="002167A9"/>
    <w:rsid w:val="00216E94"/>
    <w:rsid w:val="00217241"/>
    <w:rsid w:val="00217254"/>
    <w:rsid w:val="00217739"/>
    <w:rsid w:val="002179F7"/>
    <w:rsid w:val="00217DAF"/>
    <w:rsid w:val="00220209"/>
    <w:rsid w:val="00220C47"/>
    <w:rsid w:val="00220CC7"/>
    <w:rsid w:val="0022177B"/>
    <w:rsid w:val="00221D90"/>
    <w:rsid w:val="00221E4E"/>
    <w:rsid w:val="00221EE0"/>
    <w:rsid w:val="00221F5F"/>
    <w:rsid w:val="00221FAF"/>
    <w:rsid w:val="00222672"/>
    <w:rsid w:val="00222B14"/>
    <w:rsid w:val="00222B3A"/>
    <w:rsid w:val="00222FEC"/>
    <w:rsid w:val="00223341"/>
    <w:rsid w:val="00223621"/>
    <w:rsid w:val="002241E5"/>
    <w:rsid w:val="0022453F"/>
    <w:rsid w:val="00225452"/>
    <w:rsid w:val="00225AD4"/>
    <w:rsid w:val="00225E59"/>
    <w:rsid w:val="00225F10"/>
    <w:rsid w:val="002260BC"/>
    <w:rsid w:val="002267CC"/>
    <w:rsid w:val="00226842"/>
    <w:rsid w:val="00226F44"/>
    <w:rsid w:val="00227A00"/>
    <w:rsid w:val="002305A5"/>
    <w:rsid w:val="00231B1F"/>
    <w:rsid w:val="00231C99"/>
    <w:rsid w:val="00232048"/>
    <w:rsid w:val="002323C6"/>
    <w:rsid w:val="00232F6D"/>
    <w:rsid w:val="002333C0"/>
    <w:rsid w:val="00233562"/>
    <w:rsid w:val="00233B5C"/>
    <w:rsid w:val="00233F61"/>
    <w:rsid w:val="0023457B"/>
    <w:rsid w:val="00234893"/>
    <w:rsid w:val="00234B37"/>
    <w:rsid w:val="00235096"/>
    <w:rsid w:val="00235751"/>
    <w:rsid w:val="00235BE1"/>
    <w:rsid w:val="00235F4B"/>
    <w:rsid w:val="00235FAD"/>
    <w:rsid w:val="00236321"/>
    <w:rsid w:val="00236EDD"/>
    <w:rsid w:val="0023703B"/>
    <w:rsid w:val="00237C66"/>
    <w:rsid w:val="00240145"/>
    <w:rsid w:val="00240C05"/>
    <w:rsid w:val="00240DF8"/>
    <w:rsid w:val="00240EB1"/>
    <w:rsid w:val="00241002"/>
    <w:rsid w:val="00241414"/>
    <w:rsid w:val="00241EB1"/>
    <w:rsid w:val="00241F97"/>
    <w:rsid w:val="00242531"/>
    <w:rsid w:val="002426B3"/>
    <w:rsid w:val="0024313D"/>
    <w:rsid w:val="00244E63"/>
    <w:rsid w:val="0024538B"/>
    <w:rsid w:val="002456C8"/>
    <w:rsid w:val="00245B95"/>
    <w:rsid w:val="00245CA3"/>
    <w:rsid w:val="00245E77"/>
    <w:rsid w:val="00245F6E"/>
    <w:rsid w:val="00246050"/>
    <w:rsid w:val="002474FF"/>
    <w:rsid w:val="00250485"/>
    <w:rsid w:val="002507CE"/>
    <w:rsid w:val="00250BFB"/>
    <w:rsid w:val="002510F8"/>
    <w:rsid w:val="00251A13"/>
    <w:rsid w:val="00251AD8"/>
    <w:rsid w:val="00252103"/>
    <w:rsid w:val="00252699"/>
    <w:rsid w:val="00252771"/>
    <w:rsid w:val="00252A9F"/>
    <w:rsid w:val="00252BC9"/>
    <w:rsid w:val="00252BD8"/>
    <w:rsid w:val="00252D9E"/>
    <w:rsid w:val="0025306B"/>
    <w:rsid w:val="00253139"/>
    <w:rsid w:val="002531FC"/>
    <w:rsid w:val="00253734"/>
    <w:rsid w:val="002540DF"/>
    <w:rsid w:val="00254166"/>
    <w:rsid w:val="00254534"/>
    <w:rsid w:val="00254AAD"/>
    <w:rsid w:val="0025533A"/>
    <w:rsid w:val="002555EC"/>
    <w:rsid w:val="002559E3"/>
    <w:rsid w:val="00255B63"/>
    <w:rsid w:val="00256C38"/>
    <w:rsid w:val="00256EE8"/>
    <w:rsid w:val="00257022"/>
    <w:rsid w:val="002600F9"/>
    <w:rsid w:val="002606E8"/>
    <w:rsid w:val="00260FAA"/>
    <w:rsid w:val="00261547"/>
    <w:rsid w:val="00261716"/>
    <w:rsid w:val="00261C87"/>
    <w:rsid w:val="002623DB"/>
    <w:rsid w:val="002626F7"/>
    <w:rsid w:val="00262D4D"/>
    <w:rsid w:val="00263188"/>
    <w:rsid w:val="00263C95"/>
    <w:rsid w:val="00264150"/>
    <w:rsid w:val="002654C1"/>
    <w:rsid w:val="002666CC"/>
    <w:rsid w:val="00267732"/>
    <w:rsid w:val="00270A36"/>
    <w:rsid w:val="00270A4A"/>
    <w:rsid w:val="0027180C"/>
    <w:rsid w:val="00271886"/>
    <w:rsid w:val="00271C57"/>
    <w:rsid w:val="00271D12"/>
    <w:rsid w:val="00272034"/>
    <w:rsid w:val="00272522"/>
    <w:rsid w:val="0027286E"/>
    <w:rsid w:val="00273589"/>
    <w:rsid w:val="00274089"/>
    <w:rsid w:val="0027426F"/>
    <w:rsid w:val="00274D96"/>
    <w:rsid w:val="0027520C"/>
    <w:rsid w:val="00275254"/>
    <w:rsid w:val="002754B1"/>
    <w:rsid w:val="00275D5C"/>
    <w:rsid w:val="00275DA6"/>
    <w:rsid w:val="002760BA"/>
    <w:rsid w:val="0027635A"/>
    <w:rsid w:val="00276446"/>
    <w:rsid w:val="002768B5"/>
    <w:rsid w:val="00276DE1"/>
    <w:rsid w:val="002771AB"/>
    <w:rsid w:val="002775C5"/>
    <w:rsid w:val="00277FA4"/>
    <w:rsid w:val="0028011E"/>
    <w:rsid w:val="00280695"/>
    <w:rsid w:val="00280816"/>
    <w:rsid w:val="00280B9E"/>
    <w:rsid w:val="00280CF7"/>
    <w:rsid w:val="00281CD7"/>
    <w:rsid w:val="00281E5A"/>
    <w:rsid w:val="002823AC"/>
    <w:rsid w:val="0028272C"/>
    <w:rsid w:val="002828A1"/>
    <w:rsid w:val="00283157"/>
    <w:rsid w:val="002831ED"/>
    <w:rsid w:val="0028325D"/>
    <w:rsid w:val="0028348B"/>
    <w:rsid w:val="0028399F"/>
    <w:rsid w:val="00284CBA"/>
    <w:rsid w:val="00285186"/>
    <w:rsid w:val="00285820"/>
    <w:rsid w:val="002859EE"/>
    <w:rsid w:val="00285AA3"/>
    <w:rsid w:val="00286264"/>
    <w:rsid w:val="002862A7"/>
    <w:rsid w:val="002862D5"/>
    <w:rsid w:val="00286386"/>
    <w:rsid w:val="00286E18"/>
    <w:rsid w:val="002871B0"/>
    <w:rsid w:val="0028767E"/>
    <w:rsid w:val="002877B5"/>
    <w:rsid w:val="00287BA4"/>
    <w:rsid w:val="0029009B"/>
    <w:rsid w:val="0029018B"/>
    <w:rsid w:val="002901CF"/>
    <w:rsid w:val="002909D5"/>
    <w:rsid w:val="00290AFB"/>
    <w:rsid w:val="00290CD7"/>
    <w:rsid w:val="0029124B"/>
    <w:rsid w:val="00291456"/>
    <w:rsid w:val="00291839"/>
    <w:rsid w:val="0029283E"/>
    <w:rsid w:val="00292892"/>
    <w:rsid w:val="00292A7E"/>
    <w:rsid w:val="00292E4D"/>
    <w:rsid w:val="00293769"/>
    <w:rsid w:val="0029384F"/>
    <w:rsid w:val="002942D4"/>
    <w:rsid w:val="0029452B"/>
    <w:rsid w:val="00295663"/>
    <w:rsid w:val="00295910"/>
    <w:rsid w:val="002964F8"/>
    <w:rsid w:val="002973EF"/>
    <w:rsid w:val="002974D6"/>
    <w:rsid w:val="00297EC5"/>
    <w:rsid w:val="002A034F"/>
    <w:rsid w:val="002A0E61"/>
    <w:rsid w:val="002A12E2"/>
    <w:rsid w:val="002A140F"/>
    <w:rsid w:val="002A1AB4"/>
    <w:rsid w:val="002A1B3B"/>
    <w:rsid w:val="002A1D9B"/>
    <w:rsid w:val="002A1DDA"/>
    <w:rsid w:val="002A216E"/>
    <w:rsid w:val="002A21A3"/>
    <w:rsid w:val="002A3264"/>
    <w:rsid w:val="002A33E4"/>
    <w:rsid w:val="002A37B0"/>
    <w:rsid w:val="002A417D"/>
    <w:rsid w:val="002A489B"/>
    <w:rsid w:val="002A4AFE"/>
    <w:rsid w:val="002A507C"/>
    <w:rsid w:val="002A5929"/>
    <w:rsid w:val="002A5DA7"/>
    <w:rsid w:val="002A6399"/>
    <w:rsid w:val="002A65E8"/>
    <w:rsid w:val="002A6E17"/>
    <w:rsid w:val="002A7E59"/>
    <w:rsid w:val="002B08D2"/>
    <w:rsid w:val="002B0CF6"/>
    <w:rsid w:val="002B0D6F"/>
    <w:rsid w:val="002B0D76"/>
    <w:rsid w:val="002B17A7"/>
    <w:rsid w:val="002B1C5C"/>
    <w:rsid w:val="002B1C61"/>
    <w:rsid w:val="002B209C"/>
    <w:rsid w:val="002B2113"/>
    <w:rsid w:val="002B218E"/>
    <w:rsid w:val="002B264F"/>
    <w:rsid w:val="002B270F"/>
    <w:rsid w:val="002B3246"/>
    <w:rsid w:val="002B3457"/>
    <w:rsid w:val="002B40CE"/>
    <w:rsid w:val="002B41B5"/>
    <w:rsid w:val="002B4214"/>
    <w:rsid w:val="002B44AF"/>
    <w:rsid w:val="002B481E"/>
    <w:rsid w:val="002B4CAA"/>
    <w:rsid w:val="002B5082"/>
    <w:rsid w:val="002B51E9"/>
    <w:rsid w:val="002B5CA6"/>
    <w:rsid w:val="002B6881"/>
    <w:rsid w:val="002B6AF1"/>
    <w:rsid w:val="002C19EC"/>
    <w:rsid w:val="002C1FDF"/>
    <w:rsid w:val="002C215A"/>
    <w:rsid w:val="002C294B"/>
    <w:rsid w:val="002C2A20"/>
    <w:rsid w:val="002C2BA8"/>
    <w:rsid w:val="002C2F88"/>
    <w:rsid w:val="002C2FEE"/>
    <w:rsid w:val="002C3463"/>
    <w:rsid w:val="002C3564"/>
    <w:rsid w:val="002C3928"/>
    <w:rsid w:val="002C3AA4"/>
    <w:rsid w:val="002C48E7"/>
    <w:rsid w:val="002C4B5C"/>
    <w:rsid w:val="002C4C53"/>
    <w:rsid w:val="002C5958"/>
    <w:rsid w:val="002C59AC"/>
    <w:rsid w:val="002C60A8"/>
    <w:rsid w:val="002C71AC"/>
    <w:rsid w:val="002C7C6F"/>
    <w:rsid w:val="002D0217"/>
    <w:rsid w:val="002D173C"/>
    <w:rsid w:val="002D1B9E"/>
    <w:rsid w:val="002D1E77"/>
    <w:rsid w:val="002D2975"/>
    <w:rsid w:val="002D2FD6"/>
    <w:rsid w:val="002D306B"/>
    <w:rsid w:val="002D30CC"/>
    <w:rsid w:val="002D3114"/>
    <w:rsid w:val="002D31CB"/>
    <w:rsid w:val="002D3599"/>
    <w:rsid w:val="002D3956"/>
    <w:rsid w:val="002D3987"/>
    <w:rsid w:val="002D3E52"/>
    <w:rsid w:val="002D430D"/>
    <w:rsid w:val="002D4924"/>
    <w:rsid w:val="002D50A8"/>
    <w:rsid w:val="002D51A1"/>
    <w:rsid w:val="002D53A4"/>
    <w:rsid w:val="002D567F"/>
    <w:rsid w:val="002D5A12"/>
    <w:rsid w:val="002D6106"/>
    <w:rsid w:val="002D62AE"/>
    <w:rsid w:val="002D7271"/>
    <w:rsid w:val="002D76A0"/>
    <w:rsid w:val="002E0715"/>
    <w:rsid w:val="002E0F72"/>
    <w:rsid w:val="002E10A8"/>
    <w:rsid w:val="002E1256"/>
    <w:rsid w:val="002E20E5"/>
    <w:rsid w:val="002E22D7"/>
    <w:rsid w:val="002E31C3"/>
    <w:rsid w:val="002E375F"/>
    <w:rsid w:val="002E380F"/>
    <w:rsid w:val="002E3B66"/>
    <w:rsid w:val="002E3C5D"/>
    <w:rsid w:val="002E5698"/>
    <w:rsid w:val="002E58BA"/>
    <w:rsid w:val="002E6926"/>
    <w:rsid w:val="002E7364"/>
    <w:rsid w:val="002E7A48"/>
    <w:rsid w:val="002E7F7F"/>
    <w:rsid w:val="002F0C1C"/>
    <w:rsid w:val="002F13A1"/>
    <w:rsid w:val="002F14A1"/>
    <w:rsid w:val="002F1A10"/>
    <w:rsid w:val="002F1B1F"/>
    <w:rsid w:val="002F1C47"/>
    <w:rsid w:val="002F2D37"/>
    <w:rsid w:val="002F2F82"/>
    <w:rsid w:val="002F30FA"/>
    <w:rsid w:val="002F34FE"/>
    <w:rsid w:val="002F42EA"/>
    <w:rsid w:val="002F441D"/>
    <w:rsid w:val="002F4D5C"/>
    <w:rsid w:val="002F4E3C"/>
    <w:rsid w:val="002F4F9B"/>
    <w:rsid w:val="002F5398"/>
    <w:rsid w:val="002F5703"/>
    <w:rsid w:val="002F5F66"/>
    <w:rsid w:val="002F63F1"/>
    <w:rsid w:val="002F6A8B"/>
    <w:rsid w:val="002F6D76"/>
    <w:rsid w:val="002F6F08"/>
    <w:rsid w:val="002F7286"/>
    <w:rsid w:val="002F78CB"/>
    <w:rsid w:val="002F7E18"/>
    <w:rsid w:val="0030020D"/>
    <w:rsid w:val="003004B9"/>
    <w:rsid w:val="0030080B"/>
    <w:rsid w:val="00301B4B"/>
    <w:rsid w:val="00301CA0"/>
    <w:rsid w:val="0030206C"/>
    <w:rsid w:val="00302594"/>
    <w:rsid w:val="00302901"/>
    <w:rsid w:val="003034DD"/>
    <w:rsid w:val="00303736"/>
    <w:rsid w:val="00303D9C"/>
    <w:rsid w:val="00303FD2"/>
    <w:rsid w:val="00304321"/>
    <w:rsid w:val="00304976"/>
    <w:rsid w:val="00304A6B"/>
    <w:rsid w:val="003053A7"/>
    <w:rsid w:val="003056FD"/>
    <w:rsid w:val="00306014"/>
    <w:rsid w:val="00306946"/>
    <w:rsid w:val="00306FF6"/>
    <w:rsid w:val="00307C4C"/>
    <w:rsid w:val="00310666"/>
    <w:rsid w:val="00310738"/>
    <w:rsid w:val="0031099D"/>
    <w:rsid w:val="00310A3C"/>
    <w:rsid w:val="003112A9"/>
    <w:rsid w:val="00311357"/>
    <w:rsid w:val="00311547"/>
    <w:rsid w:val="00311A39"/>
    <w:rsid w:val="00311B17"/>
    <w:rsid w:val="0031240A"/>
    <w:rsid w:val="00312788"/>
    <w:rsid w:val="003132E8"/>
    <w:rsid w:val="003142A0"/>
    <w:rsid w:val="003145EC"/>
    <w:rsid w:val="00314C30"/>
    <w:rsid w:val="00314E5A"/>
    <w:rsid w:val="003163F7"/>
    <w:rsid w:val="00316A05"/>
    <w:rsid w:val="003174D4"/>
    <w:rsid w:val="003177D5"/>
    <w:rsid w:val="003206BF"/>
    <w:rsid w:val="0032100C"/>
    <w:rsid w:val="003212E9"/>
    <w:rsid w:val="003213D5"/>
    <w:rsid w:val="003213EA"/>
    <w:rsid w:val="003215C3"/>
    <w:rsid w:val="003227DF"/>
    <w:rsid w:val="00322837"/>
    <w:rsid w:val="00323BA5"/>
    <w:rsid w:val="003241AB"/>
    <w:rsid w:val="0032455C"/>
    <w:rsid w:val="003249B0"/>
    <w:rsid w:val="00324A65"/>
    <w:rsid w:val="00324CF5"/>
    <w:rsid w:val="00324E73"/>
    <w:rsid w:val="00324EEA"/>
    <w:rsid w:val="00325181"/>
    <w:rsid w:val="00325B6C"/>
    <w:rsid w:val="00326342"/>
    <w:rsid w:val="003276CA"/>
    <w:rsid w:val="003279D8"/>
    <w:rsid w:val="00327DA1"/>
    <w:rsid w:val="00327DA7"/>
    <w:rsid w:val="00327DA8"/>
    <w:rsid w:val="003302D8"/>
    <w:rsid w:val="003303E4"/>
    <w:rsid w:val="003313FF"/>
    <w:rsid w:val="00331527"/>
    <w:rsid w:val="003326EA"/>
    <w:rsid w:val="003329B0"/>
    <w:rsid w:val="00332FFD"/>
    <w:rsid w:val="003331F4"/>
    <w:rsid w:val="00333AB1"/>
    <w:rsid w:val="003345FC"/>
    <w:rsid w:val="003348CA"/>
    <w:rsid w:val="0033493E"/>
    <w:rsid w:val="003352D3"/>
    <w:rsid w:val="00335962"/>
    <w:rsid w:val="00336230"/>
    <w:rsid w:val="00336633"/>
    <w:rsid w:val="003367AA"/>
    <w:rsid w:val="003369E2"/>
    <w:rsid w:val="0033740F"/>
    <w:rsid w:val="00337983"/>
    <w:rsid w:val="0034063A"/>
    <w:rsid w:val="00340E37"/>
    <w:rsid w:val="0034355D"/>
    <w:rsid w:val="00343DD3"/>
    <w:rsid w:val="00343E7C"/>
    <w:rsid w:val="00343F9D"/>
    <w:rsid w:val="003442CE"/>
    <w:rsid w:val="00344476"/>
    <w:rsid w:val="0034450B"/>
    <w:rsid w:val="003449AD"/>
    <w:rsid w:val="00344D62"/>
    <w:rsid w:val="003451E9"/>
    <w:rsid w:val="003464E3"/>
    <w:rsid w:val="00346BCD"/>
    <w:rsid w:val="00346C27"/>
    <w:rsid w:val="00346D25"/>
    <w:rsid w:val="00346D91"/>
    <w:rsid w:val="003473C0"/>
    <w:rsid w:val="00347E37"/>
    <w:rsid w:val="00347EF8"/>
    <w:rsid w:val="0035039A"/>
    <w:rsid w:val="00350633"/>
    <w:rsid w:val="00350D3B"/>
    <w:rsid w:val="00351260"/>
    <w:rsid w:val="00351457"/>
    <w:rsid w:val="00351AA4"/>
    <w:rsid w:val="00351B00"/>
    <w:rsid w:val="00351D80"/>
    <w:rsid w:val="003524B4"/>
    <w:rsid w:val="00352C77"/>
    <w:rsid w:val="003534EF"/>
    <w:rsid w:val="00353A4B"/>
    <w:rsid w:val="00353A8A"/>
    <w:rsid w:val="00353BD1"/>
    <w:rsid w:val="00353ED6"/>
    <w:rsid w:val="00354080"/>
    <w:rsid w:val="003548C9"/>
    <w:rsid w:val="00355186"/>
    <w:rsid w:val="00355352"/>
    <w:rsid w:val="0035574B"/>
    <w:rsid w:val="00355E8C"/>
    <w:rsid w:val="00356259"/>
    <w:rsid w:val="003564C6"/>
    <w:rsid w:val="0035682B"/>
    <w:rsid w:val="00357137"/>
    <w:rsid w:val="0036002F"/>
    <w:rsid w:val="00360085"/>
    <w:rsid w:val="00360F50"/>
    <w:rsid w:val="003611E5"/>
    <w:rsid w:val="003618C4"/>
    <w:rsid w:val="00362027"/>
    <w:rsid w:val="003621CB"/>
    <w:rsid w:val="00362334"/>
    <w:rsid w:val="003623C2"/>
    <w:rsid w:val="0036383E"/>
    <w:rsid w:val="00363872"/>
    <w:rsid w:val="0036394A"/>
    <w:rsid w:val="00363F64"/>
    <w:rsid w:val="00364059"/>
    <w:rsid w:val="0036408E"/>
    <w:rsid w:val="00364611"/>
    <w:rsid w:val="003648F3"/>
    <w:rsid w:val="0036553D"/>
    <w:rsid w:val="003656A5"/>
    <w:rsid w:val="00365B96"/>
    <w:rsid w:val="00365BAF"/>
    <w:rsid w:val="003660BD"/>
    <w:rsid w:val="0036642D"/>
    <w:rsid w:val="00366B20"/>
    <w:rsid w:val="00366DF3"/>
    <w:rsid w:val="00366E15"/>
    <w:rsid w:val="003673F7"/>
    <w:rsid w:val="00367848"/>
    <w:rsid w:val="00367F4A"/>
    <w:rsid w:val="00367FEF"/>
    <w:rsid w:val="00370169"/>
    <w:rsid w:val="00370468"/>
    <w:rsid w:val="0037074F"/>
    <w:rsid w:val="00371090"/>
    <w:rsid w:val="00371191"/>
    <w:rsid w:val="003711F8"/>
    <w:rsid w:val="00371F59"/>
    <w:rsid w:val="003723CF"/>
    <w:rsid w:val="00372B3A"/>
    <w:rsid w:val="00372FDB"/>
    <w:rsid w:val="0037336E"/>
    <w:rsid w:val="003738DD"/>
    <w:rsid w:val="00373B52"/>
    <w:rsid w:val="00373D8A"/>
    <w:rsid w:val="00373F58"/>
    <w:rsid w:val="003746AE"/>
    <w:rsid w:val="00374BF6"/>
    <w:rsid w:val="003753B9"/>
    <w:rsid w:val="0037542A"/>
    <w:rsid w:val="003755E4"/>
    <w:rsid w:val="00375C61"/>
    <w:rsid w:val="00375DEB"/>
    <w:rsid w:val="0037631E"/>
    <w:rsid w:val="003767D8"/>
    <w:rsid w:val="00376E90"/>
    <w:rsid w:val="003771AA"/>
    <w:rsid w:val="003771AD"/>
    <w:rsid w:val="00377239"/>
    <w:rsid w:val="00377367"/>
    <w:rsid w:val="00380447"/>
    <w:rsid w:val="003807F5"/>
    <w:rsid w:val="00380B6D"/>
    <w:rsid w:val="00381773"/>
    <w:rsid w:val="0038221B"/>
    <w:rsid w:val="003833FD"/>
    <w:rsid w:val="00383A4E"/>
    <w:rsid w:val="00383AC4"/>
    <w:rsid w:val="00384233"/>
    <w:rsid w:val="003842F0"/>
    <w:rsid w:val="003843BE"/>
    <w:rsid w:val="003844EE"/>
    <w:rsid w:val="0038451E"/>
    <w:rsid w:val="00384A4F"/>
    <w:rsid w:val="003854C6"/>
    <w:rsid w:val="003875A3"/>
    <w:rsid w:val="0039027C"/>
    <w:rsid w:val="00390442"/>
    <w:rsid w:val="00390904"/>
    <w:rsid w:val="00390E8C"/>
    <w:rsid w:val="00390ECA"/>
    <w:rsid w:val="0039163A"/>
    <w:rsid w:val="00391B71"/>
    <w:rsid w:val="0039292E"/>
    <w:rsid w:val="00393296"/>
    <w:rsid w:val="00393408"/>
    <w:rsid w:val="003934D4"/>
    <w:rsid w:val="00394076"/>
    <w:rsid w:val="00394858"/>
    <w:rsid w:val="00394884"/>
    <w:rsid w:val="00394A4A"/>
    <w:rsid w:val="00394ADB"/>
    <w:rsid w:val="0039514C"/>
    <w:rsid w:val="00395227"/>
    <w:rsid w:val="003953CF"/>
    <w:rsid w:val="00395796"/>
    <w:rsid w:val="00395B64"/>
    <w:rsid w:val="00395DF1"/>
    <w:rsid w:val="00395EA4"/>
    <w:rsid w:val="00395F8A"/>
    <w:rsid w:val="00395FEA"/>
    <w:rsid w:val="00396D8A"/>
    <w:rsid w:val="003973D5"/>
    <w:rsid w:val="0039753F"/>
    <w:rsid w:val="003978D9"/>
    <w:rsid w:val="00397D7D"/>
    <w:rsid w:val="003A00A6"/>
    <w:rsid w:val="003A09BA"/>
    <w:rsid w:val="003A0AEB"/>
    <w:rsid w:val="003A0F1F"/>
    <w:rsid w:val="003A11DF"/>
    <w:rsid w:val="003A137D"/>
    <w:rsid w:val="003A3002"/>
    <w:rsid w:val="003A31DD"/>
    <w:rsid w:val="003A36B8"/>
    <w:rsid w:val="003A3BB1"/>
    <w:rsid w:val="003A3C8C"/>
    <w:rsid w:val="003A3FEC"/>
    <w:rsid w:val="003A40B6"/>
    <w:rsid w:val="003A4176"/>
    <w:rsid w:val="003A4A66"/>
    <w:rsid w:val="003A50E9"/>
    <w:rsid w:val="003A5817"/>
    <w:rsid w:val="003A5BF3"/>
    <w:rsid w:val="003A5FC1"/>
    <w:rsid w:val="003A61A2"/>
    <w:rsid w:val="003A6420"/>
    <w:rsid w:val="003A675C"/>
    <w:rsid w:val="003A6A6B"/>
    <w:rsid w:val="003A6CA5"/>
    <w:rsid w:val="003A78E9"/>
    <w:rsid w:val="003A78F6"/>
    <w:rsid w:val="003A7F00"/>
    <w:rsid w:val="003B0224"/>
    <w:rsid w:val="003B03C0"/>
    <w:rsid w:val="003B1412"/>
    <w:rsid w:val="003B1B73"/>
    <w:rsid w:val="003B2317"/>
    <w:rsid w:val="003B26D2"/>
    <w:rsid w:val="003B2724"/>
    <w:rsid w:val="003B3271"/>
    <w:rsid w:val="003B48C7"/>
    <w:rsid w:val="003B513D"/>
    <w:rsid w:val="003B5A6B"/>
    <w:rsid w:val="003B5EBE"/>
    <w:rsid w:val="003B62CE"/>
    <w:rsid w:val="003B6811"/>
    <w:rsid w:val="003B7AE3"/>
    <w:rsid w:val="003C051C"/>
    <w:rsid w:val="003C052A"/>
    <w:rsid w:val="003C0571"/>
    <w:rsid w:val="003C0586"/>
    <w:rsid w:val="003C068B"/>
    <w:rsid w:val="003C0B37"/>
    <w:rsid w:val="003C0FA1"/>
    <w:rsid w:val="003C1BFE"/>
    <w:rsid w:val="003C1D82"/>
    <w:rsid w:val="003C2D4C"/>
    <w:rsid w:val="003C3A56"/>
    <w:rsid w:val="003C3DCD"/>
    <w:rsid w:val="003C41C5"/>
    <w:rsid w:val="003C444E"/>
    <w:rsid w:val="003C4EE4"/>
    <w:rsid w:val="003C549F"/>
    <w:rsid w:val="003C5A70"/>
    <w:rsid w:val="003C5D21"/>
    <w:rsid w:val="003C5FCE"/>
    <w:rsid w:val="003C6322"/>
    <w:rsid w:val="003C691D"/>
    <w:rsid w:val="003C6A59"/>
    <w:rsid w:val="003C768A"/>
    <w:rsid w:val="003C774E"/>
    <w:rsid w:val="003C7B17"/>
    <w:rsid w:val="003D0263"/>
    <w:rsid w:val="003D07CE"/>
    <w:rsid w:val="003D0B75"/>
    <w:rsid w:val="003D1049"/>
    <w:rsid w:val="003D11CD"/>
    <w:rsid w:val="003D1B50"/>
    <w:rsid w:val="003D29A0"/>
    <w:rsid w:val="003D31F6"/>
    <w:rsid w:val="003D37D0"/>
    <w:rsid w:val="003D47E6"/>
    <w:rsid w:val="003D51AB"/>
    <w:rsid w:val="003D55D8"/>
    <w:rsid w:val="003D662F"/>
    <w:rsid w:val="003D6779"/>
    <w:rsid w:val="003D6C70"/>
    <w:rsid w:val="003D6E18"/>
    <w:rsid w:val="003D6E7F"/>
    <w:rsid w:val="003D7207"/>
    <w:rsid w:val="003D79BC"/>
    <w:rsid w:val="003E1CD6"/>
    <w:rsid w:val="003E1E47"/>
    <w:rsid w:val="003E1E69"/>
    <w:rsid w:val="003E1E9C"/>
    <w:rsid w:val="003E24BE"/>
    <w:rsid w:val="003E27D8"/>
    <w:rsid w:val="003E3B35"/>
    <w:rsid w:val="003E3BC8"/>
    <w:rsid w:val="003E418B"/>
    <w:rsid w:val="003E4610"/>
    <w:rsid w:val="003E470B"/>
    <w:rsid w:val="003E4C07"/>
    <w:rsid w:val="003E4E50"/>
    <w:rsid w:val="003E5581"/>
    <w:rsid w:val="003E5BB8"/>
    <w:rsid w:val="003E5EE2"/>
    <w:rsid w:val="003E64D6"/>
    <w:rsid w:val="003E6CFF"/>
    <w:rsid w:val="003E6DD9"/>
    <w:rsid w:val="003E7A71"/>
    <w:rsid w:val="003E7AB3"/>
    <w:rsid w:val="003F0402"/>
    <w:rsid w:val="003F097C"/>
    <w:rsid w:val="003F0FCA"/>
    <w:rsid w:val="003F1032"/>
    <w:rsid w:val="003F16C2"/>
    <w:rsid w:val="003F1A41"/>
    <w:rsid w:val="003F209F"/>
    <w:rsid w:val="003F296E"/>
    <w:rsid w:val="003F29E1"/>
    <w:rsid w:val="003F2AA7"/>
    <w:rsid w:val="003F42E5"/>
    <w:rsid w:val="003F4D5D"/>
    <w:rsid w:val="003F5420"/>
    <w:rsid w:val="003F5612"/>
    <w:rsid w:val="003F59D0"/>
    <w:rsid w:val="003F66C6"/>
    <w:rsid w:val="003F697C"/>
    <w:rsid w:val="003F715C"/>
    <w:rsid w:val="003F78BB"/>
    <w:rsid w:val="003F7CF4"/>
    <w:rsid w:val="003F7DFD"/>
    <w:rsid w:val="0040007B"/>
    <w:rsid w:val="00400380"/>
    <w:rsid w:val="00400878"/>
    <w:rsid w:val="00401403"/>
    <w:rsid w:val="00401C8E"/>
    <w:rsid w:val="004021D2"/>
    <w:rsid w:val="004027A1"/>
    <w:rsid w:val="00402B62"/>
    <w:rsid w:val="00402D8E"/>
    <w:rsid w:val="00402EFA"/>
    <w:rsid w:val="00402F80"/>
    <w:rsid w:val="00403A80"/>
    <w:rsid w:val="00403E71"/>
    <w:rsid w:val="004041B1"/>
    <w:rsid w:val="004042BC"/>
    <w:rsid w:val="004046CF"/>
    <w:rsid w:val="00404795"/>
    <w:rsid w:val="00404982"/>
    <w:rsid w:val="00404E5A"/>
    <w:rsid w:val="004052A0"/>
    <w:rsid w:val="004055CE"/>
    <w:rsid w:val="004056FE"/>
    <w:rsid w:val="00405B28"/>
    <w:rsid w:val="0040621A"/>
    <w:rsid w:val="00406528"/>
    <w:rsid w:val="00407237"/>
    <w:rsid w:val="00407572"/>
    <w:rsid w:val="00407B3B"/>
    <w:rsid w:val="00407F0E"/>
    <w:rsid w:val="00410298"/>
    <w:rsid w:val="004108F5"/>
    <w:rsid w:val="004110BB"/>
    <w:rsid w:val="00411F6B"/>
    <w:rsid w:val="0041215E"/>
    <w:rsid w:val="00413169"/>
    <w:rsid w:val="00413688"/>
    <w:rsid w:val="004147AC"/>
    <w:rsid w:val="00414877"/>
    <w:rsid w:val="00414A94"/>
    <w:rsid w:val="00414C6B"/>
    <w:rsid w:val="00414F7E"/>
    <w:rsid w:val="00415294"/>
    <w:rsid w:val="004155FF"/>
    <w:rsid w:val="004156C2"/>
    <w:rsid w:val="00415816"/>
    <w:rsid w:val="004158EF"/>
    <w:rsid w:val="00416F1F"/>
    <w:rsid w:val="00417567"/>
    <w:rsid w:val="0041756E"/>
    <w:rsid w:val="004210F4"/>
    <w:rsid w:val="004214F6"/>
    <w:rsid w:val="004217DC"/>
    <w:rsid w:val="00423C5A"/>
    <w:rsid w:val="00423C7C"/>
    <w:rsid w:val="00423F47"/>
    <w:rsid w:val="004244DF"/>
    <w:rsid w:val="00425640"/>
    <w:rsid w:val="00426220"/>
    <w:rsid w:val="00426671"/>
    <w:rsid w:val="004266F2"/>
    <w:rsid w:val="00426761"/>
    <w:rsid w:val="00426CDE"/>
    <w:rsid w:val="00426DBE"/>
    <w:rsid w:val="00426FE2"/>
    <w:rsid w:val="00427294"/>
    <w:rsid w:val="004272BB"/>
    <w:rsid w:val="00427476"/>
    <w:rsid w:val="004277D7"/>
    <w:rsid w:val="004278C9"/>
    <w:rsid w:val="00430573"/>
    <w:rsid w:val="0043070A"/>
    <w:rsid w:val="00430A95"/>
    <w:rsid w:val="004318E7"/>
    <w:rsid w:val="00431D37"/>
    <w:rsid w:val="00431D65"/>
    <w:rsid w:val="00432A38"/>
    <w:rsid w:val="0043352B"/>
    <w:rsid w:val="00433BCF"/>
    <w:rsid w:val="004348A1"/>
    <w:rsid w:val="004349CB"/>
    <w:rsid w:val="0043550D"/>
    <w:rsid w:val="004355BC"/>
    <w:rsid w:val="004355DD"/>
    <w:rsid w:val="00435996"/>
    <w:rsid w:val="0043681B"/>
    <w:rsid w:val="004371C4"/>
    <w:rsid w:val="0044002D"/>
    <w:rsid w:val="004401FE"/>
    <w:rsid w:val="0044059A"/>
    <w:rsid w:val="00440B73"/>
    <w:rsid w:val="00441185"/>
    <w:rsid w:val="004418EC"/>
    <w:rsid w:val="00441AE4"/>
    <w:rsid w:val="00441BB1"/>
    <w:rsid w:val="00441F86"/>
    <w:rsid w:val="004420B7"/>
    <w:rsid w:val="00442EBA"/>
    <w:rsid w:val="00442EC9"/>
    <w:rsid w:val="00444F19"/>
    <w:rsid w:val="00444F30"/>
    <w:rsid w:val="004455FE"/>
    <w:rsid w:val="004458CD"/>
    <w:rsid w:val="004459F7"/>
    <w:rsid w:val="00446629"/>
    <w:rsid w:val="004500A8"/>
    <w:rsid w:val="004501A0"/>
    <w:rsid w:val="004501FF"/>
    <w:rsid w:val="00450D96"/>
    <w:rsid w:val="00451597"/>
    <w:rsid w:val="00451B94"/>
    <w:rsid w:val="00452236"/>
    <w:rsid w:val="0045288F"/>
    <w:rsid w:val="00452E64"/>
    <w:rsid w:val="00452E97"/>
    <w:rsid w:val="00452FBB"/>
    <w:rsid w:val="00452FD9"/>
    <w:rsid w:val="00453562"/>
    <w:rsid w:val="004535D2"/>
    <w:rsid w:val="00453733"/>
    <w:rsid w:val="0045376D"/>
    <w:rsid w:val="00454A26"/>
    <w:rsid w:val="0045500D"/>
    <w:rsid w:val="00455994"/>
    <w:rsid w:val="00455A10"/>
    <w:rsid w:val="00455D05"/>
    <w:rsid w:val="00456315"/>
    <w:rsid w:val="00456637"/>
    <w:rsid w:val="004571B8"/>
    <w:rsid w:val="004606AA"/>
    <w:rsid w:val="004608EA"/>
    <w:rsid w:val="00460B37"/>
    <w:rsid w:val="00460E0C"/>
    <w:rsid w:val="00460E20"/>
    <w:rsid w:val="0046116D"/>
    <w:rsid w:val="00461731"/>
    <w:rsid w:val="0046182D"/>
    <w:rsid w:val="00461BFC"/>
    <w:rsid w:val="0046360B"/>
    <w:rsid w:val="00463668"/>
    <w:rsid w:val="00463AE5"/>
    <w:rsid w:val="00464177"/>
    <w:rsid w:val="0046425F"/>
    <w:rsid w:val="004644B3"/>
    <w:rsid w:val="00464A74"/>
    <w:rsid w:val="00464CAF"/>
    <w:rsid w:val="004657CF"/>
    <w:rsid w:val="00465818"/>
    <w:rsid w:val="00467EF4"/>
    <w:rsid w:val="0047019C"/>
    <w:rsid w:val="00470441"/>
    <w:rsid w:val="00470A0C"/>
    <w:rsid w:val="00470A1A"/>
    <w:rsid w:val="004712CD"/>
    <w:rsid w:val="0047176D"/>
    <w:rsid w:val="00471B98"/>
    <w:rsid w:val="00471C34"/>
    <w:rsid w:val="00472091"/>
    <w:rsid w:val="00472A3D"/>
    <w:rsid w:val="004735CF"/>
    <w:rsid w:val="0047385F"/>
    <w:rsid w:val="00473884"/>
    <w:rsid w:val="00474929"/>
    <w:rsid w:val="00475707"/>
    <w:rsid w:val="00475743"/>
    <w:rsid w:val="00476048"/>
    <w:rsid w:val="004763CA"/>
    <w:rsid w:val="00476581"/>
    <w:rsid w:val="0047685A"/>
    <w:rsid w:val="00476DD3"/>
    <w:rsid w:val="0047736B"/>
    <w:rsid w:val="00477CD6"/>
    <w:rsid w:val="004808FC"/>
    <w:rsid w:val="004809EE"/>
    <w:rsid w:val="00481123"/>
    <w:rsid w:val="004812A9"/>
    <w:rsid w:val="00481330"/>
    <w:rsid w:val="00482093"/>
    <w:rsid w:val="0048227E"/>
    <w:rsid w:val="0048241D"/>
    <w:rsid w:val="004830E7"/>
    <w:rsid w:val="00483B75"/>
    <w:rsid w:val="004843EE"/>
    <w:rsid w:val="00484AD2"/>
    <w:rsid w:val="0048529C"/>
    <w:rsid w:val="004852B6"/>
    <w:rsid w:val="0048673F"/>
    <w:rsid w:val="004867F4"/>
    <w:rsid w:val="00486E60"/>
    <w:rsid w:val="00486EDA"/>
    <w:rsid w:val="00487345"/>
    <w:rsid w:val="00487578"/>
    <w:rsid w:val="00487EA6"/>
    <w:rsid w:val="00490255"/>
    <w:rsid w:val="004903ED"/>
    <w:rsid w:val="004906D4"/>
    <w:rsid w:val="00490C71"/>
    <w:rsid w:val="00490E54"/>
    <w:rsid w:val="00491200"/>
    <w:rsid w:val="0049129E"/>
    <w:rsid w:val="00491683"/>
    <w:rsid w:val="004917FC"/>
    <w:rsid w:val="00492F5D"/>
    <w:rsid w:val="00493026"/>
    <w:rsid w:val="004934D5"/>
    <w:rsid w:val="00494064"/>
    <w:rsid w:val="00494288"/>
    <w:rsid w:val="00494474"/>
    <w:rsid w:val="00494740"/>
    <w:rsid w:val="00494F7A"/>
    <w:rsid w:val="0049684E"/>
    <w:rsid w:val="00497FE2"/>
    <w:rsid w:val="004A0759"/>
    <w:rsid w:val="004A0C2D"/>
    <w:rsid w:val="004A0E02"/>
    <w:rsid w:val="004A32CE"/>
    <w:rsid w:val="004A3432"/>
    <w:rsid w:val="004A371A"/>
    <w:rsid w:val="004A37A3"/>
    <w:rsid w:val="004A3804"/>
    <w:rsid w:val="004A39F3"/>
    <w:rsid w:val="004A4DC8"/>
    <w:rsid w:val="004A515F"/>
    <w:rsid w:val="004A5DE0"/>
    <w:rsid w:val="004A5E03"/>
    <w:rsid w:val="004A61C8"/>
    <w:rsid w:val="004A6F6F"/>
    <w:rsid w:val="004A74AA"/>
    <w:rsid w:val="004B05F6"/>
    <w:rsid w:val="004B0609"/>
    <w:rsid w:val="004B06D0"/>
    <w:rsid w:val="004B10AA"/>
    <w:rsid w:val="004B148C"/>
    <w:rsid w:val="004B19F7"/>
    <w:rsid w:val="004B1BAF"/>
    <w:rsid w:val="004B267F"/>
    <w:rsid w:val="004B26A2"/>
    <w:rsid w:val="004B27C9"/>
    <w:rsid w:val="004B2837"/>
    <w:rsid w:val="004B28E7"/>
    <w:rsid w:val="004B2C7E"/>
    <w:rsid w:val="004B2D81"/>
    <w:rsid w:val="004B3141"/>
    <w:rsid w:val="004B335C"/>
    <w:rsid w:val="004B3422"/>
    <w:rsid w:val="004B3840"/>
    <w:rsid w:val="004B3BD1"/>
    <w:rsid w:val="004B4C11"/>
    <w:rsid w:val="004B510A"/>
    <w:rsid w:val="004B51E1"/>
    <w:rsid w:val="004B53CA"/>
    <w:rsid w:val="004B560A"/>
    <w:rsid w:val="004B5732"/>
    <w:rsid w:val="004B5859"/>
    <w:rsid w:val="004B6150"/>
    <w:rsid w:val="004B6666"/>
    <w:rsid w:val="004B68FC"/>
    <w:rsid w:val="004B6E92"/>
    <w:rsid w:val="004B715B"/>
    <w:rsid w:val="004B7354"/>
    <w:rsid w:val="004B7A2D"/>
    <w:rsid w:val="004B7C70"/>
    <w:rsid w:val="004C008B"/>
    <w:rsid w:val="004C0EDA"/>
    <w:rsid w:val="004C1EC0"/>
    <w:rsid w:val="004C2042"/>
    <w:rsid w:val="004C2653"/>
    <w:rsid w:val="004C345A"/>
    <w:rsid w:val="004C34BE"/>
    <w:rsid w:val="004C3C16"/>
    <w:rsid w:val="004C425B"/>
    <w:rsid w:val="004C53EC"/>
    <w:rsid w:val="004C567B"/>
    <w:rsid w:val="004C5A47"/>
    <w:rsid w:val="004C5A92"/>
    <w:rsid w:val="004C5D80"/>
    <w:rsid w:val="004C61F6"/>
    <w:rsid w:val="004C660A"/>
    <w:rsid w:val="004C7505"/>
    <w:rsid w:val="004D01E3"/>
    <w:rsid w:val="004D02E9"/>
    <w:rsid w:val="004D034B"/>
    <w:rsid w:val="004D0587"/>
    <w:rsid w:val="004D0BAF"/>
    <w:rsid w:val="004D0C14"/>
    <w:rsid w:val="004D10AD"/>
    <w:rsid w:val="004D121C"/>
    <w:rsid w:val="004D136D"/>
    <w:rsid w:val="004D1966"/>
    <w:rsid w:val="004D1C4C"/>
    <w:rsid w:val="004D26AA"/>
    <w:rsid w:val="004D2DA1"/>
    <w:rsid w:val="004D301E"/>
    <w:rsid w:val="004D32E8"/>
    <w:rsid w:val="004D36A3"/>
    <w:rsid w:val="004D3AE8"/>
    <w:rsid w:val="004D3B03"/>
    <w:rsid w:val="004D3E21"/>
    <w:rsid w:val="004D4242"/>
    <w:rsid w:val="004D464F"/>
    <w:rsid w:val="004D4D89"/>
    <w:rsid w:val="004D5182"/>
    <w:rsid w:val="004D5208"/>
    <w:rsid w:val="004D555F"/>
    <w:rsid w:val="004D58B7"/>
    <w:rsid w:val="004D5ACF"/>
    <w:rsid w:val="004D5D30"/>
    <w:rsid w:val="004D64B4"/>
    <w:rsid w:val="004D6594"/>
    <w:rsid w:val="004D65DC"/>
    <w:rsid w:val="004D68BE"/>
    <w:rsid w:val="004D6ED1"/>
    <w:rsid w:val="004D717E"/>
    <w:rsid w:val="004E05CC"/>
    <w:rsid w:val="004E0A0D"/>
    <w:rsid w:val="004E0BCD"/>
    <w:rsid w:val="004E0E97"/>
    <w:rsid w:val="004E20A0"/>
    <w:rsid w:val="004E3178"/>
    <w:rsid w:val="004E3291"/>
    <w:rsid w:val="004E37C4"/>
    <w:rsid w:val="004E3A04"/>
    <w:rsid w:val="004E3FFF"/>
    <w:rsid w:val="004E46F6"/>
    <w:rsid w:val="004E4DB1"/>
    <w:rsid w:val="004E4F5D"/>
    <w:rsid w:val="004E5289"/>
    <w:rsid w:val="004E530F"/>
    <w:rsid w:val="004E5E83"/>
    <w:rsid w:val="004E6347"/>
    <w:rsid w:val="004E645F"/>
    <w:rsid w:val="004E7E3E"/>
    <w:rsid w:val="004E7E96"/>
    <w:rsid w:val="004F0354"/>
    <w:rsid w:val="004F03E8"/>
    <w:rsid w:val="004F0AB9"/>
    <w:rsid w:val="004F110B"/>
    <w:rsid w:val="004F1A33"/>
    <w:rsid w:val="004F2CCA"/>
    <w:rsid w:val="004F2EF4"/>
    <w:rsid w:val="004F3526"/>
    <w:rsid w:val="004F399B"/>
    <w:rsid w:val="004F418A"/>
    <w:rsid w:val="004F481E"/>
    <w:rsid w:val="004F48FA"/>
    <w:rsid w:val="004F5C95"/>
    <w:rsid w:val="004F5D79"/>
    <w:rsid w:val="004F6077"/>
    <w:rsid w:val="004F6267"/>
    <w:rsid w:val="004F6CE9"/>
    <w:rsid w:val="004F7839"/>
    <w:rsid w:val="004F7C26"/>
    <w:rsid w:val="004F7E31"/>
    <w:rsid w:val="00500023"/>
    <w:rsid w:val="00500123"/>
    <w:rsid w:val="005002CE"/>
    <w:rsid w:val="0050228B"/>
    <w:rsid w:val="00502E45"/>
    <w:rsid w:val="00503161"/>
    <w:rsid w:val="005034DF"/>
    <w:rsid w:val="00504484"/>
    <w:rsid w:val="0050517E"/>
    <w:rsid w:val="0050539D"/>
    <w:rsid w:val="00505AD1"/>
    <w:rsid w:val="00505E3E"/>
    <w:rsid w:val="00505FAA"/>
    <w:rsid w:val="005060BD"/>
    <w:rsid w:val="0050702D"/>
    <w:rsid w:val="00507636"/>
    <w:rsid w:val="0050772F"/>
    <w:rsid w:val="0051002B"/>
    <w:rsid w:val="00510E28"/>
    <w:rsid w:val="00510FFC"/>
    <w:rsid w:val="00512B2E"/>
    <w:rsid w:val="00513429"/>
    <w:rsid w:val="005135D3"/>
    <w:rsid w:val="00513781"/>
    <w:rsid w:val="00513EB7"/>
    <w:rsid w:val="005141C5"/>
    <w:rsid w:val="005148EE"/>
    <w:rsid w:val="005149FB"/>
    <w:rsid w:val="00514B47"/>
    <w:rsid w:val="00515361"/>
    <w:rsid w:val="005155BA"/>
    <w:rsid w:val="0051568A"/>
    <w:rsid w:val="00515B03"/>
    <w:rsid w:val="0051623F"/>
    <w:rsid w:val="005165B1"/>
    <w:rsid w:val="00516739"/>
    <w:rsid w:val="00516AEB"/>
    <w:rsid w:val="00517601"/>
    <w:rsid w:val="00517972"/>
    <w:rsid w:val="00520489"/>
    <w:rsid w:val="00522588"/>
    <w:rsid w:val="005227E0"/>
    <w:rsid w:val="00523741"/>
    <w:rsid w:val="00523C53"/>
    <w:rsid w:val="005243FD"/>
    <w:rsid w:val="00524485"/>
    <w:rsid w:val="00524A98"/>
    <w:rsid w:val="00524D47"/>
    <w:rsid w:val="00524DBE"/>
    <w:rsid w:val="0052569B"/>
    <w:rsid w:val="005259F8"/>
    <w:rsid w:val="00525E0E"/>
    <w:rsid w:val="00525E63"/>
    <w:rsid w:val="00526165"/>
    <w:rsid w:val="005267F1"/>
    <w:rsid w:val="00526E0E"/>
    <w:rsid w:val="00526FD9"/>
    <w:rsid w:val="0052711B"/>
    <w:rsid w:val="00527527"/>
    <w:rsid w:val="00527889"/>
    <w:rsid w:val="00531194"/>
    <w:rsid w:val="005315FD"/>
    <w:rsid w:val="00531AC4"/>
    <w:rsid w:val="00531E20"/>
    <w:rsid w:val="00531E6E"/>
    <w:rsid w:val="00531E82"/>
    <w:rsid w:val="005326FC"/>
    <w:rsid w:val="00532F1B"/>
    <w:rsid w:val="00533401"/>
    <w:rsid w:val="00533638"/>
    <w:rsid w:val="005339A3"/>
    <w:rsid w:val="00533A5D"/>
    <w:rsid w:val="00534065"/>
    <w:rsid w:val="00534D43"/>
    <w:rsid w:val="00534D76"/>
    <w:rsid w:val="0053525B"/>
    <w:rsid w:val="0053550D"/>
    <w:rsid w:val="0053557C"/>
    <w:rsid w:val="005359E5"/>
    <w:rsid w:val="00535DE7"/>
    <w:rsid w:val="00535F42"/>
    <w:rsid w:val="005361EA"/>
    <w:rsid w:val="0053685A"/>
    <w:rsid w:val="005368B4"/>
    <w:rsid w:val="00536A11"/>
    <w:rsid w:val="00536C94"/>
    <w:rsid w:val="00537096"/>
    <w:rsid w:val="005370EB"/>
    <w:rsid w:val="00537490"/>
    <w:rsid w:val="005374C6"/>
    <w:rsid w:val="005375B1"/>
    <w:rsid w:val="00537B5B"/>
    <w:rsid w:val="00537C0D"/>
    <w:rsid w:val="00540EFD"/>
    <w:rsid w:val="005411AD"/>
    <w:rsid w:val="0054207E"/>
    <w:rsid w:val="00542DE2"/>
    <w:rsid w:val="00543DDA"/>
    <w:rsid w:val="00543F6C"/>
    <w:rsid w:val="00544548"/>
    <w:rsid w:val="00545A95"/>
    <w:rsid w:val="00545C99"/>
    <w:rsid w:val="00545CDD"/>
    <w:rsid w:val="005469E7"/>
    <w:rsid w:val="00547A91"/>
    <w:rsid w:val="00547E2C"/>
    <w:rsid w:val="005503B1"/>
    <w:rsid w:val="00550627"/>
    <w:rsid w:val="00550E56"/>
    <w:rsid w:val="00550F88"/>
    <w:rsid w:val="0055141F"/>
    <w:rsid w:val="00551AE8"/>
    <w:rsid w:val="00551F3E"/>
    <w:rsid w:val="0055358D"/>
    <w:rsid w:val="00554856"/>
    <w:rsid w:val="00554864"/>
    <w:rsid w:val="0055587C"/>
    <w:rsid w:val="00555B44"/>
    <w:rsid w:val="00555C59"/>
    <w:rsid w:val="00556D06"/>
    <w:rsid w:val="00560673"/>
    <w:rsid w:val="005606FC"/>
    <w:rsid w:val="005609A5"/>
    <w:rsid w:val="00560A6E"/>
    <w:rsid w:val="00560F3F"/>
    <w:rsid w:val="00561087"/>
    <w:rsid w:val="00561978"/>
    <w:rsid w:val="00561AE3"/>
    <w:rsid w:val="00561B3E"/>
    <w:rsid w:val="005625D4"/>
    <w:rsid w:val="0056333D"/>
    <w:rsid w:val="00563B55"/>
    <w:rsid w:val="00563E48"/>
    <w:rsid w:val="00564127"/>
    <w:rsid w:val="00564197"/>
    <w:rsid w:val="0056476F"/>
    <w:rsid w:val="00564FEB"/>
    <w:rsid w:val="00565964"/>
    <w:rsid w:val="00565D33"/>
    <w:rsid w:val="00565D94"/>
    <w:rsid w:val="00566896"/>
    <w:rsid w:val="00570495"/>
    <w:rsid w:val="00570DC7"/>
    <w:rsid w:val="00570F54"/>
    <w:rsid w:val="00571636"/>
    <w:rsid w:val="00571969"/>
    <w:rsid w:val="005720D0"/>
    <w:rsid w:val="005724B9"/>
    <w:rsid w:val="005725E6"/>
    <w:rsid w:val="00574587"/>
    <w:rsid w:val="005745CE"/>
    <w:rsid w:val="00574774"/>
    <w:rsid w:val="005747A6"/>
    <w:rsid w:val="005755D6"/>
    <w:rsid w:val="00575972"/>
    <w:rsid w:val="00575AE8"/>
    <w:rsid w:val="0057611E"/>
    <w:rsid w:val="00576176"/>
    <w:rsid w:val="00576D70"/>
    <w:rsid w:val="00576DAD"/>
    <w:rsid w:val="005770BB"/>
    <w:rsid w:val="0057754E"/>
    <w:rsid w:val="00577576"/>
    <w:rsid w:val="005802D2"/>
    <w:rsid w:val="00580848"/>
    <w:rsid w:val="00581960"/>
    <w:rsid w:val="00582C67"/>
    <w:rsid w:val="005832C9"/>
    <w:rsid w:val="00583383"/>
    <w:rsid w:val="0058366F"/>
    <w:rsid w:val="00583B68"/>
    <w:rsid w:val="00583E0E"/>
    <w:rsid w:val="00584395"/>
    <w:rsid w:val="00584C8D"/>
    <w:rsid w:val="00584C9F"/>
    <w:rsid w:val="00585567"/>
    <w:rsid w:val="00585880"/>
    <w:rsid w:val="005862F1"/>
    <w:rsid w:val="00586AAF"/>
    <w:rsid w:val="00586E6C"/>
    <w:rsid w:val="005871DC"/>
    <w:rsid w:val="005879CF"/>
    <w:rsid w:val="00587A7A"/>
    <w:rsid w:val="00587F63"/>
    <w:rsid w:val="0059009F"/>
    <w:rsid w:val="005903DC"/>
    <w:rsid w:val="00590A10"/>
    <w:rsid w:val="00590A51"/>
    <w:rsid w:val="00591B9B"/>
    <w:rsid w:val="00591EF0"/>
    <w:rsid w:val="005925B8"/>
    <w:rsid w:val="005932A4"/>
    <w:rsid w:val="00593764"/>
    <w:rsid w:val="00593DFA"/>
    <w:rsid w:val="00593EF9"/>
    <w:rsid w:val="00594D9E"/>
    <w:rsid w:val="005957FA"/>
    <w:rsid w:val="00595CC8"/>
    <w:rsid w:val="00597506"/>
    <w:rsid w:val="0059772C"/>
    <w:rsid w:val="0059777A"/>
    <w:rsid w:val="005978E8"/>
    <w:rsid w:val="005A05C9"/>
    <w:rsid w:val="005A08EE"/>
    <w:rsid w:val="005A0BE4"/>
    <w:rsid w:val="005A0F91"/>
    <w:rsid w:val="005A1B85"/>
    <w:rsid w:val="005A2297"/>
    <w:rsid w:val="005A22E1"/>
    <w:rsid w:val="005A238B"/>
    <w:rsid w:val="005A320D"/>
    <w:rsid w:val="005A3646"/>
    <w:rsid w:val="005A39C5"/>
    <w:rsid w:val="005A3BA3"/>
    <w:rsid w:val="005A4915"/>
    <w:rsid w:val="005A4C99"/>
    <w:rsid w:val="005A4CBA"/>
    <w:rsid w:val="005A4EFD"/>
    <w:rsid w:val="005A5ADC"/>
    <w:rsid w:val="005A5D50"/>
    <w:rsid w:val="005A6895"/>
    <w:rsid w:val="005A7ECC"/>
    <w:rsid w:val="005B0081"/>
    <w:rsid w:val="005B0A51"/>
    <w:rsid w:val="005B0EFE"/>
    <w:rsid w:val="005B0F77"/>
    <w:rsid w:val="005B1809"/>
    <w:rsid w:val="005B1D1E"/>
    <w:rsid w:val="005B1E22"/>
    <w:rsid w:val="005B1E5B"/>
    <w:rsid w:val="005B22C2"/>
    <w:rsid w:val="005B242E"/>
    <w:rsid w:val="005B2463"/>
    <w:rsid w:val="005B4009"/>
    <w:rsid w:val="005B4049"/>
    <w:rsid w:val="005B40AB"/>
    <w:rsid w:val="005B5B17"/>
    <w:rsid w:val="005B608A"/>
    <w:rsid w:val="005B6898"/>
    <w:rsid w:val="005B6C4C"/>
    <w:rsid w:val="005B6E06"/>
    <w:rsid w:val="005B7AEF"/>
    <w:rsid w:val="005C035B"/>
    <w:rsid w:val="005C0508"/>
    <w:rsid w:val="005C054F"/>
    <w:rsid w:val="005C1519"/>
    <w:rsid w:val="005C18C0"/>
    <w:rsid w:val="005C1CB3"/>
    <w:rsid w:val="005C1CBA"/>
    <w:rsid w:val="005C389B"/>
    <w:rsid w:val="005C40F1"/>
    <w:rsid w:val="005C507B"/>
    <w:rsid w:val="005C62F2"/>
    <w:rsid w:val="005C6C28"/>
    <w:rsid w:val="005C717B"/>
    <w:rsid w:val="005C76FC"/>
    <w:rsid w:val="005D0211"/>
    <w:rsid w:val="005D04C2"/>
    <w:rsid w:val="005D059D"/>
    <w:rsid w:val="005D0D54"/>
    <w:rsid w:val="005D0E96"/>
    <w:rsid w:val="005D16C3"/>
    <w:rsid w:val="005D16F1"/>
    <w:rsid w:val="005D24E0"/>
    <w:rsid w:val="005D2748"/>
    <w:rsid w:val="005D2BE2"/>
    <w:rsid w:val="005D2DDF"/>
    <w:rsid w:val="005D2F92"/>
    <w:rsid w:val="005D3507"/>
    <w:rsid w:val="005D3AF0"/>
    <w:rsid w:val="005D3E39"/>
    <w:rsid w:val="005D424B"/>
    <w:rsid w:val="005D44CF"/>
    <w:rsid w:val="005D4533"/>
    <w:rsid w:val="005D45B9"/>
    <w:rsid w:val="005D47BE"/>
    <w:rsid w:val="005D4FE2"/>
    <w:rsid w:val="005D56D5"/>
    <w:rsid w:val="005D5BC7"/>
    <w:rsid w:val="005D61C1"/>
    <w:rsid w:val="005D6708"/>
    <w:rsid w:val="005D6CF5"/>
    <w:rsid w:val="005D7178"/>
    <w:rsid w:val="005E0640"/>
    <w:rsid w:val="005E0CD2"/>
    <w:rsid w:val="005E1274"/>
    <w:rsid w:val="005E1360"/>
    <w:rsid w:val="005E19D2"/>
    <w:rsid w:val="005E1C29"/>
    <w:rsid w:val="005E29FA"/>
    <w:rsid w:val="005E2C99"/>
    <w:rsid w:val="005E3089"/>
    <w:rsid w:val="005E34AB"/>
    <w:rsid w:val="005E3981"/>
    <w:rsid w:val="005E3D2D"/>
    <w:rsid w:val="005E411C"/>
    <w:rsid w:val="005E494F"/>
    <w:rsid w:val="005E4A8C"/>
    <w:rsid w:val="005E57CA"/>
    <w:rsid w:val="005E5818"/>
    <w:rsid w:val="005E5B01"/>
    <w:rsid w:val="005E5C3D"/>
    <w:rsid w:val="005E5DB3"/>
    <w:rsid w:val="005E6096"/>
    <w:rsid w:val="005E66CA"/>
    <w:rsid w:val="005E6C2F"/>
    <w:rsid w:val="005E6E72"/>
    <w:rsid w:val="005E7B9A"/>
    <w:rsid w:val="005E7E77"/>
    <w:rsid w:val="005F01B3"/>
    <w:rsid w:val="005F1B64"/>
    <w:rsid w:val="005F2CC1"/>
    <w:rsid w:val="005F3A8F"/>
    <w:rsid w:val="005F3D71"/>
    <w:rsid w:val="005F453E"/>
    <w:rsid w:val="005F454F"/>
    <w:rsid w:val="005F49BC"/>
    <w:rsid w:val="005F5680"/>
    <w:rsid w:val="005F5712"/>
    <w:rsid w:val="005F5EB6"/>
    <w:rsid w:val="005F614F"/>
    <w:rsid w:val="005F6674"/>
    <w:rsid w:val="005F67C2"/>
    <w:rsid w:val="005F6B6B"/>
    <w:rsid w:val="005F6CD1"/>
    <w:rsid w:val="005F7147"/>
    <w:rsid w:val="005F730F"/>
    <w:rsid w:val="005F7C78"/>
    <w:rsid w:val="005F7D07"/>
    <w:rsid w:val="005F7E19"/>
    <w:rsid w:val="00600069"/>
    <w:rsid w:val="006002D8"/>
    <w:rsid w:val="006010FD"/>
    <w:rsid w:val="00601101"/>
    <w:rsid w:val="006011EA"/>
    <w:rsid w:val="00601C1C"/>
    <w:rsid w:val="00601F79"/>
    <w:rsid w:val="00601FBF"/>
    <w:rsid w:val="006020A6"/>
    <w:rsid w:val="006025C2"/>
    <w:rsid w:val="006026F5"/>
    <w:rsid w:val="00602798"/>
    <w:rsid w:val="00602F0F"/>
    <w:rsid w:val="006032CB"/>
    <w:rsid w:val="00603E96"/>
    <w:rsid w:val="00603F2D"/>
    <w:rsid w:val="0060417F"/>
    <w:rsid w:val="0060418D"/>
    <w:rsid w:val="006041E9"/>
    <w:rsid w:val="006043BF"/>
    <w:rsid w:val="0060459E"/>
    <w:rsid w:val="006048FF"/>
    <w:rsid w:val="00604C6B"/>
    <w:rsid w:val="00605586"/>
    <w:rsid w:val="00605A47"/>
    <w:rsid w:val="0060618F"/>
    <w:rsid w:val="006061BE"/>
    <w:rsid w:val="006065D6"/>
    <w:rsid w:val="006066DC"/>
    <w:rsid w:val="006069F4"/>
    <w:rsid w:val="0060743B"/>
    <w:rsid w:val="00607540"/>
    <w:rsid w:val="0061041E"/>
    <w:rsid w:val="00610595"/>
    <w:rsid w:val="0061087C"/>
    <w:rsid w:val="00610A46"/>
    <w:rsid w:val="00610CBD"/>
    <w:rsid w:val="00610EC3"/>
    <w:rsid w:val="006119AD"/>
    <w:rsid w:val="00611AC0"/>
    <w:rsid w:val="00611B68"/>
    <w:rsid w:val="00611CC2"/>
    <w:rsid w:val="00612418"/>
    <w:rsid w:val="00612E2A"/>
    <w:rsid w:val="0061324A"/>
    <w:rsid w:val="0061376A"/>
    <w:rsid w:val="0061405A"/>
    <w:rsid w:val="00614332"/>
    <w:rsid w:val="00614DC2"/>
    <w:rsid w:val="0061569C"/>
    <w:rsid w:val="00616489"/>
    <w:rsid w:val="00616DAB"/>
    <w:rsid w:val="006178AC"/>
    <w:rsid w:val="00617DE8"/>
    <w:rsid w:val="0062006A"/>
    <w:rsid w:val="00620976"/>
    <w:rsid w:val="006209DC"/>
    <w:rsid w:val="006213CF"/>
    <w:rsid w:val="00622A6A"/>
    <w:rsid w:val="006234A1"/>
    <w:rsid w:val="00623A82"/>
    <w:rsid w:val="00623EC2"/>
    <w:rsid w:val="0062432A"/>
    <w:rsid w:val="0062483A"/>
    <w:rsid w:val="00624A32"/>
    <w:rsid w:val="00625574"/>
    <w:rsid w:val="0062559C"/>
    <w:rsid w:val="006255AB"/>
    <w:rsid w:val="006258DA"/>
    <w:rsid w:val="00625A6B"/>
    <w:rsid w:val="00626244"/>
    <w:rsid w:val="00626397"/>
    <w:rsid w:val="00626B00"/>
    <w:rsid w:val="00626C68"/>
    <w:rsid w:val="00630378"/>
    <w:rsid w:val="006309AF"/>
    <w:rsid w:val="00630AFC"/>
    <w:rsid w:val="00630CE9"/>
    <w:rsid w:val="00630DFD"/>
    <w:rsid w:val="00631553"/>
    <w:rsid w:val="00631696"/>
    <w:rsid w:val="0063200B"/>
    <w:rsid w:val="00632504"/>
    <w:rsid w:val="00632890"/>
    <w:rsid w:val="00632B2F"/>
    <w:rsid w:val="00633E95"/>
    <w:rsid w:val="00633EE1"/>
    <w:rsid w:val="006349DD"/>
    <w:rsid w:val="00634CA3"/>
    <w:rsid w:val="0063505E"/>
    <w:rsid w:val="00635100"/>
    <w:rsid w:val="006356D5"/>
    <w:rsid w:val="00635797"/>
    <w:rsid w:val="006358FD"/>
    <w:rsid w:val="00635A39"/>
    <w:rsid w:val="00635C7C"/>
    <w:rsid w:val="00636B76"/>
    <w:rsid w:val="00637336"/>
    <w:rsid w:val="00637382"/>
    <w:rsid w:val="006377DE"/>
    <w:rsid w:val="00637927"/>
    <w:rsid w:val="0064098C"/>
    <w:rsid w:val="00640AC8"/>
    <w:rsid w:val="006414B6"/>
    <w:rsid w:val="006414D9"/>
    <w:rsid w:val="00641579"/>
    <w:rsid w:val="006418AB"/>
    <w:rsid w:val="00641FEA"/>
    <w:rsid w:val="00642F9C"/>
    <w:rsid w:val="00643407"/>
    <w:rsid w:val="006439C6"/>
    <w:rsid w:val="00643BE2"/>
    <w:rsid w:val="006445BF"/>
    <w:rsid w:val="00644954"/>
    <w:rsid w:val="00644FE5"/>
    <w:rsid w:val="006452B4"/>
    <w:rsid w:val="006454EE"/>
    <w:rsid w:val="00645B3C"/>
    <w:rsid w:val="00645EB2"/>
    <w:rsid w:val="00645F42"/>
    <w:rsid w:val="006462F4"/>
    <w:rsid w:val="00646866"/>
    <w:rsid w:val="00646871"/>
    <w:rsid w:val="0064692E"/>
    <w:rsid w:val="00647063"/>
    <w:rsid w:val="00647159"/>
    <w:rsid w:val="00650AA7"/>
    <w:rsid w:val="00650B37"/>
    <w:rsid w:val="00650CCD"/>
    <w:rsid w:val="00650F23"/>
    <w:rsid w:val="006513F8"/>
    <w:rsid w:val="006515ED"/>
    <w:rsid w:val="0065167C"/>
    <w:rsid w:val="006519C5"/>
    <w:rsid w:val="00651B70"/>
    <w:rsid w:val="00651D8A"/>
    <w:rsid w:val="00651F82"/>
    <w:rsid w:val="006523E8"/>
    <w:rsid w:val="00652619"/>
    <w:rsid w:val="00652F97"/>
    <w:rsid w:val="006530C9"/>
    <w:rsid w:val="006533E8"/>
    <w:rsid w:val="0065358F"/>
    <w:rsid w:val="00654283"/>
    <w:rsid w:val="00654AE5"/>
    <w:rsid w:val="006555C5"/>
    <w:rsid w:val="006566DE"/>
    <w:rsid w:val="00656D66"/>
    <w:rsid w:val="0065730E"/>
    <w:rsid w:val="006575FC"/>
    <w:rsid w:val="00657D8E"/>
    <w:rsid w:val="0066062D"/>
    <w:rsid w:val="00660729"/>
    <w:rsid w:val="00661381"/>
    <w:rsid w:val="006630A2"/>
    <w:rsid w:val="00663A10"/>
    <w:rsid w:val="006643D4"/>
    <w:rsid w:val="00664864"/>
    <w:rsid w:val="00664CC5"/>
    <w:rsid w:val="006650A7"/>
    <w:rsid w:val="00665B44"/>
    <w:rsid w:val="006665EA"/>
    <w:rsid w:val="0066738C"/>
    <w:rsid w:val="006674DA"/>
    <w:rsid w:val="00667910"/>
    <w:rsid w:val="0067032C"/>
    <w:rsid w:val="00670AA2"/>
    <w:rsid w:val="00670FB4"/>
    <w:rsid w:val="006713FA"/>
    <w:rsid w:val="0067180C"/>
    <w:rsid w:val="006718DE"/>
    <w:rsid w:val="006721E2"/>
    <w:rsid w:val="00673942"/>
    <w:rsid w:val="00673AF3"/>
    <w:rsid w:val="006747B5"/>
    <w:rsid w:val="006756BE"/>
    <w:rsid w:val="0067581D"/>
    <w:rsid w:val="00675EFB"/>
    <w:rsid w:val="00675F8C"/>
    <w:rsid w:val="006764DA"/>
    <w:rsid w:val="00676859"/>
    <w:rsid w:val="006768C3"/>
    <w:rsid w:val="006768E7"/>
    <w:rsid w:val="00676C5C"/>
    <w:rsid w:val="00676D4D"/>
    <w:rsid w:val="006770DE"/>
    <w:rsid w:val="00677FB9"/>
    <w:rsid w:val="006808DF"/>
    <w:rsid w:val="006811B6"/>
    <w:rsid w:val="006811D4"/>
    <w:rsid w:val="0068129D"/>
    <w:rsid w:val="006817B0"/>
    <w:rsid w:val="0068262E"/>
    <w:rsid w:val="00682822"/>
    <w:rsid w:val="0068332B"/>
    <w:rsid w:val="006837EE"/>
    <w:rsid w:val="00683B98"/>
    <w:rsid w:val="00683C38"/>
    <w:rsid w:val="006842FA"/>
    <w:rsid w:val="00684666"/>
    <w:rsid w:val="006846DD"/>
    <w:rsid w:val="00684758"/>
    <w:rsid w:val="00684914"/>
    <w:rsid w:val="0068509F"/>
    <w:rsid w:val="00685CDA"/>
    <w:rsid w:val="00685FC1"/>
    <w:rsid w:val="00686337"/>
    <w:rsid w:val="00686A7E"/>
    <w:rsid w:val="00686FAE"/>
    <w:rsid w:val="006878D9"/>
    <w:rsid w:val="006901CF"/>
    <w:rsid w:val="00690222"/>
    <w:rsid w:val="006902F2"/>
    <w:rsid w:val="0069143E"/>
    <w:rsid w:val="0069213E"/>
    <w:rsid w:val="006921BB"/>
    <w:rsid w:val="006922D6"/>
    <w:rsid w:val="006929ED"/>
    <w:rsid w:val="00692FA4"/>
    <w:rsid w:val="00692FC9"/>
    <w:rsid w:val="0069302D"/>
    <w:rsid w:val="0069347E"/>
    <w:rsid w:val="00693740"/>
    <w:rsid w:val="00694323"/>
    <w:rsid w:val="0069574C"/>
    <w:rsid w:val="00695816"/>
    <w:rsid w:val="00695F38"/>
    <w:rsid w:val="006964A6"/>
    <w:rsid w:val="0069692B"/>
    <w:rsid w:val="00696E8F"/>
    <w:rsid w:val="006977C1"/>
    <w:rsid w:val="006977F6"/>
    <w:rsid w:val="00697ACE"/>
    <w:rsid w:val="006A0A71"/>
    <w:rsid w:val="006A0E7D"/>
    <w:rsid w:val="006A0F61"/>
    <w:rsid w:val="006A1844"/>
    <w:rsid w:val="006A18A2"/>
    <w:rsid w:val="006A1C58"/>
    <w:rsid w:val="006A1F8D"/>
    <w:rsid w:val="006A211C"/>
    <w:rsid w:val="006A25EB"/>
    <w:rsid w:val="006A28CA"/>
    <w:rsid w:val="006A2F28"/>
    <w:rsid w:val="006A3171"/>
    <w:rsid w:val="006A322E"/>
    <w:rsid w:val="006A3F01"/>
    <w:rsid w:val="006A45D3"/>
    <w:rsid w:val="006A4943"/>
    <w:rsid w:val="006A4AA0"/>
    <w:rsid w:val="006A4C4E"/>
    <w:rsid w:val="006A520E"/>
    <w:rsid w:val="006A53D2"/>
    <w:rsid w:val="006A54C0"/>
    <w:rsid w:val="006A5D3F"/>
    <w:rsid w:val="006A5F13"/>
    <w:rsid w:val="006A5F4C"/>
    <w:rsid w:val="006A619A"/>
    <w:rsid w:val="006A6243"/>
    <w:rsid w:val="006A65F0"/>
    <w:rsid w:val="006A6B69"/>
    <w:rsid w:val="006A730F"/>
    <w:rsid w:val="006A741C"/>
    <w:rsid w:val="006B0ADA"/>
    <w:rsid w:val="006B104A"/>
    <w:rsid w:val="006B12E7"/>
    <w:rsid w:val="006B147B"/>
    <w:rsid w:val="006B14AD"/>
    <w:rsid w:val="006B16E3"/>
    <w:rsid w:val="006B1C67"/>
    <w:rsid w:val="006B2595"/>
    <w:rsid w:val="006B2E7A"/>
    <w:rsid w:val="006B34CE"/>
    <w:rsid w:val="006B397C"/>
    <w:rsid w:val="006B4527"/>
    <w:rsid w:val="006B4A99"/>
    <w:rsid w:val="006B55BA"/>
    <w:rsid w:val="006B605E"/>
    <w:rsid w:val="006B612D"/>
    <w:rsid w:val="006B68B3"/>
    <w:rsid w:val="006B6CDA"/>
    <w:rsid w:val="006B7352"/>
    <w:rsid w:val="006B7A10"/>
    <w:rsid w:val="006B7EF0"/>
    <w:rsid w:val="006C059F"/>
    <w:rsid w:val="006C1403"/>
    <w:rsid w:val="006C15E9"/>
    <w:rsid w:val="006C211E"/>
    <w:rsid w:val="006C2F33"/>
    <w:rsid w:val="006C3BE5"/>
    <w:rsid w:val="006C4153"/>
    <w:rsid w:val="006C41CE"/>
    <w:rsid w:val="006C4A81"/>
    <w:rsid w:val="006C4CF3"/>
    <w:rsid w:val="006C6059"/>
    <w:rsid w:val="006C61FB"/>
    <w:rsid w:val="006C6395"/>
    <w:rsid w:val="006C64D4"/>
    <w:rsid w:val="006C6D37"/>
    <w:rsid w:val="006C7082"/>
    <w:rsid w:val="006C74FA"/>
    <w:rsid w:val="006C7D8D"/>
    <w:rsid w:val="006D0525"/>
    <w:rsid w:val="006D0761"/>
    <w:rsid w:val="006D0AC0"/>
    <w:rsid w:val="006D0BF0"/>
    <w:rsid w:val="006D16D9"/>
    <w:rsid w:val="006D2C77"/>
    <w:rsid w:val="006D2CDE"/>
    <w:rsid w:val="006D3720"/>
    <w:rsid w:val="006D3BF9"/>
    <w:rsid w:val="006D3E18"/>
    <w:rsid w:val="006D4076"/>
    <w:rsid w:val="006D416D"/>
    <w:rsid w:val="006D4450"/>
    <w:rsid w:val="006D447B"/>
    <w:rsid w:val="006D497B"/>
    <w:rsid w:val="006D4D94"/>
    <w:rsid w:val="006D516F"/>
    <w:rsid w:val="006D6AAE"/>
    <w:rsid w:val="006D6DFD"/>
    <w:rsid w:val="006D7BAE"/>
    <w:rsid w:val="006D7FFB"/>
    <w:rsid w:val="006E0571"/>
    <w:rsid w:val="006E0944"/>
    <w:rsid w:val="006E0FFD"/>
    <w:rsid w:val="006E104B"/>
    <w:rsid w:val="006E1051"/>
    <w:rsid w:val="006E108B"/>
    <w:rsid w:val="006E1725"/>
    <w:rsid w:val="006E1910"/>
    <w:rsid w:val="006E1953"/>
    <w:rsid w:val="006E19F7"/>
    <w:rsid w:val="006E1B23"/>
    <w:rsid w:val="006E1F5C"/>
    <w:rsid w:val="006E296C"/>
    <w:rsid w:val="006E2A2C"/>
    <w:rsid w:val="006E2E83"/>
    <w:rsid w:val="006E3948"/>
    <w:rsid w:val="006E3AFA"/>
    <w:rsid w:val="006E3FF2"/>
    <w:rsid w:val="006E4052"/>
    <w:rsid w:val="006E466F"/>
    <w:rsid w:val="006E476A"/>
    <w:rsid w:val="006E4B40"/>
    <w:rsid w:val="006E4B79"/>
    <w:rsid w:val="006E4DBB"/>
    <w:rsid w:val="006E5968"/>
    <w:rsid w:val="006E5C6D"/>
    <w:rsid w:val="006E629E"/>
    <w:rsid w:val="006E6472"/>
    <w:rsid w:val="006E7B65"/>
    <w:rsid w:val="006E7E4B"/>
    <w:rsid w:val="006F05C5"/>
    <w:rsid w:val="006F09AB"/>
    <w:rsid w:val="006F0C1B"/>
    <w:rsid w:val="006F1D35"/>
    <w:rsid w:val="006F208D"/>
    <w:rsid w:val="006F2520"/>
    <w:rsid w:val="006F254E"/>
    <w:rsid w:val="006F2C46"/>
    <w:rsid w:val="006F32DF"/>
    <w:rsid w:val="006F37B8"/>
    <w:rsid w:val="006F3A8A"/>
    <w:rsid w:val="006F3ACC"/>
    <w:rsid w:val="006F42DF"/>
    <w:rsid w:val="006F459E"/>
    <w:rsid w:val="006F4AC2"/>
    <w:rsid w:val="006F4B4E"/>
    <w:rsid w:val="006F4D77"/>
    <w:rsid w:val="006F56D1"/>
    <w:rsid w:val="006F5FAD"/>
    <w:rsid w:val="006F60CE"/>
    <w:rsid w:val="006F688E"/>
    <w:rsid w:val="006F733D"/>
    <w:rsid w:val="006F7974"/>
    <w:rsid w:val="007003C6"/>
    <w:rsid w:val="0070053F"/>
    <w:rsid w:val="00700AA1"/>
    <w:rsid w:val="0070145C"/>
    <w:rsid w:val="00701555"/>
    <w:rsid w:val="007015E2"/>
    <w:rsid w:val="00701A09"/>
    <w:rsid w:val="00701D36"/>
    <w:rsid w:val="00701E19"/>
    <w:rsid w:val="00701FBF"/>
    <w:rsid w:val="00701FC4"/>
    <w:rsid w:val="00701FE1"/>
    <w:rsid w:val="00702C67"/>
    <w:rsid w:val="00702F8F"/>
    <w:rsid w:val="007039A5"/>
    <w:rsid w:val="00703D97"/>
    <w:rsid w:val="007044D8"/>
    <w:rsid w:val="007045F5"/>
    <w:rsid w:val="00704EA4"/>
    <w:rsid w:val="0070503A"/>
    <w:rsid w:val="007051C7"/>
    <w:rsid w:val="007059EA"/>
    <w:rsid w:val="00706714"/>
    <w:rsid w:val="00706A85"/>
    <w:rsid w:val="0070779B"/>
    <w:rsid w:val="00707ADA"/>
    <w:rsid w:val="00707B37"/>
    <w:rsid w:val="007104B4"/>
    <w:rsid w:val="00710CCD"/>
    <w:rsid w:val="00710E03"/>
    <w:rsid w:val="00710F8E"/>
    <w:rsid w:val="00713A8F"/>
    <w:rsid w:val="00714B54"/>
    <w:rsid w:val="007157CE"/>
    <w:rsid w:val="007162E6"/>
    <w:rsid w:val="00716709"/>
    <w:rsid w:val="007169A5"/>
    <w:rsid w:val="00716CD4"/>
    <w:rsid w:val="00716F95"/>
    <w:rsid w:val="00717904"/>
    <w:rsid w:val="00717984"/>
    <w:rsid w:val="00721078"/>
    <w:rsid w:val="00721E0C"/>
    <w:rsid w:val="00722091"/>
    <w:rsid w:val="00722375"/>
    <w:rsid w:val="00722678"/>
    <w:rsid w:val="0072326B"/>
    <w:rsid w:val="007232BF"/>
    <w:rsid w:val="00724929"/>
    <w:rsid w:val="007249AA"/>
    <w:rsid w:val="00724D52"/>
    <w:rsid w:val="00724E63"/>
    <w:rsid w:val="00724F70"/>
    <w:rsid w:val="0072550C"/>
    <w:rsid w:val="00725C31"/>
    <w:rsid w:val="00725C95"/>
    <w:rsid w:val="007266BB"/>
    <w:rsid w:val="007269E4"/>
    <w:rsid w:val="00726A8A"/>
    <w:rsid w:val="00726FA0"/>
    <w:rsid w:val="00727053"/>
    <w:rsid w:val="00730067"/>
    <w:rsid w:val="00730070"/>
    <w:rsid w:val="007303F1"/>
    <w:rsid w:val="0073061A"/>
    <w:rsid w:val="00730816"/>
    <w:rsid w:val="00730FA4"/>
    <w:rsid w:val="0073103A"/>
    <w:rsid w:val="007314A7"/>
    <w:rsid w:val="007317C6"/>
    <w:rsid w:val="00731A06"/>
    <w:rsid w:val="00731AD1"/>
    <w:rsid w:val="00732CAC"/>
    <w:rsid w:val="00733301"/>
    <w:rsid w:val="00734655"/>
    <w:rsid w:val="00734853"/>
    <w:rsid w:val="00734F5A"/>
    <w:rsid w:val="00735243"/>
    <w:rsid w:val="007354B3"/>
    <w:rsid w:val="0073562F"/>
    <w:rsid w:val="00735C5F"/>
    <w:rsid w:val="00735FF5"/>
    <w:rsid w:val="00736019"/>
    <w:rsid w:val="007367C2"/>
    <w:rsid w:val="00736E08"/>
    <w:rsid w:val="00737674"/>
    <w:rsid w:val="0073797D"/>
    <w:rsid w:val="00737997"/>
    <w:rsid w:val="00740171"/>
    <w:rsid w:val="00740637"/>
    <w:rsid w:val="00740747"/>
    <w:rsid w:val="00740ADC"/>
    <w:rsid w:val="00740D79"/>
    <w:rsid w:val="00741339"/>
    <w:rsid w:val="0074184F"/>
    <w:rsid w:val="007419A6"/>
    <w:rsid w:val="00741BEC"/>
    <w:rsid w:val="00742B3D"/>
    <w:rsid w:val="00742FA3"/>
    <w:rsid w:val="00744182"/>
    <w:rsid w:val="00744A08"/>
    <w:rsid w:val="00744C2A"/>
    <w:rsid w:val="0074550B"/>
    <w:rsid w:val="00745E04"/>
    <w:rsid w:val="00745FC0"/>
    <w:rsid w:val="007461B2"/>
    <w:rsid w:val="007462F2"/>
    <w:rsid w:val="007467DB"/>
    <w:rsid w:val="007468F7"/>
    <w:rsid w:val="00746A0F"/>
    <w:rsid w:val="007501DB"/>
    <w:rsid w:val="0075021A"/>
    <w:rsid w:val="007504E7"/>
    <w:rsid w:val="00750AEA"/>
    <w:rsid w:val="007510D4"/>
    <w:rsid w:val="007516FD"/>
    <w:rsid w:val="00751FDD"/>
    <w:rsid w:val="00752301"/>
    <w:rsid w:val="00752640"/>
    <w:rsid w:val="00752C7D"/>
    <w:rsid w:val="00753073"/>
    <w:rsid w:val="007538BB"/>
    <w:rsid w:val="00754469"/>
    <w:rsid w:val="00755389"/>
    <w:rsid w:val="007555FC"/>
    <w:rsid w:val="007558FB"/>
    <w:rsid w:val="007559EE"/>
    <w:rsid w:val="00755DEB"/>
    <w:rsid w:val="00756326"/>
    <w:rsid w:val="00756531"/>
    <w:rsid w:val="00756564"/>
    <w:rsid w:val="0075700F"/>
    <w:rsid w:val="00757084"/>
    <w:rsid w:val="0075740D"/>
    <w:rsid w:val="0075771A"/>
    <w:rsid w:val="0075782E"/>
    <w:rsid w:val="00757C74"/>
    <w:rsid w:val="00757E53"/>
    <w:rsid w:val="00757EA2"/>
    <w:rsid w:val="00757F2B"/>
    <w:rsid w:val="0076006B"/>
    <w:rsid w:val="0076018E"/>
    <w:rsid w:val="00761D1A"/>
    <w:rsid w:val="00762CE0"/>
    <w:rsid w:val="007630EC"/>
    <w:rsid w:val="00763547"/>
    <w:rsid w:val="007636B6"/>
    <w:rsid w:val="00763F21"/>
    <w:rsid w:val="007646F7"/>
    <w:rsid w:val="007651AA"/>
    <w:rsid w:val="00765778"/>
    <w:rsid w:val="00765785"/>
    <w:rsid w:val="00766182"/>
    <w:rsid w:val="0076631A"/>
    <w:rsid w:val="007664A8"/>
    <w:rsid w:val="00766AD3"/>
    <w:rsid w:val="00766C09"/>
    <w:rsid w:val="007701C7"/>
    <w:rsid w:val="0077059C"/>
    <w:rsid w:val="007705F4"/>
    <w:rsid w:val="00770BBC"/>
    <w:rsid w:val="00771254"/>
    <w:rsid w:val="00772A2E"/>
    <w:rsid w:val="00772DFB"/>
    <w:rsid w:val="00773027"/>
    <w:rsid w:val="007732D1"/>
    <w:rsid w:val="0077331F"/>
    <w:rsid w:val="0077384D"/>
    <w:rsid w:val="00774073"/>
    <w:rsid w:val="00774818"/>
    <w:rsid w:val="007754B7"/>
    <w:rsid w:val="00775663"/>
    <w:rsid w:val="00775DD9"/>
    <w:rsid w:val="00775F8D"/>
    <w:rsid w:val="0077621B"/>
    <w:rsid w:val="0077638D"/>
    <w:rsid w:val="007765D6"/>
    <w:rsid w:val="00776D2A"/>
    <w:rsid w:val="00776F47"/>
    <w:rsid w:val="00777996"/>
    <w:rsid w:val="007816C3"/>
    <w:rsid w:val="00781713"/>
    <w:rsid w:val="007817F7"/>
    <w:rsid w:val="0078188A"/>
    <w:rsid w:val="007818BE"/>
    <w:rsid w:val="00782971"/>
    <w:rsid w:val="00782BE4"/>
    <w:rsid w:val="00783233"/>
    <w:rsid w:val="00783374"/>
    <w:rsid w:val="00783B79"/>
    <w:rsid w:val="00784AFC"/>
    <w:rsid w:val="00785123"/>
    <w:rsid w:val="007860AA"/>
    <w:rsid w:val="0078623C"/>
    <w:rsid w:val="00786282"/>
    <w:rsid w:val="007866D1"/>
    <w:rsid w:val="00786C4D"/>
    <w:rsid w:val="00786F13"/>
    <w:rsid w:val="00787806"/>
    <w:rsid w:val="0078786E"/>
    <w:rsid w:val="00787D2F"/>
    <w:rsid w:val="00787EBC"/>
    <w:rsid w:val="00790250"/>
    <w:rsid w:val="00790593"/>
    <w:rsid w:val="007907FE"/>
    <w:rsid w:val="00790996"/>
    <w:rsid w:val="00790D0F"/>
    <w:rsid w:val="00791A56"/>
    <w:rsid w:val="007929E1"/>
    <w:rsid w:val="00792BC9"/>
    <w:rsid w:val="00793A0A"/>
    <w:rsid w:val="00793BA1"/>
    <w:rsid w:val="007947C7"/>
    <w:rsid w:val="00794B55"/>
    <w:rsid w:val="00794FC1"/>
    <w:rsid w:val="00795F6F"/>
    <w:rsid w:val="007961D5"/>
    <w:rsid w:val="00796401"/>
    <w:rsid w:val="00796D46"/>
    <w:rsid w:val="00797253"/>
    <w:rsid w:val="00797917"/>
    <w:rsid w:val="00797AF0"/>
    <w:rsid w:val="00797E1F"/>
    <w:rsid w:val="007A12E1"/>
    <w:rsid w:val="007A1F27"/>
    <w:rsid w:val="007A2033"/>
    <w:rsid w:val="007A25A2"/>
    <w:rsid w:val="007A2C00"/>
    <w:rsid w:val="007A326F"/>
    <w:rsid w:val="007A3AD5"/>
    <w:rsid w:val="007A3BF4"/>
    <w:rsid w:val="007A4058"/>
    <w:rsid w:val="007A446A"/>
    <w:rsid w:val="007A48CC"/>
    <w:rsid w:val="007A4A0E"/>
    <w:rsid w:val="007A4D96"/>
    <w:rsid w:val="007A5503"/>
    <w:rsid w:val="007A6201"/>
    <w:rsid w:val="007A6838"/>
    <w:rsid w:val="007A68EA"/>
    <w:rsid w:val="007A6EC3"/>
    <w:rsid w:val="007A73DF"/>
    <w:rsid w:val="007A7469"/>
    <w:rsid w:val="007A77B6"/>
    <w:rsid w:val="007A7ADE"/>
    <w:rsid w:val="007B0A29"/>
    <w:rsid w:val="007B0A34"/>
    <w:rsid w:val="007B0CEB"/>
    <w:rsid w:val="007B1423"/>
    <w:rsid w:val="007B166F"/>
    <w:rsid w:val="007B1A26"/>
    <w:rsid w:val="007B2083"/>
    <w:rsid w:val="007B21C5"/>
    <w:rsid w:val="007B36BC"/>
    <w:rsid w:val="007B3BA2"/>
    <w:rsid w:val="007B4113"/>
    <w:rsid w:val="007B4398"/>
    <w:rsid w:val="007B59AF"/>
    <w:rsid w:val="007B5C6E"/>
    <w:rsid w:val="007B5CDB"/>
    <w:rsid w:val="007B6621"/>
    <w:rsid w:val="007B6719"/>
    <w:rsid w:val="007B67AE"/>
    <w:rsid w:val="007B6B8D"/>
    <w:rsid w:val="007B6DFB"/>
    <w:rsid w:val="007B6F95"/>
    <w:rsid w:val="007B7262"/>
    <w:rsid w:val="007C0417"/>
    <w:rsid w:val="007C0C3B"/>
    <w:rsid w:val="007C0CE8"/>
    <w:rsid w:val="007C155D"/>
    <w:rsid w:val="007C1ED9"/>
    <w:rsid w:val="007C2283"/>
    <w:rsid w:val="007C2731"/>
    <w:rsid w:val="007C3516"/>
    <w:rsid w:val="007C3704"/>
    <w:rsid w:val="007C3A57"/>
    <w:rsid w:val="007C3B32"/>
    <w:rsid w:val="007C3E4F"/>
    <w:rsid w:val="007C566B"/>
    <w:rsid w:val="007C67AC"/>
    <w:rsid w:val="007C6AB6"/>
    <w:rsid w:val="007C6EED"/>
    <w:rsid w:val="007C7280"/>
    <w:rsid w:val="007C7BC8"/>
    <w:rsid w:val="007C7D82"/>
    <w:rsid w:val="007D0665"/>
    <w:rsid w:val="007D0921"/>
    <w:rsid w:val="007D0B81"/>
    <w:rsid w:val="007D0D36"/>
    <w:rsid w:val="007D0D6A"/>
    <w:rsid w:val="007D17A0"/>
    <w:rsid w:val="007D1F96"/>
    <w:rsid w:val="007D2480"/>
    <w:rsid w:val="007D2B0C"/>
    <w:rsid w:val="007D2D66"/>
    <w:rsid w:val="007D3419"/>
    <w:rsid w:val="007D3DB4"/>
    <w:rsid w:val="007D4198"/>
    <w:rsid w:val="007D4C5B"/>
    <w:rsid w:val="007D5813"/>
    <w:rsid w:val="007D5AD7"/>
    <w:rsid w:val="007D6CFF"/>
    <w:rsid w:val="007D6DF5"/>
    <w:rsid w:val="007D6EF9"/>
    <w:rsid w:val="007E0321"/>
    <w:rsid w:val="007E05B4"/>
    <w:rsid w:val="007E0935"/>
    <w:rsid w:val="007E0EE6"/>
    <w:rsid w:val="007E104D"/>
    <w:rsid w:val="007E1364"/>
    <w:rsid w:val="007E1503"/>
    <w:rsid w:val="007E193D"/>
    <w:rsid w:val="007E19D6"/>
    <w:rsid w:val="007E1CAC"/>
    <w:rsid w:val="007E1D6E"/>
    <w:rsid w:val="007E20E5"/>
    <w:rsid w:val="007E24A4"/>
    <w:rsid w:val="007E33FA"/>
    <w:rsid w:val="007E4A40"/>
    <w:rsid w:val="007E509A"/>
    <w:rsid w:val="007E51EF"/>
    <w:rsid w:val="007E5721"/>
    <w:rsid w:val="007E58E8"/>
    <w:rsid w:val="007E5A87"/>
    <w:rsid w:val="007E5CD8"/>
    <w:rsid w:val="007E623C"/>
    <w:rsid w:val="007E6B35"/>
    <w:rsid w:val="007E6D5A"/>
    <w:rsid w:val="007E75CA"/>
    <w:rsid w:val="007E7BE8"/>
    <w:rsid w:val="007F034F"/>
    <w:rsid w:val="007F10BF"/>
    <w:rsid w:val="007F10E4"/>
    <w:rsid w:val="007F133D"/>
    <w:rsid w:val="007F17D6"/>
    <w:rsid w:val="007F1C87"/>
    <w:rsid w:val="007F280B"/>
    <w:rsid w:val="007F362C"/>
    <w:rsid w:val="007F3AF0"/>
    <w:rsid w:val="007F3BDC"/>
    <w:rsid w:val="007F3BF3"/>
    <w:rsid w:val="007F46D2"/>
    <w:rsid w:val="007F5219"/>
    <w:rsid w:val="007F526C"/>
    <w:rsid w:val="007F5320"/>
    <w:rsid w:val="007F5AFE"/>
    <w:rsid w:val="007F600C"/>
    <w:rsid w:val="007F6497"/>
    <w:rsid w:val="007F6ABD"/>
    <w:rsid w:val="007F7386"/>
    <w:rsid w:val="007F74FB"/>
    <w:rsid w:val="007F7651"/>
    <w:rsid w:val="00800410"/>
    <w:rsid w:val="008008F9"/>
    <w:rsid w:val="008014FB"/>
    <w:rsid w:val="00801D3F"/>
    <w:rsid w:val="0080215B"/>
    <w:rsid w:val="00802294"/>
    <w:rsid w:val="00802A7A"/>
    <w:rsid w:val="00802F26"/>
    <w:rsid w:val="00803376"/>
    <w:rsid w:val="00803F9C"/>
    <w:rsid w:val="008045E1"/>
    <w:rsid w:val="00804BCE"/>
    <w:rsid w:val="00804EF6"/>
    <w:rsid w:val="00805615"/>
    <w:rsid w:val="00805745"/>
    <w:rsid w:val="00805DB4"/>
    <w:rsid w:val="0080650B"/>
    <w:rsid w:val="00806517"/>
    <w:rsid w:val="00806B9D"/>
    <w:rsid w:val="00806C68"/>
    <w:rsid w:val="00807BC6"/>
    <w:rsid w:val="00810038"/>
    <w:rsid w:val="008106C3"/>
    <w:rsid w:val="00810F57"/>
    <w:rsid w:val="0081110D"/>
    <w:rsid w:val="008112F0"/>
    <w:rsid w:val="00811953"/>
    <w:rsid w:val="00811F65"/>
    <w:rsid w:val="008121C1"/>
    <w:rsid w:val="0081280F"/>
    <w:rsid w:val="008128DD"/>
    <w:rsid w:val="00813538"/>
    <w:rsid w:val="008137CA"/>
    <w:rsid w:val="0081599E"/>
    <w:rsid w:val="00815B08"/>
    <w:rsid w:val="00815DF5"/>
    <w:rsid w:val="00816084"/>
    <w:rsid w:val="008165FE"/>
    <w:rsid w:val="00816AE7"/>
    <w:rsid w:val="008171F5"/>
    <w:rsid w:val="00817232"/>
    <w:rsid w:val="0082007B"/>
    <w:rsid w:val="00820295"/>
    <w:rsid w:val="0082068E"/>
    <w:rsid w:val="00821408"/>
    <w:rsid w:val="00821537"/>
    <w:rsid w:val="008216E0"/>
    <w:rsid w:val="00821842"/>
    <w:rsid w:val="00821917"/>
    <w:rsid w:val="00821B8C"/>
    <w:rsid w:val="00821E61"/>
    <w:rsid w:val="00821ECF"/>
    <w:rsid w:val="0082244A"/>
    <w:rsid w:val="00822996"/>
    <w:rsid w:val="00823B18"/>
    <w:rsid w:val="00823DDD"/>
    <w:rsid w:val="008242CB"/>
    <w:rsid w:val="0082436B"/>
    <w:rsid w:val="0082483B"/>
    <w:rsid w:val="0082485F"/>
    <w:rsid w:val="008256CC"/>
    <w:rsid w:val="00825D74"/>
    <w:rsid w:val="00826325"/>
    <w:rsid w:val="00826F2F"/>
    <w:rsid w:val="00827601"/>
    <w:rsid w:val="008277A6"/>
    <w:rsid w:val="00827C10"/>
    <w:rsid w:val="00827F41"/>
    <w:rsid w:val="008308BA"/>
    <w:rsid w:val="00830A20"/>
    <w:rsid w:val="00831201"/>
    <w:rsid w:val="00832088"/>
    <w:rsid w:val="00832DF4"/>
    <w:rsid w:val="00832FC4"/>
    <w:rsid w:val="008333A6"/>
    <w:rsid w:val="008339CE"/>
    <w:rsid w:val="00833F54"/>
    <w:rsid w:val="0083438F"/>
    <w:rsid w:val="008345F3"/>
    <w:rsid w:val="0083485B"/>
    <w:rsid w:val="00835163"/>
    <w:rsid w:val="00835A47"/>
    <w:rsid w:val="00835D80"/>
    <w:rsid w:val="00835EEC"/>
    <w:rsid w:val="00836124"/>
    <w:rsid w:val="00836291"/>
    <w:rsid w:val="00840211"/>
    <w:rsid w:val="00840472"/>
    <w:rsid w:val="00840F6A"/>
    <w:rsid w:val="00841126"/>
    <w:rsid w:val="00841248"/>
    <w:rsid w:val="008416EA"/>
    <w:rsid w:val="008423A3"/>
    <w:rsid w:val="00842CD3"/>
    <w:rsid w:val="00842EC6"/>
    <w:rsid w:val="00843274"/>
    <w:rsid w:val="00843747"/>
    <w:rsid w:val="00843D56"/>
    <w:rsid w:val="00843E49"/>
    <w:rsid w:val="0084455A"/>
    <w:rsid w:val="00844BAB"/>
    <w:rsid w:val="00844C08"/>
    <w:rsid w:val="00844D3B"/>
    <w:rsid w:val="00844DA4"/>
    <w:rsid w:val="0084520A"/>
    <w:rsid w:val="00845507"/>
    <w:rsid w:val="008455B5"/>
    <w:rsid w:val="00845632"/>
    <w:rsid w:val="008457EA"/>
    <w:rsid w:val="00845937"/>
    <w:rsid w:val="00845ABE"/>
    <w:rsid w:val="008463CA"/>
    <w:rsid w:val="00847205"/>
    <w:rsid w:val="00847280"/>
    <w:rsid w:val="00847633"/>
    <w:rsid w:val="00847B17"/>
    <w:rsid w:val="00847D1C"/>
    <w:rsid w:val="0085078E"/>
    <w:rsid w:val="00850B24"/>
    <w:rsid w:val="0085104B"/>
    <w:rsid w:val="00851986"/>
    <w:rsid w:val="008524E4"/>
    <w:rsid w:val="0085264C"/>
    <w:rsid w:val="00852721"/>
    <w:rsid w:val="008537B8"/>
    <w:rsid w:val="008538B6"/>
    <w:rsid w:val="00853E01"/>
    <w:rsid w:val="0085415E"/>
    <w:rsid w:val="00854303"/>
    <w:rsid w:val="00854C88"/>
    <w:rsid w:val="00854E2E"/>
    <w:rsid w:val="00854FCB"/>
    <w:rsid w:val="0085509E"/>
    <w:rsid w:val="008551F8"/>
    <w:rsid w:val="00855453"/>
    <w:rsid w:val="00855AB5"/>
    <w:rsid w:val="00856514"/>
    <w:rsid w:val="00856AFE"/>
    <w:rsid w:val="00856FE7"/>
    <w:rsid w:val="008571AE"/>
    <w:rsid w:val="00857381"/>
    <w:rsid w:val="0085759A"/>
    <w:rsid w:val="00857E0E"/>
    <w:rsid w:val="00860416"/>
    <w:rsid w:val="0086093D"/>
    <w:rsid w:val="008609BC"/>
    <w:rsid w:val="00860EE1"/>
    <w:rsid w:val="00861CE5"/>
    <w:rsid w:val="00862338"/>
    <w:rsid w:val="008627D4"/>
    <w:rsid w:val="00863559"/>
    <w:rsid w:val="0086380B"/>
    <w:rsid w:val="00863907"/>
    <w:rsid w:val="0086399F"/>
    <w:rsid w:val="00864214"/>
    <w:rsid w:val="00864DDA"/>
    <w:rsid w:val="00865034"/>
    <w:rsid w:val="008651EC"/>
    <w:rsid w:val="00865750"/>
    <w:rsid w:val="00865B81"/>
    <w:rsid w:val="0086698C"/>
    <w:rsid w:val="00866A11"/>
    <w:rsid w:val="00866A30"/>
    <w:rsid w:val="00866C57"/>
    <w:rsid w:val="00866EDE"/>
    <w:rsid w:val="008670FC"/>
    <w:rsid w:val="00867189"/>
    <w:rsid w:val="00867AA8"/>
    <w:rsid w:val="00867AFB"/>
    <w:rsid w:val="00867D37"/>
    <w:rsid w:val="0087093A"/>
    <w:rsid w:val="0087097B"/>
    <w:rsid w:val="0087102D"/>
    <w:rsid w:val="00871206"/>
    <w:rsid w:val="008718D5"/>
    <w:rsid w:val="00871B0A"/>
    <w:rsid w:val="008724B2"/>
    <w:rsid w:val="00872B4C"/>
    <w:rsid w:val="00873BD2"/>
    <w:rsid w:val="00874AD3"/>
    <w:rsid w:val="00874D38"/>
    <w:rsid w:val="00874DB2"/>
    <w:rsid w:val="008750E8"/>
    <w:rsid w:val="00875762"/>
    <w:rsid w:val="0087607C"/>
    <w:rsid w:val="008761A7"/>
    <w:rsid w:val="00876228"/>
    <w:rsid w:val="00877AFD"/>
    <w:rsid w:val="00877E13"/>
    <w:rsid w:val="008802A1"/>
    <w:rsid w:val="008803B0"/>
    <w:rsid w:val="00880914"/>
    <w:rsid w:val="00881320"/>
    <w:rsid w:val="00881593"/>
    <w:rsid w:val="0088266D"/>
    <w:rsid w:val="008828B8"/>
    <w:rsid w:val="00882923"/>
    <w:rsid w:val="00882E7F"/>
    <w:rsid w:val="00883AAC"/>
    <w:rsid w:val="00883ECA"/>
    <w:rsid w:val="00884939"/>
    <w:rsid w:val="00884BA9"/>
    <w:rsid w:val="00884C64"/>
    <w:rsid w:val="0088530F"/>
    <w:rsid w:val="0088545C"/>
    <w:rsid w:val="00885B59"/>
    <w:rsid w:val="00886B42"/>
    <w:rsid w:val="00886F17"/>
    <w:rsid w:val="008871B1"/>
    <w:rsid w:val="00887E58"/>
    <w:rsid w:val="00890FDA"/>
    <w:rsid w:val="0089126E"/>
    <w:rsid w:val="00891E7E"/>
    <w:rsid w:val="008922BD"/>
    <w:rsid w:val="008925A5"/>
    <w:rsid w:val="0089319A"/>
    <w:rsid w:val="00893554"/>
    <w:rsid w:val="008935B3"/>
    <w:rsid w:val="00893F1E"/>
    <w:rsid w:val="00893F9C"/>
    <w:rsid w:val="00895C73"/>
    <w:rsid w:val="00895C7B"/>
    <w:rsid w:val="00895E1B"/>
    <w:rsid w:val="00896031"/>
    <w:rsid w:val="008966F7"/>
    <w:rsid w:val="00896763"/>
    <w:rsid w:val="00896C2A"/>
    <w:rsid w:val="00896C95"/>
    <w:rsid w:val="00897125"/>
    <w:rsid w:val="00897160"/>
    <w:rsid w:val="008A04CF"/>
    <w:rsid w:val="008A058D"/>
    <w:rsid w:val="008A0AC1"/>
    <w:rsid w:val="008A2151"/>
    <w:rsid w:val="008A2235"/>
    <w:rsid w:val="008A22FF"/>
    <w:rsid w:val="008A2302"/>
    <w:rsid w:val="008A2510"/>
    <w:rsid w:val="008A2789"/>
    <w:rsid w:val="008A2E81"/>
    <w:rsid w:val="008A3576"/>
    <w:rsid w:val="008A3859"/>
    <w:rsid w:val="008A3AAD"/>
    <w:rsid w:val="008A3D6E"/>
    <w:rsid w:val="008A4133"/>
    <w:rsid w:val="008A424D"/>
    <w:rsid w:val="008A5679"/>
    <w:rsid w:val="008A57F8"/>
    <w:rsid w:val="008A59AD"/>
    <w:rsid w:val="008A6087"/>
    <w:rsid w:val="008A66DA"/>
    <w:rsid w:val="008A70C2"/>
    <w:rsid w:val="008A7C79"/>
    <w:rsid w:val="008B05E9"/>
    <w:rsid w:val="008B158F"/>
    <w:rsid w:val="008B163C"/>
    <w:rsid w:val="008B1640"/>
    <w:rsid w:val="008B19CD"/>
    <w:rsid w:val="008B20A3"/>
    <w:rsid w:val="008B2381"/>
    <w:rsid w:val="008B24E0"/>
    <w:rsid w:val="008B2E25"/>
    <w:rsid w:val="008B3692"/>
    <w:rsid w:val="008B3E48"/>
    <w:rsid w:val="008B3E4F"/>
    <w:rsid w:val="008B4040"/>
    <w:rsid w:val="008B4099"/>
    <w:rsid w:val="008B416C"/>
    <w:rsid w:val="008B4464"/>
    <w:rsid w:val="008B4AF0"/>
    <w:rsid w:val="008B4AF3"/>
    <w:rsid w:val="008B5A31"/>
    <w:rsid w:val="008B5A48"/>
    <w:rsid w:val="008B5CCB"/>
    <w:rsid w:val="008B6ACF"/>
    <w:rsid w:val="008B6D42"/>
    <w:rsid w:val="008B7076"/>
    <w:rsid w:val="008C0500"/>
    <w:rsid w:val="008C052E"/>
    <w:rsid w:val="008C1C85"/>
    <w:rsid w:val="008C1CD3"/>
    <w:rsid w:val="008C20FB"/>
    <w:rsid w:val="008C2143"/>
    <w:rsid w:val="008C21FA"/>
    <w:rsid w:val="008C2EF0"/>
    <w:rsid w:val="008C418A"/>
    <w:rsid w:val="008C42C9"/>
    <w:rsid w:val="008C43E5"/>
    <w:rsid w:val="008C4858"/>
    <w:rsid w:val="008C4C7A"/>
    <w:rsid w:val="008C5471"/>
    <w:rsid w:val="008C5670"/>
    <w:rsid w:val="008C5815"/>
    <w:rsid w:val="008C6D34"/>
    <w:rsid w:val="008C7028"/>
    <w:rsid w:val="008C79D1"/>
    <w:rsid w:val="008C7A63"/>
    <w:rsid w:val="008C7C86"/>
    <w:rsid w:val="008D0BE9"/>
    <w:rsid w:val="008D1A33"/>
    <w:rsid w:val="008D2728"/>
    <w:rsid w:val="008D2975"/>
    <w:rsid w:val="008D2BBF"/>
    <w:rsid w:val="008D2CAF"/>
    <w:rsid w:val="008D2D53"/>
    <w:rsid w:val="008D3535"/>
    <w:rsid w:val="008D39F4"/>
    <w:rsid w:val="008D418E"/>
    <w:rsid w:val="008D4D76"/>
    <w:rsid w:val="008D53B9"/>
    <w:rsid w:val="008D5ADB"/>
    <w:rsid w:val="008D67C6"/>
    <w:rsid w:val="008D68A1"/>
    <w:rsid w:val="008D7066"/>
    <w:rsid w:val="008D7A9A"/>
    <w:rsid w:val="008D7D38"/>
    <w:rsid w:val="008D7EAE"/>
    <w:rsid w:val="008D7F4F"/>
    <w:rsid w:val="008D7FDD"/>
    <w:rsid w:val="008E09F7"/>
    <w:rsid w:val="008E1ADE"/>
    <w:rsid w:val="008E1EFB"/>
    <w:rsid w:val="008E2144"/>
    <w:rsid w:val="008E22C2"/>
    <w:rsid w:val="008E2548"/>
    <w:rsid w:val="008E28BD"/>
    <w:rsid w:val="008E290F"/>
    <w:rsid w:val="008E32FE"/>
    <w:rsid w:val="008E3DBA"/>
    <w:rsid w:val="008E41A0"/>
    <w:rsid w:val="008E4672"/>
    <w:rsid w:val="008E503D"/>
    <w:rsid w:val="008E5531"/>
    <w:rsid w:val="008E5A65"/>
    <w:rsid w:val="008E5B3E"/>
    <w:rsid w:val="008E5FC3"/>
    <w:rsid w:val="008E6417"/>
    <w:rsid w:val="008E6786"/>
    <w:rsid w:val="008E7BD9"/>
    <w:rsid w:val="008E7DD2"/>
    <w:rsid w:val="008F071E"/>
    <w:rsid w:val="008F0ADD"/>
    <w:rsid w:val="008F0E28"/>
    <w:rsid w:val="008F16E6"/>
    <w:rsid w:val="008F19B2"/>
    <w:rsid w:val="008F2489"/>
    <w:rsid w:val="008F2573"/>
    <w:rsid w:val="008F2817"/>
    <w:rsid w:val="008F308A"/>
    <w:rsid w:val="008F30EC"/>
    <w:rsid w:val="008F3B71"/>
    <w:rsid w:val="008F3FC0"/>
    <w:rsid w:val="008F42D2"/>
    <w:rsid w:val="008F46A8"/>
    <w:rsid w:val="008F52DE"/>
    <w:rsid w:val="008F554D"/>
    <w:rsid w:val="008F5782"/>
    <w:rsid w:val="008F5A3C"/>
    <w:rsid w:val="008F5A4C"/>
    <w:rsid w:val="008F5AA0"/>
    <w:rsid w:val="008F60F0"/>
    <w:rsid w:val="008F66D9"/>
    <w:rsid w:val="008F756C"/>
    <w:rsid w:val="008F76CA"/>
    <w:rsid w:val="008F7D7F"/>
    <w:rsid w:val="009000E0"/>
    <w:rsid w:val="009004CD"/>
    <w:rsid w:val="0090062F"/>
    <w:rsid w:val="00900706"/>
    <w:rsid w:val="009009AB"/>
    <w:rsid w:val="0090105B"/>
    <w:rsid w:val="009016DD"/>
    <w:rsid w:val="0090189A"/>
    <w:rsid w:val="0090258F"/>
    <w:rsid w:val="00902BCF"/>
    <w:rsid w:val="00902DA0"/>
    <w:rsid w:val="00902E23"/>
    <w:rsid w:val="00903888"/>
    <w:rsid w:val="00903E4B"/>
    <w:rsid w:val="00904AB6"/>
    <w:rsid w:val="00905126"/>
    <w:rsid w:val="00905256"/>
    <w:rsid w:val="00905611"/>
    <w:rsid w:val="00905EB4"/>
    <w:rsid w:val="00905F9C"/>
    <w:rsid w:val="00906752"/>
    <w:rsid w:val="00906CD9"/>
    <w:rsid w:val="00906EF0"/>
    <w:rsid w:val="0090794F"/>
    <w:rsid w:val="00907B81"/>
    <w:rsid w:val="00907B99"/>
    <w:rsid w:val="00910F98"/>
    <w:rsid w:val="00911248"/>
    <w:rsid w:val="009119D0"/>
    <w:rsid w:val="00911E08"/>
    <w:rsid w:val="00912A9D"/>
    <w:rsid w:val="00913D39"/>
    <w:rsid w:val="00913F9C"/>
    <w:rsid w:val="00913FCC"/>
    <w:rsid w:val="009147F0"/>
    <w:rsid w:val="0091483E"/>
    <w:rsid w:val="00914900"/>
    <w:rsid w:val="00914D3C"/>
    <w:rsid w:val="009156F3"/>
    <w:rsid w:val="00915E82"/>
    <w:rsid w:val="00916314"/>
    <w:rsid w:val="0091641A"/>
    <w:rsid w:val="009164D2"/>
    <w:rsid w:val="00916A65"/>
    <w:rsid w:val="0091782D"/>
    <w:rsid w:val="00917C8F"/>
    <w:rsid w:val="00917CDD"/>
    <w:rsid w:val="0092043B"/>
    <w:rsid w:val="00920FF7"/>
    <w:rsid w:val="0092137A"/>
    <w:rsid w:val="00921CA0"/>
    <w:rsid w:val="00921E02"/>
    <w:rsid w:val="00923CC8"/>
    <w:rsid w:val="009241FD"/>
    <w:rsid w:val="009247E4"/>
    <w:rsid w:val="009250F3"/>
    <w:rsid w:val="00925A4F"/>
    <w:rsid w:val="00925E92"/>
    <w:rsid w:val="00925FF4"/>
    <w:rsid w:val="00926A52"/>
    <w:rsid w:val="00927130"/>
    <w:rsid w:val="00927234"/>
    <w:rsid w:val="0093013C"/>
    <w:rsid w:val="009302D5"/>
    <w:rsid w:val="00930A5E"/>
    <w:rsid w:val="009313D2"/>
    <w:rsid w:val="00931677"/>
    <w:rsid w:val="00931740"/>
    <w:rsid w:val="00931F09"/>
    <w:rsid w:val="009320C1"/>
    <w:rsid w:val="00932364"/>
    <w:rsid w:val="009325A6"/>
    <w:rsid w:val="00932FBF"/>
    <w:rsid w:val="009331D1"/>
    <w:rsid w:val="00933B45"/>
    <w:rsid w:val="00933F8E"/>
    <w:rsid w:val="009343B2"/>
    <w:rsid w:val="009344D6"/>
    <w:rsid w:val="009348F5"/>
    <w:rsid w:val="00934B79"/>
    <w:rsid w:val="0093544A"/>
    <w:rsid w:val="00935752"/>
    <w:rsid w:val="00935CA8"/>
    <w:rsid w:val="0093605D"/>
    <w:rsid w:val="009360EF"/>
    <w:rsid w:val="00936714"/>
    <w:rsid w:val="00937141"/>
    <w:rsid w:val="0093727D"/>
    <w:rsid w:val="00937C18"/>
    <w:rsid w:val="00937F1F"/>
    <w:rsid w:val="00940351"/>
    <w:rsid w:val="00940B9C"/>
    <w:rsid w:val="00940FFF"/>
    <w:rsid w:val="00941745"/>
    <w:rsid w:val="00941790"/>
    <w:rsid w:val="0094199B"/>
    <w:rsid w:val="00941AF5"/>
    <w:rsid w:val="00941C46"/>
    <w:rsid w:val="009423B1"/>
    <w:rsid w:val="00942A66"/>
    <w:rsid w:val="009433D4"/>
    <w:rsid w:val="009436CB"/>
    <w:rsid w:val="00944226"/>
    <w:rsid w:val="00944BAF"/>
    <w:rsid w:val="00945637"/>
    <w:rsid w:val="00945790"/>
    <w:rsid w:val="00945A31"/>
    <w:rsid w:val="00945AD3"/>
    <w:rsid w:val="00945C84"/>
    <w:rsid w:val="00946242"/>
    <w:rsid w:val="009468BD"/>
    <w:rsid w:val="00947399"/>
    <w:rsid w:val="00950184"/>
    <w:rsid w:val="009501D4"/>
    <w:rsid w:val="00950A31"/>
    <w:rsid w:val="00950C05"/>
    <w:rsid w:val="00950CD9"/>
    <w:rsid w:val="00950DAD"/>
    <w:rsid w:val="00950EF1"/>
    <w:rsid w:val="0095115B"/>
    <w:rsid w:val="0095148F"/>
    <w:rsid w:val="00951B78"/>
    <w:rsid w:val="0095225D"/>
    <w:rsid w:val="00952C2A"/>
    <w:rsid w:val="00952E7F"/>
    <w:rsid w:val="00953565"/>
    <w:rsid w:val="0095368A"/>
    <w:rsid w:val="00953A6B"/>
    <w:rsid w:val="009548E5"/>
    <w:rsid w:val="00954AF6"/>
    <w:rsid w:val="00955CDC"/>
    <w:rsid w:val="00955D22"/>
    <w:rsid w:val="009565B2"/>
    <w:rsid w:val="00957429"/>
    <w:rsid w:val="009577E9"/>
    <w:rsid w:val="00960041"/>
    <w:rsid w:val="009606BB"/>
    <w:rsid w:val="00961109"/>
    <w:rsid w:val="00961F3E"/>
    <w:rsid w:val="0096226A"/>
    <w:rsid w:val="00962863"/>
    <w:rsid w:val="009628BD"/>
    <w:rsid w:val="00962F60"/>
    <w:rsid w:val="009635BE"/>
    <w:rsid w:val="00963BC7"/>
    <w:rsid w:val="00964325"/>
    <w:rsid w:val="0096485D"/>
    <w:rsid w:val="00964C2C"/>
    <w:rsid w:val="009650D3"/>
    <w:rsid w:val="009661F3"/>
    <w:rsid w:val="00966A0D"/>
    <w:rsid w:val="00966A4E"/>
    <w:rsid w:val="00967907"/>
    <w:rsid w:val="00967A91"/>
    <w:rsid w:val="00970077"/>
    <w:rsid w:val="00970AE5"/>
    <w:rsid w:val="00970B46"/>
    <w:rsid w:val="00970C60"/>
    <w:rsid w:val="009716DD"/>
    <w:rsid w:val="00971E2B"/>
    <w:rsid w:val="009721F1"/>
    <w:rsid w:val="0097247D"/>
    <w:rsid w:val="00972492"/>
    <w:rsid w:val="00972885"/>
    <w:rsid w:val="00972A4D"/>
    <w:rsid w:val="00973947"/>
    <w:rsid w:val="00975683"/>
    <w:rsid w:val="00975DD8"/>
    <w:rsid w:val="00976635"/>
    <w:rsid w:val="00976916"/>
    <w:rsid w:val="0097691F"/>
    <w:rsid w:val="00976A35"/>
    <w:rsid w:val="00976AE4"/>
    <w:rsid w:val="00976F05"/>
    <w:rsid w:val="00977486"/>
    <w:rsid w:val="00977C96"/>
    <w:rsid w:val="00977EA5"/>
    <w:rsid w:val="009808C0"/>
    <w:rsid w:val="009808F8"/>
    <w:rsid w:val="00980996"/>
    <w:rsid w:val="009809E0"/>
    <w:rsid w:val="00980E73"/>
    <w:rsid w:val="00981285"/>
    <w:rsid w:val="0098163D"/>
    <w:rsid w:val="00982897"/>
    <w:rsid w:val="00982B21"/>
    <w:rsid w:val="00983107"/>
    <w:rsid w:val="00983879"/>
    <w:rsid w:val="009839F4"/>
    <w:rsid w:val="009841FE"/>
    <w:rsid w:val="0098459F"/>
    <w:rsid w:val="009854D2"/>
    <w:rsid w:val="0098662D"/>
    <w:rsid w:val="00987207"/>
    <w:rsid w:val="00987367"/>
    <w:rsid w:val="009878BE"/>
    <w:rsid w:val="00987D84"/>
    <w:rsid w:val="0099040F"/>
    <w:rsid w:val="00990E8B"/>
    <w:rsid w:val="00990EE3"/>
    <w:rsid w:val="009917DE"/>
    <w:rsid w:val="00993023"/>
    <w:rsid w:val="00993598"/>
    <w:rsid w:val="0099377C"/>
    <w:rsid w:val="00993D96"/>
    <w:rsid w:val="009948CF"/>
    <w:rsid w:val="00994CB7"/>
    <w:rsid w:val="009956F2"/>
    <w:rsid w:val="00995A14"/>
    <w:rsid w:val="00995B3A"/>
    <w:rsid w:val="00996322"/>
    <w:rsid w:val="0099662F"/>
    <w:rsid w:val="009971D6"/>
    <w:rsid w:val="00997461"/>
    <w:rsid w:val="00997A82"/>
    <w:rsid w:val="009A0104"/>
    <w:rsid w:val="009A0855"/>
    <w:rsid w:val="009A0D83"/>
    <w:rsid w:val="009A1027"/>
    <w:rsid w:val="009A1316"/>
    <w:rsid w:val="009A1679"/>
    <w:rsid w:val="009A210A"/>
    <w:rsid w:val="009A235E"/>
    <w:rsid w:val="009A2D75"/>
    <w:rsid w:val="009A32D6"/>
    <w:rsid w:val="009A33E1"/>
    <w:rsid w:val="009A3440"/>
    <w:rsid w:val="009A3569"/>
    <w:rsid w:val="009A4168"/>
    <w:rsid w:val="009A4424"/>
    <w:rsid w:val="009A44F0"/>
    <w:rsid w:val="009A4C6B"/>
    <w:rsid w:val="009A4F6A"/>
    <w:rsid w:val="009A4F96"/>
    <w:rsid w:val="009A52D3"/>
    <w:rsid w:val="009A54E6"/>
    <w:rsid w:val="009A567F"/>
    <w:rsid w:val="009A5ADB"/>
    <w:rsid w:val="009A5C12"/>
    <w:rsid w:val="009A7F28"/>
    <w:rsid w:val="009B066E"/>
    <w:rsid w:val="009B079F"/>
    <w:rsid w:val="009B09E0"/>
    <w:rsid w:val="009B12DE"/>
    <w:rsid w:val="009B1C2B"/>
    <w:rsid w:val="009B22F2"/>
    <w:rsid w:val="009B23AA"/>
    <w:rsid w:val="009B25FF"/>
    <w:rsid w:val="009B2A6F"/>
    <w:rsid w:val="009B3C52"/>
    <w:rsid w:val="009B5854"/>
    <w:rsid w:val="009C0BB5"/>
    <w:rsid w:val="009C1276"/>
    <w:rsid w:val="009C12E3"/>
    <w:rsid w:val="009C19C9"/>
    <w:rsid w:val="009C2227"/>
    <w:rsid w:val="009C25A8"/>
    <w:rsid w:val="009C2749"/>
    <w:rsid w:val="009C2A60"/>
    <w:rsid w:val="009C314C"/>
    <w:rsid w:val="009C326D"/>
    <w:rsid w:val="009C3562"/>
    <w:rsid w:val="009C3744"/>
    <w:rsid w:val="009C3759"/>
    <w:rsid w:val="009C3BE4"/>
    <w:rsid w:val="009C491E"/>
    <w:rsid w:val="009C53CD"/>
    <w:rsid w:val="009C65C1"/>
    <w:rsid w:val="009C6A94"/>
    <w:rsid w:val="009C6CC6"/>
    <w:rsid w:val="009C6E33"/>
    <w:rsid w:val="009C70C5"/>
    <w:rsid w:val="009C71FF"/>
    <w:rsid w:val="009C7BDC"/>
    <w:rsid w:val="009D0703"/>
    <w:rsid w:val="009D227E"/>
    <w:rsid w:val="009D235D"/>
    <w:rsid w:val="009D29B3"/>
    <w:rsid w:val="009D2C4D"/>
    <w:rsid w:val="009D3C7D"/>
    <w:rsid w:val="009D3F76"/>
    <w:rsid w:val="009D4C5C"/>
    <w:rsid w:val="009D554A"/>
    <w:rsid w:val="009D5F1E"/>
    <w:rsid w:val="009D60B6"/>
    <w:rsid w:val="009D60E9"/>
    <w:rsid w:val="009D7040"/>
    <w:rsid w:val="009D76BB"/>
    <w:rsid w:val="009D7E05"/>
    <w:rsid w:val="009E0126"/>
    <w:rsid w:val="009E07C6"/>
    <w:rsid w:val="009E0EBB"/>
    <w:rsid w:val="009E146D"/>
    <w:rsid w:val="009E14DE"/>
    <w:rsid w:val="009E1A6C"/>
    <w:rsid w:val="009E1AC6"/>
    <w:rsid w:val="009E204A"/>
    <w:rsid w:val="009E2207"/>
    <w:rsid w:val="009E25F7"/>
    <w:rsid w:val="009E5809"/>
    <w:rsid w:val="009E596A"/>
    <w:rsid w:val="009E5E16"/>
    <w:rsid w:val="009E5ED8"/>
    <w:rsid w:val="009E64FA"/>
    <w:rsid w:val="009E717E"/>
    <w:rsid w:val="009E7BB7"/>
    <w:rsid w:val="009E7EB2"/>
    <w:rsid w:val="009F00D7"/>
    <w:rsid w:val="009F037E"/>
    <w:rsid w:val="009F05AC"/>
    <w:rsid w:val="009F06FB"/>
    <w:rsid w:val="009F072D"/>
    <w:rsid w:val="009F08A5"/>
    <w:rsid w:val="009F11CF"/>
    <w:rsid w:val="009F1297"/>
    <w:rsid w:val="009F1659"/>
    <w:rsid w:val="009F1857"/>
    <w:rsid w:val="009F1C3F"/>
    <w:rsid w:val="009F1DCF"/>
    <w:rsid w:val="009F23B3"/>
    <w:rsid w:val="009F24DE"/>
    <w:rsid w:val="009F2A82"/>
    <w:rsid w:val="009F2EBD"/>
    <w:rsid w:val="009F3E37"/>
    <w:rsid w:val="009F3FBC"/>
    <w:rsid w:val="009F427D"/>
    <w:rsid w:val="009F43FD"/>
    <w:rsid w:val="009F451C"/>
    <w:rsid w:val="009F481E"/>
    <w:rsid w:val="009F4A76"/>
    <w:rsid w:val="009F506A"/>
    <w:rsid w:val="009F56FB"/>
    <w:rsid w:val="009F5FE8"/>
    <w:rsid w:val="009F619F"/>
    <w:rsid w:val="009F6768"/>
    <w:rsid w:val="009F67F4"/>
    <w:rsid w:val="009F6811"/>
    <w:rsid w:val="009F6E4E"/>
    <w:rsid w:val="009F6F09"/>
    <w:rsid w:val="009F7101"/>
    <w:rsid w:val="009F768C"/>
    <w:rsid w:val="00A00198"/>
    <w:rsid w:val="00A00386"/>
    <w:rsid w:val="00A00F75"/>
    <w:rsid w:val="00A0129F"/>
    <w:rsid w:val="00A01C19"/>
    <w:rsid w:val="00A039ED"/>
    <w:rsid w:val="00A03BF8"/>
    <w:rsid w:val="00A03CE9"/>
    <w:rsid w:val="00A03DDD"/>
    <w:rsid w:val="00A03EFB"/>
    <w:rsid w:val="00A040F4"/>
    <w:rsid w:val="00A041F5"/>
    <w:rsid w:val="00A0474E"/>
    <w:rsid w:val="00A0475C"/>
    <w:rsid w:val="00A047BF"/>
    <w:rsid w:val="00A04BCA"/>
    <w:rsid w:val="00A04FC6"/>
    <w:rsid w:val="00A05270"/>
    <w:rsid w:val="00A053E7"/>
    <w:rsid w:val="00A05A53"/>
    <w:rsid w:val="00A06606"/>
    <w:rsid w:val="00A07FEA"/>
    <w:rsid w:val="00A10E83"/>
    <w:rsid w:val="00A1135D"/>
    <w:rsid w:val="00A11C75"/>
    <w:rsid w:val="00A12581"/>
    <w:rsid w:val="00A12C0B"/>
    <w:rsid w:val="00A12DAB"/>
    <w:rsid w:val="00A1342F"/>
    <w:rsid w:val="00A13AC6"/>
    <w:rsid w:val="00A13B0C"/>
    <w:rsid w:val="00A13DAF"/>
    <w:rsid w:val="00A1655B"/>
    <w:rsid w:val="00A16950"/>
    <w:rsid w:val="00A16A4D"/>
    <w:rsid w:val="00A16D09"/>
    <w:rsid w:val="00A16FA3"/>
    <w:rsid w:val="00A21467"/>
    <w:rsid w:val="00A21715"/>
    <w:rsid w:val="00A21756"/>
    <w:rsid w:val="00A217BB"/>
    <w:rsid w:val="00A21E88"/>
    <w:rsid w:val="00A21F20"/>
    <w:rsid w:val="00A22136"/>
    <w:rsid w:val="00A23345"/>
    <w:rsid w:val="00A233E6"/>
    <w:rsid w:val="00A2361B"/>
    <w:rsid w:val="00A23D0A"/>
    <w:rsid w:val="00A2476B"/>
    <w:rsid w:val="00A247A8"/>
    <w:rsid w:val="00A24A71"/>
    <w:rsid w:val="00A24B39"/>
    <w:rsid w:val="00A25569"/>
    <w:rsid w:val="00A261F0"/>
    <w:rsid w:val="00A26D94"/>
    <w:rsid w:val="00A272AA"/>
    <w:rsid w:val="00A27BD9"/>
    <w:rsid w:val="00A27E15"/>
    <w:rsid w:val="00A302D6"/>
    <w:rsid w:val="00A30EA8"/>
    <w:rsid w:val="00A3126C"/>
    <w:rsid w:val="00A31677"/>
    <w:rsid w:val="00A31999"/>
    <w:rsid w:val="00A32036"/>
    <w:rsid w:val="00A3204C"/>
    <w:rsid w:val="00A32623"/>
    <w:rsid w:val="00A32B4E"/>
    <w:rsid w:val="00A32E3B"/>
    <w:rsid w:val="00A33A1D"/>
    <w:rsid w:val="00A34E26"/>
    <w:rsid w:val="00A351B3"/>
    <w:rsid w:val="00A351E7"/>
    <w:rsid w:val="00A35247"/>
    <w:rsid w:val="00A35F7C"/>
    <w:rsid w:val="00A36299"/>
    <w:rsid w:val="00A363CB"/>
    <w:rsid w:val="00A373FD"/>
    <w:rsid w:val="00A37966"/>
    <w:rsid w:val="00A40164"/>
    <w:rsid w:val="00A40C14"/>
    <w:rsid w:val="00A41185"/>
    <w:rsid w:val="00A42721"/>
    <w:rsid w:val="00A428B4"/>
    <w:rsid w:val="00A436EE"/>
    <w:rsid w:val="00A440D0"/>
    <w:rsid w:val="00A4478E"/>
    <w:rsid w:val="00A44878"/>
    <w:rsid w:val="00A44F09"/>
    <w:rsid w:val="00A453B7"/>
    <w:rsid w:val="00A457EE"/>
    <w:rsid w:val="00A458D4"/>
    <w:rsid w:val="00A458F6"/>
    <w:rsid w:val="00A45CED"/>
    <w:rsid w:val="00A45FDC"/>
    <w:rsid w:val="00A4615E"/>
    <w:rsid w:val="00A464C2"/>
    <w:rsid w:val="00A467E3"/>
    <w:rsid w:val="00A47218"/>
    <w:rsid w:val="00A475B4"/>
    <w:rsid w:val="00A4762E"/>
    <w:rsid w:val="00A50053"/>
    <w:rsid w:val="00A50115"/>
    <w:rsid w:val="00A51002"/>
    <w:rsid w:val="00A51911"/>
    <w:rsid w:val="00A51C55"/>
    <w:rsid w:val="00A526FC"/>
    <w:rsid w:val="00A52DD5"/>
    <w:rsid w:val="00A53171"/>
    <w:rsid w:val="00A53ACF"/>
    <w:rsid w:val="00A5453A"/>
    <w:rsid w:val="00A545FF"/>
    <w:rsid w:val="00A54870"/>
    <w:rsid w:val="00A54C8F"/>
    <w:rsid w:val="00A55643"/>
    <w:rsid w:val="00A55DF0"/>
    <w:rsid w:val="00A56ED5"/>
    <w:rsid w:val="00A5703A"/>
    <w:rsid w:val="00A57D65"/>
    <w:rsid w:val="00A605C0"/>
    <w:rsid w:val="00A60887"/>
    <w:rsid w:val="00A60B8C"/>
    <w:rsid w:val="00A60D0C"/>
    <w:rsid w:val="00A60E72"/>
    <w:rsid w:val="00A60F01"/>
    <w:rsid w:val="00A61020"/>
    <w:rsid w:val="00A611DC"/>
    <w:rsid w:val="00A61514"/>
    <w:rsid w:val="00A62225"/>
    <w:rsid w:val="00A624C1"/>
    <w:rsid w:val="00A624EF"/>
    <w:rsid w:val="00A6264D"/>
    <w:rsid w:val="00A628D2"/>
    <w:rsid w:val="00A63970"/>
    <w:rsid w:val="00A63F78"/>
    <w:rsid w:val="00A64476"/>
    <w:rsid w:val="00A64718"/>
    <w:rsid w:val="00A64858"/>
    <w:rsid w:val="00A64C67"/>
    <w:rsid w:val="00A64DED"/>
    <w:rsid w:val="00A65475"/>
    <w:rsid w:val="00A6562F"/>
    <w:rsid w:val="00A65F28"/>
    <w:rsid w:val="00A66402"/>
    <w:rsid w:val="00A6683A"/>
    <w:rsid w:val="00A675FB"/>
    <w:rsid w:val="00A6785F"/>
    <w:rsid w:val="00A67E13"/>
    <w:rsid w:val="00A704A9"/>
    <w:rsid w:val="00A70546"/>
    <w:rsid w:val="00A70CF7"/>
    <w:rsid w:val="00A7166F"/>
    <w:rsid w:val="00A72B0A"/>
    <w:rsid w:val="00A72C93"/>
    <w:rsid w:val="00A72FDD"/>
    <w:rsid w:val="00A731D5"/>
    <w:rsid w:val="00A7333F"/>
    <w:rsid w:val="00A73471"/>
    <w:rsid w:val="00A7357A"/>
    <w:rsid w:val="00A73D69"/>
    <w:rsid w:val="00A74484"/>
    <w:rsid w:val="00A74BCC"/>
    <w:rsid w:val="00A75743"/>
    <w:rsid w:val="00A75B7E"/>
    <w:rsid w:val="00A75CA9"/>
    <w:rsid w:val="00A76197"/>
    <w:rsid w:val="00A76914"/>
    <w:rsid w:val="00A76B17"/>
    <w:rsid w:val="00A76C92"/>
    <w:rsid w:val="00A77DA6"/>
    <w:rsid w:val="00A80B8E"/>
    <w:rsid w:val="00A816F5"/>
    <w:rsid w:val="00A81A46"/>
    <w:rsid w:val="00A82361"/>
    <w:rsid w:val="00A828C4"/>
    <w:rsid w:val="00A8293E"/>
    <w:rsid w:val="00A82A02"/>
    <w:rsid w:val="00A82C54"/>
    <w:rsid w:val="00A82C9E"/>
    <w:rsid w:val="00A8339E"/>
    <w:rsid w:val="00A83527"/>
    <w:rsid w:val="00A83A1E"/>
    <w:rsid w:val="00A83C3B"/>
    <w:rsid w:val="00A83DCA"/>
    <w:rsid w:val="00A8511D"/>
    <w:rsid w:val="00A85F57"/>
    <w:rsid w:val="00A86369"/>
    <w:rsid w:val="00A86DB1"/>
    <w:rsid w:val="00A8769A"/>
    <w:rsid w:val="00A87C09"/>
    <w:rsid w:val="00A90138"/>
    <w:rsid w:val="00A914CD"/>
    <w:rsid w:val="00A919CB"/>
    <w:rsid w:val="00A91B39"/>
    <w:rsid w:val="00A91E94"/>
    <w:rsid w:val="00A92883"/>
    <w:rsid w:val="00A935FA"/>
    <w:rsid w:val="00A93797"/>
    <w:rsid w:val="00A93AB6"/>
    <w:rsid w:val="00A93E85"/>
    <w:rsid w:val="00A9522E"/>
    <w:rsid w:val="00A95DE9"/>
    <w:rsid w:val="00A95E39"/>
    <w:rsid w:val="00A96AF6"/>
    <w:rsid w:val="00A96CD9"/>
    <w:rsid w:val="00A96E0B"/>
    <w:rsid w:val="00A971A8"/>
    <w:rsid w:val="00A9756B"/>
    <w:rsid w:val="00A97C36"/>
    <w:rsid w:val="00AA0583"/>
    <w:rsid w:val="00AA05A9"/>
    <w:rsid w:val="00AA0768"/>
    <w:rsid w:val="00AA07E6"/>
    <w:rsid w:val="00AA1711"/>
    <w:rsid w:val="00AA1726"/>
    <w:rsid w:val="00AA19FB"/>
    <w:rsid w:val="00AA2318"/>
    <w:rsid w:val="00AA2E29"/>
    <w:rsid w:val="00AA30EA"/>
    <w:rsid w:val="00AA57CB"/>
    <w:rsid w:val="00AA5ACD"/>
    <w:rsid w:val="00AA69EA"/>
    <w:rsid w:val="00AA6C8C"/>
    <w:rsid w:val="00AA7099"/>
    <w:rsid w:val="00AA7B60"/>
    <w:rsid w:val="00AA7CCB"/>
    <w:rsid w:val="00AA7EA9"/>
    <w:rsid w:val="00AA7FF0"/>
    <w:rsid w:val="00AB04A9"/>
    <w:rsid w:val="00AB0540"/>
    <w:rsid w:val="00AB092F"/>
    <w:rsid w:val="00AB1012"/>
    <w:rsid w:val="00AB1577"/>
    <w:rsid w:val="00AB1CCB"/>
    <w:rsid w:val="00AB21FB"/>
    <w:rsid w:val="00AB2380"/>
    <w:rsid w:val="00AB23BD"/>
    <w:rsid w:val="00AB37A4"/>
    <w:rsid w:val="00AB4D52"/>
    <w:rsid w:val="00AB4FB2"/>
    <w:rsid w:val="00AB4FD3"/>
    <w:rsid w:val="00AB5734"/>
    <w:rsid w:val="00AB6F10"/>
    <w:rsid w:val="00AB72B4"/>
    <w:rsid w:val="00AB7779"/>
    <w:rsid w:val="00AB78AF"/>
    <w:rsid w:val="00AC0929"/>
    <w:rsid w:val="00AC0FBC"/>
    <w:rsid w:val="00AC17D5"/>
    <w:rsid w:val="00AC1DAD"/>
    <w:rsid w:val="00AC1EFA"/>
    <w:rsid w:val="00AC216D"/>
    <w:rsid w:val="00AC2595"/>
    <w:rsid w:val="00AC26CA"/>
    <w:rsid w:val="00AC34EA"/>
    <w:rsid w:val="00AC425E"/>
    <w:rsid w:val="00AC45EF"/>
    <w:rsid w:val="00AC46F2"/>
    <w:rsid w:val="00AC4745"/>
    <w:rsid w:val="00AC4B86"/>
    <w:rsid w:val="00AC4E64"/>
    <w:rsid w:val="00AC535D"/>
    <w:rsid w:val="00AC5582"/>
    <w:rsid w:val="00AC5E7C"/>
    <w:rsid w:val="00AC5F5F"/>
    <w:rsid w:val="00AC620A"/>
    <w:rsid w:val="00AC65C2"/>
    <w:rsid w:val="00AC6998"/>
    <w:rsid w:val="00AC6B04"/>
    <w:rsid w:val="00AC77A1"/>
    <w:rsid w:val="00AD00BA"/>
    <w:rsid w:val="00AD0A23"/>
    <w:rsid w:val="00AD0DC5"/>
    <w:rsid w:val="00AD17E3"/>
    <w:rsid w:val="00AD1AEE"/>
    <w:rsid w:val="00AD23F2"/>
    <w:rsid w:val="00AD26A9"/>
    <w:rsid w:val="00AD26F5"/>
    <w:rsid w:val="00AD32B9"/>
    <w:rsid w:val="00AD37CE"/>
    <w:rsid w:val="00AD3FD3"/>
    <w:rsid w:val="00AD4743"/>
    <w:rsid w:val="00AD4B7D"/>
    <w:rsid w:val="00AD4C11"/>
    <w:rsid w:val="00AD4E63"/>
    <w:rsid w:val="00AD527F"/>
    <w:rsid w:val="00AD589D"/>
    <w:rsid w:val="00AD6587"/>
    <w:rsid w:val="00AD686E"/>
    <w:rsid w:val="00AD6BE5"/>
    <w:rsid w:val="00AD7418"/>
    <w:rsid w:val="00AD7D38"/>
    <w:rsid w:val="00AD7D83"/>
    <w:rsid w:val="00AD7D95"/>
    <w:rsid w:val="00AD7E1E"/>
    <w:rsid w:val="00AE02E1"/>
    <w:rsid w:val="00AE15F4"/>
    <w:rsid w:val="00AE1984"/>
    <w:rsid w:val="00AE228E"/>
    <w:rsid w:val="00AE2DD0"/>
    <w:rsid w:val="00AE308B"/>
    <w:rsid w:val="00AE3701"/>
    <w:rsid w:val="00AE5841"/>
    <w:rsid w:val="00AE5998"/>
    <w:rsid w:val="00AE5ABF"/>
    <w:rsid w:val="00AE5CCA"/>
    <w:rsid w:val="00AE5E28"/>
    <w:rsid w:val="00AE6186"/>
    <w:rsid w:val="00AE648F"/>
    <w:rsid w:val="00AE7B9A"/>
    <w:rsid w:val="00AF018B"/>
    <w:rsid w:val="00AF0270"/>
    <w:rsid w:val="00AF0E9D"/>
    <w:rsid w:val="00AF1832"/>
    <w:rsid w:val="00AF2283"/>
    <w:rsid w:val="00AF2371"/>
    <w:rsid w:val="00AF240B"/>
    <w:rsid w:val="00AF244D"/>
    <w:rsid w:val="00AF2883"/>
    <w:rsid w:val="00AF28A7"/>
    <w:rsid w:val="00AF2B81"/>
    <w:rsid w:val="00AF2C37"/>
    <w:rsid w:val="00AF329F"/>
    <w:rsid w:val="00AF390F"/>
    <w:rsid w:val="00AF40C6"/>
    <w:rsid w:val="00AF4E9D"/>
    <w:rsid w:val="00AF5848"/>
    <w:rsid w:val="00AF5A5F"/>
    <w:rsid w:val="00AF5DC8"/>
    <w:rsid w:val="00AF5E43"/>
    <w:rsid w:val="00AF63CF"/>
    <w:rsid w:val="00AF665F"/>
    <w:rsid w:val="00AF70C9"/>
    <w:rsid w:val="00AF725C"/>
    <w:rsid w:val="00AF74C0"/>
    <w:rsid w:val="00AF7EC8"/>
    <w:rsid w:val="00AF7F2D"/>
    <w:rsid w:val="00B0104B"/>
    <w:rsid w:val="00B010FF"/>
    <w:rsid w:val="00B0131E"/>
    <w:rsid w:val="00B01892"/>
    <w:rsid w:val="00B028C1"/>
    <w:rsid w:val="00B0319C"/>
    <w:rsid w:val="00B031D5"/>
    <w:rsid w:val="00B0329E"/>
    <w:rsid w:val="00B03A64"/>
    <w:rsid w:val="00B03A87"/>
    <w:rsid w:val="00B044DD"/>
    <w:rsid w:val="00B044ED"/>
    <w:rsid w:val="00B045EB"/>
    <w:rsid w:val="00B0467B"/>
    <w:rsid w:val="00B04D54"/>
    <w:rsid w:val="00B052DA"/>
    <w:rsid w:val="00B058E4"/>
    <w:rsid w:val="00B05A1C"/>
    <w:rsid w:val="00B05B69"/>
    <w:rsid w:val="00B06389"/>
    <w:rsid w:val="00B071CC"/>
    <w:rsid w:val="00B0731C"/>
    <w:rsid w:val="00B073D9"/>
    <w:rsid w:val="00B076A9"/>
    <w:rsid w:val="00B079D1"/>
    <w:rsid w:val="00B1009F"/>
    <w:rsid w:val="00B1277C"/>
    <w:rsid w:val="00B13B10"/>
    <w:rsid w:val="00B13BE8"/>
    <w:rsid w:val="00B15FBC"/>
    <w:rsid w:val="00B161C8"/>
    <w:rsid w:val="00B1652A"/>
    <w:rsid w:val="00B168BE"/>
    <w:rsid w:val="00B16BAD"/>
    <w:rsid w:val="00B1711D"/>
    <w:rsid w:val="00B171F2"/>
    <w:rsid w:val="00B17877"/>
    <w:rsid w:val="00B2055B"/>
    <w:rsid w:val="00B2114E"/>
    <w:rsid w:val="00B21833"/>
    <w:rsid w:val="00B21BE9"/>
    <w:rsid w:val="00B21FAC"/>
    <w:rsid w:val="00B223E6"/>
    <w:rsid w:val="00B223ED"/>
    <w:rsid w:val="00B2252C"/>
    <w:rsid w:val="00B226D3"/>
    <w:rsid w:val="00B232CE"/>
    <w:rsid w:val="00B23442"/>
    <w:rsid w:val="00B23AEB"/>
    <w:rsid w:val="00B23F81"/>
    <w:rsid w:val="00B2401B"/>
    <w:rsid w:val="00B24A0E"/>
    <w:rsid w:val="00B24BAA"/>
    <w:rsid w:val="00B25670"/>
    <w:rsid w:val="00B25FC8"/>
    <w:rsid w:val="00B2605E"/>
    <w:rsid w:val="00B27413"/>
    <w:rsid w:val="00B27F60"/>
    <w:rsid w:val="00B3073D"/>
    <w:rsid w:val="00B307E4"/>
    <w:rsid w:val="00B30A3C"/>
    <w:rsid w:val="00B30D7E"/>
    <w:rsid w:val="00B30DBC"/>
    <w:rsid w:val="00B30E33"/>
    <w:rsid w:val="00B313BF"/>
    <w:rsid w:val="00B317C8"/>
    <w:rsid w:val="00B33238"/>
    <w:rsid w:val="00B33287"/>
    <w:rsid w:val="00B335D9"/>
    <w:rsid w:val="00B33D34"/>
    <w:rsid w:val="00B33E27"/>
    <w:rsid w:val="00B34074"/>
    <w:rsid w:val="00B34DF9"/>
    <w:rsid w:val="00B3652A"/>
    <w:rsid w:val="00B369BE"/>
    <w:rsid w:val="00B372FC"/>
    <w:rsid w:val="00B40290"/>
    <w:rsid w:val="00B40563"/>
    <w:rsid w:val="00B40A3A"/>
    <w:rsid w:val="00B40BC0"/>
    <w:rsid w:val="00B40C46"/>
    <w:rsid w:val="00B40DDD"/>
    <w:rsid w:val="00B41789"/>
    <w:rsid w:val="00B41B96"/>
    <w:rsid w:val="00B41EB3"/>
    <w:rsid w:val="00B42937"/>
    <w:rsid w:val="00B42957"/>
    <w:rsid w:val="00B42C1F"/>
    <w:rsid w:val="00B43885"/>
    <w:rsid w:val="00B43D44"/>
    <w:rsid w:val="00B44462"/>
    <w:rsid w:val="00B45509"/>
    <w:rsid w:val="00B46828"/>
    <w:rsid w:val="00B46DB0"/>
    <w:rsid w:val="00B47D54"/>
    <w:rsid w:val="00B47FD3"/>
    <w:rsid w:val="00B50227"/>
    <w:rsid w:val="00B502CC"/>
    <w:rsid w:val="00B50F99"/>
    <w:rsid w:val="00B51F91"/>
    <w:rsid w:val="00B524E1"/>
    <w:rsid w:val="00B52762"/>
    <w:rsid w:val="00B52CDD"/>
    <w:rsid w:val="00B53749"/>
    <w:rsid w:val="00B53D58"/>
    <w:rsid w:val="00B5437E"/>
    <w:rsid w:val="00B543DB"/>
    <w:rsid w:val="00B5476B"/>
    <w:rsid w:val="00B548DE"/>
    <w:rsid w:val="00B54A21"/>
    <w:rsid w:val="00B55033"/>
    <w:rsid w:val="00B55121"/>
    <w:rsid w:val="00B551BE"/>
    <w:rsid w:val="00B55258"/>
    <w:rsid w:val="00B556E9"/>
    <w:rsid w:val="00B55A24"/>
    <w:rsid w:val="00B56B19"/>
    <w:rsid w:val="00B56DBA"/>
    <w:rsid w:val="00B576C0"/>
    <w:rsid w:val="00B576DE"/>
    <w:rsid w:val="00B576E1"/>
    <w:rsid w:val="00B57B60"/>
    <w:rsid w:val="00B57D02"/>
    <w:rsid w:val="00B57DE3"/>
    <w:rsid w:val="00B57DF8"/>
    <w:rsid w:val="00B6037C"/>
    <w:rsid w:val="00B609C4"/>
    <w:rsid w:val="00B60CD1"/>
    <w:rsid w:val="00B60F0C"/>
    <w:rsid w:val="00B6154D"/>
    <w:rsid w:val="00B61A33"/>
    <w:rsid w:val="00B61B2F"/>
    <w:rsid w:val="00B6220B"/>
    <w:rsid w:val="00B6270D"/>
    <w:rsid w:val="00B62A52"/>
    <w:rsid w:val="00B62AB8"/>
    <w:rsid w:val="00B62DEC"/>
    <w:rsid w:val="00B63202"/>
    <w:rsid w:val="00B6350A"/>
    <w:rsid w:val="00B63EEC"/>
    <w:rsid w:val="00B64124"/>
    <w:rsid w:val="00B64C64"/>
    <w:rsid w:val="00B64ED8"/>
    <w:rsid w:val="00B64F4C"/>
    <w:rsid w:val="00B651D9"/>
    <w:rsid w:val="00B66189"/>
    <w:rsid w:val="00B66CB4"/>
    <w:rsid w:val="00B66EF6"/>
    <w:rsid w:val="00B671A4"/>
    <w:rsid w:val="00B67CC9"/>
    <w:rsid w:val="00B70A89"/>
    <w:rsid w:val="00B711FA"/>
    <w:rsid w:val="00B71D31"/>
    <w:rsid w:val="00B71E3D"/>
    <w:rsid w:val="00B72F63"/>
    <w:rsid w:val="00B7367F"/>
    <w:rsid w:val="00B73746"/>
    <w:rsid w:val="00B73778"/>
    <w:rsid w:val="00B73A91"/>
    <w:rsid w:val="00B74957"/>
    <w:rsid w:val="00B749A2"/>
    <w:rsid w:val="00B74ECB"/>
    <w:rsid w:val="00B75085"/>
    <w:rsid w:val="00B75464"/>
    <w:rsid w:val="00B75F22"/>
    <w:rsid w:val="00B77521"/>
    <w:rsid w:val="00B77A0D"/>
    <w:rsid w:val="00B8003D"/>
    <w:rsid w:val="00B80140"/>
    <w:rsid w:val="00B80449"/>
    <w:rsid w:val="00B81196"/>
    <w:rsid w:val="00B81367"/>
    <w:rsid w:val="00B81A86"/>
    <w:rsid w:val="00B8269B"/>
    <w:rsid w:val="00B82756"/>
    <w:rsid w:val="00B82DA7"/>
    <w:rsid w:val="00B836E8"/>
    <w:rsid w:val="00B83944"/>
    <w:rsid w:val="00B83FCC"/>
    <w:rsid w:val="00B848BE"/>
    <w:rsid w:val="00B85FC3"/>
    <w:rsid w:val="00B86E87"/>
    <w:rsid w:val="00B877E4"/>
    <w:rsid w:val="00B879AB"/>
    <w:rsid w:val="00B879E2"/>
    <w:rsid w:val="00B87DB7"/>
    <w:rsid w:val="00B903A8"/>
    <w:rsid w:val="00B90773"/>
    <w:rsid w:val="00B90918"/>
    <w:rsid w:val="00B90E1E"/>
    <w:rsid w:val="00B90F7B"/>
    <w:rsid w:val="00B9249D"/>
    <w:rsid w:val="00B92627"/>
    <w:rsid w:val="00B92B17"/>
    <w:rsid w:val="00B92CEB"/>
    <w:rsid w:val="00B93281"/>
    <w:rsid w:val="00B93860"/>
    <w:rsid w:val="00B94469"/>
    <w:rsid w:val="00B95FD8"/>
    <w:rsid w:val="00B96F2F"/>
    <w:rsid w:val="00B9763F"/>
    <w:rsid w:val="00B978AE"/>
    <w:rsid w:val="00B979D8"/>
    <w:rsid w:val="00B97CC6"/>
    <w:rsid w:val="00B97DA2"/>
    <w:rsid w:val="00B97E07"/>
    <w:rsid w:val="00BA04A1"/>
    <w:rsid w:val="00BA0738"/>
    <w:rsid w:val="00BA0DFF"/>
    <w:rsid w:val="00BA18B6"/>
    <w:rsid w:val="00BA1A97"/>
    <w:rsid w:val="00BA21F7"/>
    <w:rsid w:val="00BA2210"/>
    <w:rsid w:val="00BA22CF"/>
    <w:rsid w:val="00BA3335"/>
    <w:rsid w:val="00BA348A"/>
    <w:rsid w:val="00BA36A9"/>
    <w:rsid w:val="00BA3C4C"/>
    <w:rsid w:val="00BA3CEA"/>
    <w:rsid w:val="00BA3EC7"/>
    <w:rsid w:val="00BA464D"/>
    <w:rsid w:val="00BA4ADA"/>
    <w:rsid w:val="00BA4FC2"/>
    <w:rsid w:val="00BA56E6"/>
    <w:rsid w:val="00BA5990"/>
    <w:rsid w:val="00BA68C5"/>
    <w:rsid w:val="00BA6A3B"/>
    <w:rsid w:val="00BA6A5E"/>
    <w:rsid w:val="00BA7085"/>
    <w:rsid w:val="00BA72D1"/>
    <w:rsid w:val="00BA7590"/>
    <w:rsid w:val="00BA75A7"/>
    <w:rsid w:val="00BA7BEF"/>
    <w:rsid w:val="00BA7D14"/>
    <w:rsid w:val="00BB0167"/>
    <w:rsid w:val="00BB022F"/>
    <w:rsid w:val="00BB07DB"/>
    <w:rsid w:val="00BB083C"/>
    <w:rsid w:val="00BB1147"/>
    <w:rsid w:val="00BB21AE"/>
    <w:rsid w:val="00BB22F7"/>
    <w:rsid w:val="00BB29EA"/>
    <w:rsid w:val="00BB310F"/>
    <w:rsid w:val="00BB37CE"/>
    <w:rsid w:val="00BB3BD0"/>
    <w:rsid w:val="00BB43A2"/>
    <w:rsid w:val="00BB4555"/>
    <w:rsid w:val="00BB61C2"/>
    <w:rsid w:val="00BB6668"/>
    <w:rsid w:val="00BB6756"/>
    <w:rsid w:val="00BB7197"/>
    <w:rsid w:val="00BC0CCC"/>
    <w:rsid w:val="00BC0E2E"/>
    <w:rsid w:val="00BC17E6"/>
    <w:rsid w:val="00BC1C9D"/>
    <w:rsid w:val="00BC2D23"/>
    <w:rsid w:val="00BC2E4F"/>
    <w:rsid w:val="00BC3753"/>
    <w:rsid w:val="00BC438C"/>
    <w:rsid w:val="00BC43AA"/>
    <w:rsid w:val="00BC4A01"/>
    <w:rsid w:val="00BC4D78"/>
    <w:rsid w:val="00BC513D"/>
    <w:rsid w:val="00BC5988"/>
    <w:rsid w:val="00BC5FBE"/>
    <w:rsid w:val="00BC67C6"/>
    <w:rsid w:val="00BC6BDE"/>
    <w:rsid w:val="00BC7E4F"/>
    <w:rsid w:val="00BD00D0"/>
    <w:rsid w:val="00BD0474"/>
    <w:rsid w:val="00BD06E8"/>
    <w:rsid w:val="00BD0B6A"/>
    <w:rsid w:val="00BD0BCB"/>
    <w:rsid w:val="00BD1928"/>
    <w:rsid w:val="00BD2CDF"/>
    <w:rsid w:val="00BD2E80"/>
    <w:rsid w:val="00BD3A6D"/>
    <w:rsid w:val="00BD4177"/>
    <w:rsid w:val="00BD4642"/>
    <w:rsid w:val="00BD5583"/>
    <w:rsid w:val="00BD583D"/>
    <w:rsid w:val="00BD60AC"/>
    <w:rsid w:val="00BD60F0"/>
    <w:rsid w:val="00BD6939"/>
    <w:rsid w:val="00BD6CD5"/>
    <w:rsid w:val="00BD6EF2"/>
    <w:rsid w:val="00BD6F15"/>
    <w:rsid w:val="00BD71F0"/>
    <w:rsid w:val="00BD7937"/>
    <w:rsid w:val="00BE0CFA"/>
    <w:rsid w:val="00BE10E5"/>
    <w:rsid w:val="00BE1C74"/>
    <w:rsid w:val="00BE1FF7"/>
    <w:rsid w:val="00BE2296"/>
    <w:rsid w:val="00BE237F"/>
    <w:rsid w:val="00BE2E17"/>
    <w:rsid w:val="00BE326F"/>
    <w:rsid w:val="00BE34E5"/>
    <w:rsid w:val="00BE3BB3"/>
    <w:rsid w:val="00BE3F04"/>
    <w:rsid w:val="00BE4038"/>
    <w:rsid w:val="00BE4789"/>
    <w:rsid w:val="00BE4792"/>
    <w:rsid w:val="00BE550B"/>
    <w:rsid w:val="00BE5574"/>
    <w:rsid w:val="00BE564D"/>
    <w:rsid w:val="00BE6291"/>
    <w:rsid w:val="00BE679E"/>
    <w:rsid w:val="00BE685E"/>
    <w:rsid w:val="00BE6A0C"/>
    <w:rsid w:val="00BE790A"/>
    <w:rsid w:val="00BE793B"/>
    <w:rsid w:val="00BE7A08"/>
    <w:rsid w:val="00BE7D3B"/>
    <w:rsid w:val="00BF0413"/>
    <w:rsid w:val="00BF06C3"/>
    <w:rsid w:val="00BF10F6"/>
    <w:rsid w:val="00BF14FE"/>
    <w:rsid w:val="00BF1A25"/>
    <w:rsid w:val="00BF1B85"/>
    <w:rsid w:val="00BF2211"/>
    <w:rsid w:val="00BF2B74"/>
    <w:rsid w:val="00BF2D11"/>
    <w:rsid w:val="00BF3A19"/>
    <w:rsid w:val="00BF3F79"/>
    <w:rsid w:val="00BF4444"/>
    <w:rsid w:val="00BF478D"/>
    <w:rsid w:val="00BF49D2"/>
    <w:rsid w:val="00BF508A"/>
    <w:rsid w:val="00BF5E7A"/>
    <w:rsid w:val="00BF6AD5"/>
    <w:rsid w:val="00BF7481"/>
    <w:rsid w:val="00BF7CD6"/>
    <w:rsid w:val="00C00D68"/>
    <w:rsid w:val="00C01495"/>
    <w:rsid w:val="00C016D2"/>
    <w:rsid w:val="00C017D9"/>
    <w:rsid w:val="00C01903"/>
    <w:rsid w:val="00C02783"/>
    <w:rsid w:val="00C02C37"/>
    <w:rsid w:val="00C03748"/>
    <w:rsid w:val="00C03977"/>
    <w:rsid w:val="00C048A6"/>
    <w:rsid w:val="00C050AC"/>
    <w:rsid w:val="00C0647C"/>
    <w:rsid w:val="00C06F38"/>
    <w:rsid w:val="00C072ED"/>
    <w:rsid w:val="00C07CEE"/>
    <w:rsid w:val="00C10122"/>
    <w:rsid w:val="00C10671"/>
    <w:rsid w:val="00C110F1"/>
    <w:rsid w:val="00C12945"/>
    <w:rsid w:val="00C13056"/>
    <w:rsid w:val="00C13A52"/>
    <w:rsid w:val="00C13E5A"/>
    <w:rsid w:val="00C1552F"/>
    <w:rsid w:val="00C15771"/>
    <w:rsid w:val="00C16115"/>
    <w:rsid w:val="00C16199"/>
    <w:rsid w:val="00C17110"/>
    <w:rsid w:val="00C17186"/>
    <w:rsid w:val="00C174C0"/>
    <w:rsid w:val="00C17B4D"/>
    <w:rsid w:val="00C201AC"/>
    <w:rsid w:val="00C20A8B"/>
    <w:rsid w:val="00C20EF2"/>
    <w:rsid w:val="00C21B39"/>
    <w:rsid w:val="00C21B8C"/>
    <w:rsid w:val="00C22A3F"/>
    <w:rsid w:val="00C22F42"/>
    <w:rsid w:val="00C230EB"/>
    <w:rsid w:val="00C23311"/>
    <w:rsid w:val="00C24007"/>
    <w:rsid w:val="00C2444D"/>
    <w:rsid w:val="00C2476C"/>
    <w:rsid w:val="00C24813"/>
    <w:rsid w:val="00C2482E"/>
    <w:rsid w:val="00C24835"/>
    <w:rsid w:val="00C24E30"/>
    <w:rsid w:val="00C25801"/>
    <w:rsid w:val="00C266AC"/>
    <w:rsid w:val="00C26FD8"/>
    <w:rsid w:val="00C27310"/>
    <w:rsid w:val="00C273DF"/>
    <w:rsid w:val="00C27543"/>
    <w:rsid w:val="00C27D5A"/>
    <w:rsid w:val="00C3000D"/>
    <w:rsid w:val="00C30567"/>
    <w:rsid w:val="00C31173"/>
    <w:rsid w:val="00C3178F"/>
    <w:rsid w:val="00C341CB"/>
    <w:rsid w:val="00C342A5"/>
    <w:rsid w:val="00C34BD9"/>
    <w:rsid w:val="00C350EC"/>
    <w:rsid w:val="00C3589B"/>
    <w:rsid w:val="00C362CB"/>
    <w:rsid w:val="00C362EA"/>
    <w:rsid w:val="00C36E99"/>
    <w:rsid w:val="00C37288"/>
    <w:rsid w:val="00C3764C"/>
    <w:rsid w:val="00C37825"/>
    <w:rsid w:val="00C37938"/>
    <w:rsid w:val="00C40A48"/>
    <w:rsid w:val="00C40A69"/>
    <w:rsid w:val="00C40BB4"/>
    <w:rsid w:val="00C41878"/>
    <w:rsid w:val="00C41CB6"/>
    <w:rsid w:val="00C41DE0"/>
    <w:rsid w:val="00C420BD"/>
    <w:rsid w:val="00C42940"/>
    <w:rsid w:val="00C4473A"/>
    <w:rsid w:val="00C45062"/>
    <w:rsid w:val="00C4512C"/>
    <w:rsid w:val="00C45A7A"/>
    <w:rsid w:val="00C45CFA"/>
    <w:rsid w:val="00C4650F"/>
    <w:rsid w:val="00C46537"/>
    <w:rsid w:val="00C466D9"/>
    <w:rsid w:val="00C46C51"/>
    <w:rsid w:val="00C46DA7"/>
    <w:rsid w:val="00C46E4D"/>
    <w:rsid w:val="00C470BA"/>
    <w:rsid w:val="00C4765D"/>
    <w:rsid w:val="00C47FA6"/>
    <w:rsid w:val="00C50BDD"/>
    <w:rsid w:val="00C51FB2"/>
    <w:rsid w:val="00C524B6"/>
    <w:rsid w:val="00C5348C"/>
    <w:rsid w:val="00C53CDA"/>
    <w:rsid w:val="00C53E7B"/>
    <w:rsid w:val="00C53F3B"/>
    <w:rsid w:val="00C5444E"/>
    <w:rsid w:val="00C54C0D"/>
    <w:rsid w:val="00C55A10"/>
    <w:rsid w:val="00C569BD"/>
    <w:rsid w:val="00C57188"/>
    <w:rsid w:val="00C5736C"/>
    <w:rsid w:val="00C57554"/>
    <w:rsid w:val="00C57BB8"/>
    <w:rsid w:val="00C6099E"/>
    <w:rsid w:val="00C60DE0"/>
    <w:rsid w:val="00C61327"/>
    <w:rsid w:val="00C61874"/>
    <w:rsid w:val="00C61F13"/>
    <w:rsid w:val="00C627A4"/>
    <w:rsid w:val="00C62D0D"/>
    <w:rsid w:val="00C62FC1"/>
    <w:rsid w:val="00C63B8B"/>
    <w:rsid w:val="00C643C7"/>
    <w:rsid w:val="00C647C8"/>
    <w:rsid w:val="00C650ED"/>
    <w:rsid w:val="00C65F43"/>
    <w:rsid w:val="00C65F79"/>
    <w:rsid w:val="00C661B9"/>
    <w:rsid w:val="00C66206"/>
    <w:rsid w:val="00C66214"/>
    <w:rsid w:val="00C668D1"/>
    <w:rsid w:val="00C669ED"/>
    <w:rsid w:val="00C675F3"/>
    <w:rsid w:val="00C67B60"/>
    <w:rsid w:val="00C67C16"/>
    <w:rsid w:val="00C67DF0"/>
    <w:rsid w:val="00C67F75"/>
    <w:rsid w:val="00C70382"/>
    <w:rsid w:val="00C7087E"/>
    <w:rsid w:val="00C70956"/>
    <w:rsid w:val="00C710BC"/>
    <w:rsid w:val="00C71191"/>
    <w:rsid w:val="00C714BB"/>
    <w:rsid w:val="00C71C73"/>
    <w:rsid w:val="00C72D24"/>
    <w:rsid w:val="00C74275"/>
    <w:rsid w:val="00C744E9"/>
    <w:rsid w:val="00C749AD"/>
    <w:rsid w:val="00C75142"/>
    <w:rsid w:val="00C75652"/>
    <w:rsid w:val="00C7568F"/>
    <w:rsid w:val="00C75943"/>
    <w:rsid w:val="00C75977"/>
    <w:rsid w:val="00C761D5"/>
    <w:rsid w:val="00C7645C"/>
    <w:rsid w:val="00C7710A"/>
    <w:rsid w:val="00C77F5D"/>
    <w:rsid w:val="00C8181D"/>
    <w:rsid w:val="00C81899"/>
    <w:rsid w:val="00C819F5"/>
    <w:rsid w:val="00C81F38"/>
    <w:rsid w:val="00C82EB1"/>
    <w:rsid w:val="00C830FA"/>
    <w:rsid w:val="00C83252"/>
    <w:rsid w:val="00C8396E"/>
    <w:rsid w:val="00C83E22"/>
    <w:rsid w:val="00C83E7C"/>
    <w:rsid w:val="00C84817"/>
    <w:rsid w:val="00C8497D"/>
    <w:rsid w:val="00C84BCB"/>
    <w:rsid w:val="00C85066"/>
    <w:rsid w:val="00C85D3C"/>
    <w:rsid w:val="00C86CAA"/>
    <w:rsid w:val="00C87265"/>
    <w:rsid w:val="00C87303"/>
    <w:rsid w:val="00C87562"/>
    <w:rsid w:val="00C87D6D"/>
    <w:rsid w:val="00C907EF"/>
    <w:rsid w:val="00C90DD0"/>
    <w:rsid w:val="00C91288"/>
    <w:rsid w:val="00C913FD"/>
    <w:rsid w:val="00C91590"/>
    <w:rsid w:val="00C91C15"/>
    <w:rsid w:val="00C92442"/>
    <w:rsid w:val="00C926A0"/>
    <w:rsid w:val="00C9277B"/>
    <w:rsid w:val="00C92A80"/>
    <w:rsid w:val="00C941EC"/>
    <w:rsid w:val="00C94240"/>
    <w:rsid w:val="00C94475"/>
    <w:rsid w:val="00C95240"/>
    <w:rsid w:val="00C955C7"/>
    <w:rsid w:val="00C95787"/>
    <w:rsid w:val="00C959DB"/>
    <w:rsid w:val="00C9608D"/>
    <w:rsid w:val="00C978B7"/>
    <w:rsid w:val="00C97A68"/>
    <w:rsid w:val="00C97C42"/>
    <w:rsid w:val="00CA0B12"/>
    <w:rsid w:val="00CA0F83"/>
    <w:rsid w:val="00CA1B68"/>
    <w:rsid w:val="00CA1C3B"/>
    <w:rsid w:val="00CA1ED4"/>
    <w:rsid w:val="00CA2614"/>
    <w:rsid w:val="00CA2663"/>
    <w:rsid w:val="00CA2E01"/>
    <w:rsid w:val="00CA3327"/>
    <w:rsid w:val="00CA3331"/>
    <w:rsid w:val="00CA3571"/>
    <w:rsid w:val="00CA3B68"/>
    <w:rsid w:val="00CA3C3F"/>
    <w:rsid w:val="00CA3E2C"/>
    <w:rsid w:val="00CA4267"/>
    <w:rsid w:val="00CA57EA"/>
    <w:rsid w:val="00CA5B2E"/>
    <w:rsid w:val="00CA6429"/>
    <w:rsid w:val="00CA72ED"/>
    <w:rsid w:val="00CA7928"/>
    <w:rsid w:val="00CA7C13"/>
    <w:rsid w:val="00CA7DF4"/>
    <w:rsid w:val="00CB00C2"/>
    <w:rsid w:val="00CB06D2"/>
    <w:rsid w:val="00CB06F6"/>
    <w:rsid w:val="00CB1E29"/>
    <w:rsid w:val="00CB207F"/>
    <w:rsid w:val="00CB21C6"/>
    <w:rsid w:val="00CB242F"/>
    <w:rsid w:val="00CB247A"/>
    <w:rsid w:val="00CB2610"/>
    <w:rsid w:val="00CB28A0"/>
    <w:rsid w:val="00CB2CC6"/>
    <w:rsid w:val="00CB2EFD"/>
    <w:rsid w:val="00CB33D1"/>
    <w:rsid w:val="00CB38F2"/>
    <w:rsid w:val="00CB3B7D"/>
    <w:rsid w:val="00CB3EEA"/>
    <w:rsid w:val="00CB69A0"/>
    <w:rsid w:val="00CB6B64"/>
    <w:rsid w:val="00CB704C"/>
    <w:rsid w:val="00CB70AF"/>
    <w:rsid w:val="00CB729D"/>
    <w:rsid w:val="00CB74AA"/>
    <w:rsid w:val="00CB74B4"/>
    <w:rsid w:val="00CB74E0"/>
    <w:rsid w:val="00CB7846"/>
    <w:rsid w:val="00CB7896"/>
    <w:rsid w:val="00CB798B"/>
    <w:rsid w:val="00CB7DD1"/>
    <w:rsid w:val="00CB94F6"/>
    <w:rsid w:val="00CC01EB"/>
    <w:rsid w:val="00CC045C"/>
    <w:rsid w:val="00CC055B"/>
    <w:rsid w:val="00CC06B2"/>
    <w:rsid w:val="00CC07B6"/>
    <w:rsid w:val="00CC0E1C"/>
    <w:rsid w:val="00CC120E"/>
    <w:rsid w:val="00CC19F3"/>
    <w:rsid w:val="00CC2089"/>
    <w:rsid w:val="00CC2BA1"/>
    <w:rsid w:val="00CC316E"/>
    <w:rsid w:val="00CC337B"/>
    <w:rsid w:val="00CC3CA9"/>
    <w:rsid w:val="00CC3CDD"/>
    <w:rsid w:val="00CC3E58"/>
    <w:rsid w:val="00CC403C"/>
    <w:rsid w:val="00CC4282"/>
    <w:rsid w:val="00CC4511"/>
    <w:rsid w:val="00CC52D1"/>
    <w:rsid w:val="00CC5A10"/>
    <w:rsid w:val="00CC5F40"/>
    <w:rsid w:val="00CC63D0"/>
    <w:rsid w:val="00CC63F0"/>
    <w:rsid w:val="00CC6780"/>
    <w:rsid w:val="00CC6F7A"/>
    <w:rsid w:val="00CC74F0"/>
    <w:rsid w:val="00CC7D3D"/>
    <w:rsid w:val="00CC7EF5"/>
    <w:rsid w:val="00CD0068"/>
    <w:rsid w:val="00CD0166"/>
    <w:rsid w:val="00CD0537"/>
    <w:rsid w:val="00CD07AB"/>
    <w:rsid w:val="00CD0A55"/>
    <w:rsid w:val="00CD0EF2"/>
    <w:rsid w:val="00CD142C"/>
    <w:rsid w:val="00CD14D1"/>
    <w:rsid w:val="00CD1818"/>
    <w:rsid w:val="00CD21B6"/>
    <w:rsid w:val="00CD25A0"/>
    <w:rsid w:val="00CD2BC2"/>
    <w:rsid w:val="00CD38D5"/>
    <w:rsid w:val="00CD3D4B"/>
    <w:rsid w:val="00CD44EB"/>
    <w:rsid w:val="00CD4EAA"/>
    <w:rsid w:val="00CD5425"/>
    <w:rsid w:val="00CD56E9"/>
    <w:rsid w:val="00CD5C20"/>
    <w:rsid w:val="00CD6838"/>
    <w:rsid w:val="00CD6CAB"/>
    <w:rsid w:val="00CD77CA"/>
    <w:rsid w:val="00CD7EA8"/>
    <w:rsid w:val="00CE037E"/>
    <w:rsid w:val="00CE10D3"/>
    <w:rsid w:val="00CE12F8"/>
    <w:rsid w:val="00CE1B98"/>
    <w:rsid w:val="00CE243E"/>
    <w:rsid w:val="00CE26EB"/>
    <w:rsid w:val="00CE2994"/>
    <w:rsid w:val="00CE2E70"/>
    <w:rsid w:val="00CE3069"/>
    <w:rsid w:val="00CE3169"/>
    <w:rsid w:val="00CE3328"/>
    <w:rsid w:val="00CE343E"/>
    <w:rsid w:val="00CE3A2B"/>
    <w:rsid w:val="00CE3C43"/>
    <w:rsid w:val="00CE42AE"/>
    <w:rsid w:val="00CE49F0"/>
    <w:rsid w:val="00CE54B2"/>
    <w:rsid w:val="00CE5776"/>
    <w:rsid w:val="00CE6885"/>
    <w:rsid w:val="00CE7B29"/>
    <w:rsid w:val="00CE7C86"/>
    <w:rsid w:val="00CE7EC9"/>
    <w:rsid w:val="00CF009C"/>
    <w:rsid w:val="00CF11CF"/>
    <w:rsid w:val="00CF1651"/>
    <w:rsid w:val="00CF2F17"/>
    <w:rsid w:val="00CF3E83"/>
    <w:rsid w:val="00CF3F4B"/>
    <w:rsid w:val="00CF41B8"/>
    <w:rsid w:val="00CF4354"/>
    <w:rsid w:val="00CF4549"/>
    <w:rsid w:val="00CF4759"/>
    <w:rsid w:val="00CF5963"/>
    <w:rsid w:val="00CF5B5B"/>
    <w:rsid w:val="00CF5BFD"/>
    <w:rsid w:val="00CF6B31"/>
    <w:rsid w:val="00CF6BE9"/>
    <w:rsid w:val="00CF6CE9"/>
    <w:rsid w:val="00CF7CF1"/>
    <w:rsid w:val="00CF7E6F"/>
    <w:rsid w:val="00D00A97"/>
    <w:rsid w:val="00D0138E"/>
    <w:rsid w:val="00D01782"/>
    <w:rsid w:val="00D017F9"/>
    <w:rsid w:val="00D01810"/>
    <w:rsid w:val="00D01DA9"/>
    <w:rsid w:val="00D01E2F"/>
    <w:rsid w:val="00D025A3"/>
    <w:rsid w:val="00D0289C"/>
    <w:rsid w:val="00D032E5"/>
    <w:rsid w:val="00D03D54"/>
    <w:rsid w:val="00D046E3"/>
    <w:rsid w:val="00D04F83"/>
    <w:rsid w:val="00D0559E"/>
    <w:rsid w:val="00D0563C"/>
    <w:rsid w:val="00D05847"/>
    <w:rsid w:val="00D060D7"/>
    <w:rsid w:val="00D0614E"/>
    <w:rsid w:val="00D0681B"/>
    <w:rsid w:val="00D06BDD"/>
    <w:rsid w:val="00D07348"/>
    <w:rsid w:val="00D10267"/>
    <w:rsid w:val="00D105F0"/>
    <w:rsid w:val="00D105F6"/>
    <w:rsid w:val="00D10A9D"/>
    <w:rsid w:val="00D11462"/>
    <w:rsid w:val="00D1256C"/>
    <w:rsid w:val="00D1292D"/>
    <w:rsid w:val="00D1385F"/>
    <w:rsid w:val="00D13883"/>
    <w:rsid w:val="00D13A7E"/>
    <w:rsid w:val="00D13E24"/>
    <w:rsid w:val="00D1437B"/>
    <w:rsid w:val="00D14610"/>
    <w:rsid w:val="00D155F2"/>
    <w:rsid w:val="00D16042"/>
    <w:rsid w:val="00D16269"/>
    <w:rsid w:val="00D16480"/>
    <w:rsid w:val="00D16CF5"/>
    <w:rsid w:val="00D17567"/>
    <w:rsid w:val="00D1775C"/>
    <w:rsid w:val="00D20A98"/>
    <w:rsid w:val="00D20B23"/>
    <w:rsid w:val="00D21256"/>
    <w:rsid w:val="00D216AF"/>
    <w:rsid w:val="00D224F5"/>
    <w:rsid w:val="00D227FE"/>
    <w:rsid w:val="00D23BCC"/>
    <w:rsid w:val="00D247F8"/>
    <w:rsid w:val="00D248DC"/>
    <w:rsid w:val="00D24F4D"/>
    <w:rsid w:val="00D250B1"/>
    <w:rsid w:val="00D251B2"/>
    <w:rsid w:val="00D25EBE"/>
    <w:rsid w:val="00D265EC"/>
    <w:rsid w:val="00D26A02"/>
    <w:rsid w:val="00D26E85"/>
    <w:rsid w:val="00D27C0E"/>
    <w:rsid w:val="00D27CDA"/>
    <w:rsid w:val="00D27D48"/>
    <w:rsid w:val="00D30077"/>
    <w:rsid w:val="00D3013C"/>
    <w:rsid w:val="00D309A3"/>
    <w:rsid w:val="00D30D88"/>
    <w:rsid w:val="00D3106E"/>
    <w:rsid w:val="00D318CB"/>
    <w:rsid w:val="00D32506"/>
    <w:rsid w:val="00D33038"/>
    <w:rsid w:val="00D33071"/>
    <w:rsid w:val="00D3342C"/>
    <w:rsid w:val="00D33728"/>
    <w:rsid w:val="00D337E6"/>
    <w:rsid w:val="00D34179"/>
    <w:rsid w:val="00D34739"/>
    <w:rsid w:val="00D348B6"/>
    <w:rsid w:val="00D349C7"/>
    <w:rsid w:val="00D34A6A"/>
    <w:rsid w:val="00D35545"/>
    <w:rsid w:val="00D35872"/>
    <w:rsid w:val="00D35969"/>
    <w:rsid w:val="00D35A92"/>
    <w:rsid w:val="00D3632C"/>
    <w:rsid w:val="00D37D35"/>
    <w:rsid w:val="00D408B9"/>
    <w:rsid w:val="00D40B08"/>
    <w:rsid w:val="00D41881"/>
    <w:rsid w:val="00D41C80"/>
    <w:rsid w:val="00D420D6"/>
    <w:rsid w:val="00D42434"/>
    <w:rsid w:val="00D4275B"/>
    <w:rsid w:val="00D4293C"/>
    <w:rsid w:val="00D433BB"/>
    <w:rsid w:val="00D43463"/>
    <w:rsid w:val="00D43808"/>
    <w:rsid w:val="00D439DB"/>
    <w:rsid w:val="00D43C2F"/>
    <w:rsid w:val="00D449A2"/>
    <w:rsid w:val="00D44C02"/>
    <w:rsid w:val="00D44DCF"/>
    <w:rsid w:val="00D44F8F"/>
    <w:rsid w:val="00D45533"/>
    <w:rsid w:val="00D45583"/>
    <w:rsid w:val="00D4620A"/>
    <w:rsid w:val="00D466DF"/>
    <w:rsid w:val="00D5088E"/>
    <w:rsid w:val="00D522FB"/>
    <w:rsid w:val="00D52390"/>
    <w:rsid w:val="00D524DC"/>
    <w:rsid w:val="00D53200"/>
    <w:rsid w:val="00D53D03"/>
    <w:rsid w:val="00D54137"/>
    <w:rsid w:val="00D543D1"/>
    <w:rsid w:val="00D5468A"/>
    <w:rsid w:val="00D5476C"/>
    <w:rsid w:val="00D54BBA"/>
    <w:rsid w:val="00D54BD2"/>
    <w:rsid w:val="00D553A0"/>
    <w:rsid w:val="00D55B0E"/>
    <w:rsid w:val="00D560F8"/>
    <w:rsid w:val="00D56F03"/>
    <w:rsid w:val="00D56FE8"/>
    <w:rsid w:val="00D571FF"/>
    <w:rsid w:val="00D603B1"/>
    <w:rsid w:val="00D60F57"/>
    <w:rsid w:val="00D60FD3"/>
    <w:rsid w:val="00D61111"/>
    <w:rsid w:val="00D612D3"/>
    <w:rsid w:val="00D62D11"/>
    <w:rsid w:val="00D62E0D"/>
    <w:rsid w:val="00D63A8C"/>
    <w:rsid w:val="00D64514"/>
    <w:rsid w:val="00D650C7"/>
    <w:rsid w:val="00D672BC"/>
    <w:rsid w:val="00D67555"/>
    <w:rsid w:val="00D6783A"/>
    <w:rsid w:val="00D67D42"/>
    <w:rsid w:val="00D70083"/>
    <w:rsid w:val="00D71337"/>
    <w:rsid w:val="00D7188A"/>
    <w:rsid w:val="00D7210D"/>
    <w:rsid w:val="00D721EC"/>
    <w:rsid w:val="00D72267"/>
    <w:rsid w:val="00D727F0"/>
    <w:rsid w:val="00D72946"/>
    <w:rsid w:val="00D72B2F"/>
    <w:rsid w:val="00D72CB2"/>
    <w:rsid w:val="00D72D8A"/>
    <w:rsid w:val="00D730A9"/>
    <w:rsid w:val="00D730AF"/>
    <w:rsid w:val="00D7435F"/>
    <w:rsid w:val="00D7463F"/>
    <w:rsid w:val="00D74B1A"/>
    <w:rsid w:val="00D74B83"/>
    <w:rsid w:val="00D75169"/>
    <w:rsid w:val="00D751D7"/>
    <w:rsid w:val="00D75755"/>
    <w:rsid w:val="00D76435"/>
    <w:rsid w:val="00D765BA"/>
    <w:rsid w:val="00D77540"/>
    <w:rsid w:val="00D80092"/>
    <w:rsid w:val="00D81095"/>
    <w:rsid w:val="00D8129A"/>
    <w:rsid w:val="00D816EC"/>
    <w:rsid w:val="00D81CE6"/>
    <w:rsid w:val="00D82405"/>
    <w:rsid w:val="00D8271C"/>
    <w:rsid w:val="00D82CA3"/>
    <w:rsid w:val="00D83131"/>
    <w:rsid w:val="00D837EC"/>
    <w:rsid w:val="00D83A31"/>
    <w:rsid w:val="00D83B46"/>
    <w:rsid w:val="00D83F85"/>
    <w:rsid w:val="00D84BA2"/>
    <w:rsid w:val="00D84FFB"/>
    <w:rsid w:val="00D85007"/>
    <w:rsid w:val="00D85244"/>
    <w:rsid w:val="00D852CA"/>
    <w:rsid w:val="00D8582D"/>
    <w:rsid w:val="00D85ACA"/>
    <w:rsid w:val="00D85CCD"/>
    <w:rsid w:val="00D8611C"/>
    <w:rsid w:val="00D86783"/>
    <w:rsid w:val="00D867AE"/>
    <w:rsid w:val="00D87573"/>
    <w:rsid w:val="00D8776A"/>
    <w:rsid w:val="00D87C2C"/>
    <w:rsid w:val="00D90060"/>
    <w:rsid w:val="00D90B48"/>
    <w:rsid w:val="00D9158C"/>
    <w:rsid w:val="00D91923"/>
    <w:rsid w:val="00D921C7"/>
    <w:rsid w:val="00D9286D"/>
    <w:rsid w:val="00D93A25"/>
    <w:rsid w:val="00D9426B"/>
    <w:rsid w:val="00D94295"/>
    <w:rsid w:val="00D94308"/>
    <w:rsid w:val="00D945C8"/>
    <w:rsid w:val="00D94D56"/>
    <w:rsid w:val="00D9525F"/>
    <w:rsid w:val="00D9794B"/>
    <w:rsid w:val="00D97F77"/>
    <w:rsid w:val="00D97FBD"/>
    <w:rsid w:val="00DA0A10"/>
    <w:rsid w:val="00DA0B62"/>
    <w:rsid w:val="00DA0E26"/>
    <w:rsid w:val="00DA0F4F"/>
    <w:rsid w:val="00DA15F3"/>
    <w:rsid w:val="00DA1C8F"/>
    <w:rsid w:val="00DA1E30"/>
    <w:rsid w:val="00DA29F7"/>
    <w:rsid w:val="00DA311F"/>
    <w:rsid w:val="00DA3408"/>
    <w:rsid w:val="00DA3547"/>
    <w:rsid w:val="00DA3612"/>
    <w:rsid w:val="00DA4243"/>
    <w:rsid w:val="00DA44CE"/>
    <w:rsid w:val="00DA473A"/>
    <w:rsid w:val="00DA48CD"/>
    <w:rsid w:val="00DA4925"/>
    <w:rsid w:val="00DA4954"/>
    <w:rsid w:val="00DA55DA"/>
    <w:rsid w:val="00DA5927"/>
    <w:rsid w:val="00DA68BE"/>
    <w:rsid w:val="00DA6935"/>
    <w:rsid w:val="00DA7392"/>
    <w:rsid w:val="00DA7654"/>
    <w:rsid w:val="00DA7D5E"/>
    <w:rsid w:val="00DB0B67"/>
    <w:rsid w:val="00DB0E53"/>
    <w:rsid w:val="00DB0F67"/>
    <w:rsid w:val="00DB123C"/>
    <w:rsid w:val="00DB15E7"/>
    <w:rsid w:val="00DB1D0F"/>
    <w:rsid w:val="00DB2711"/>
    <w:rsid w:val="00DB28DE"/>
    <w:rsid w:val="00DB294B"/>
    <w:rsid w:val="00DB2BC3"/>
    <w:rsid w:val="00DB2FE7"/>
    <w:rsid w:val="00DB314A"/>
    <w:rsid w:val="00DB3539"/>
    <w:rsid w:val="00DB3DA2"/>
    <w:rsid w:val="00DB3E75"/>
    <w:rsid w:val="00DB3EA8"/>
    <w:rsid w:val="00DB4617"/>
    <w:rsid w:val="00DB4784"/>
    <w:rsid w:val="00DB4F19"/>
    <w:rsid w:val="00DB53EA"/>
    <w:rsid w:val="00DB5545"/>
    <w:rsid w:val="00DB576D"/>
    <w:rsid w:val="00DB5A2E"/>
    <w:rsid w:val="00DB5B1A"/>
    <w:rsid w:val="00DB5B9C"/>
    <w:rsid w:val="00DB5D73"/>
    <w:rsid w:val="00DB63AD"/>
    <w:rsid w:val="00DB6A07"/>
    <w:rsid w:val="00DB6CD2"/>
    <w:rsid w:val="00DB6CE1"/>
    <w:rsid w:val="00DB7703"/>
    <w:rsid w:val="00DB77A5"/>
    <w:rsid w:val="00DB78DE"/>
    <w:rsid w:val="00DC0547"/>
    <w:rsid w:val="00DC0CAA"/>
    <w:rsid w:val="00DC181F"/>
    <w:rsid w:val="00DC1855"/>
    <w:rsid w:val="00DC18B3"/>
    <w:rsid w:val="00DC1FF9"/>
    <w:rsid w:val="00DC233E"/>
    <w:rsid w:val="00DC2EAC"/>
    <w:rsid w:val="00DC3EDF"/>
    <w:rsid w:val="00DC4A35"/>
    <w:rsid w:val="00DC4A4F"/>
    <w:rsid w:val="00DC5092"/>
    <w:rsid w:val="00DC5420"/>
    <w:rsid w:val="00DC54BB"/>
    <w:rsid w:val="00DC562F"/>
    <w:rsid w:val="00DC564B"/>
    <w:rsid w:val="00DC578E"/>
    <w:rsid w:val="00DC5957"/>
    <w:rsid w:val="00DC5CE9"/>
    <w:rsid w:val="00DC5CF9"/>
    <w:rsid w:val="00DC64C5"/>
    <w:rsid w:val="00DC7539"/>
    <w:rsid w:val="00DC772D"/>
    <w:rsid w:val="00DC7AC8"/>
    <w:rsid w:val="00DC7E53"/>
    <w:rsid w:val="00DC7FB7"/>
    <w:rsid w:val="00DD0023"/>
    <w:rsid w:val="00DD023C"/>
    <w:rsid w:val="00DD02DB"/>
    <w:rsid w:val="00DD04A8"/>
    <w:rsid w:val="00DD0DF2"/>
    <w:rsid w:val="00DD0FC3"/>
    <w:rsid w:val="00DD156C"/>
    <w:rsid w:val="00DD2235"/>
    <w:rsid w:val="00DD2465"/>
    <w:rsid w:val="00DD2C2D"/>
    <w:rsid w:val="00DD2D79"/>
    <w:rsid w:val="00DD2DC6"/>
    <w:rsid w:val="00DD3375"/>
    <w:rsid w:val="00DD390B"/>
    <w:rsid w:val="00DD4465"/>
    <w:rsid w:val="00DD456D"/>
    <w:rsid w:val="00DD48E8"/>
    <w:rsid w:val="00DD4BFD"/>
    <w:rsid w:val="00DD51BC"/>
    <w:rsid w:val="00DD58B8"/>
    <w:rsid w:val="00DD5F81"/>
    <w:rsid w:val="00DD6A87"/>
    <w:rsid w:val="00DD6F64"/>
    <w:rsid w:val="00DE0154"/>
    <w:rsid w:val="00DE0736"/>
    <w:rsid w:val="00DE0890"/>
    <w:rsid w:val="00DE198B"/>
    <w:rsid w:val="00DE1C23"/>
    <w:rsid w:val="00DE1C4F"/>
    <w:rsid w:val="00DE1E17"/>
    <w:rsid w:val="00DE1E85"/>
    <w:rsid w:val="00DE411F"/>
    <w:rsid w:val="00DE43AD"/>
    <w:rsid w:val="00DE4B4C"/>
    <w:rsid w:val="00DE4E68"/>
    <w:rsid w:val="00DE52BE"/>
    <w:rsid w:val="00DE679A"/>
    <w:rsid w:val="00DE6817"/>
    <w:rsid w:val="00DE6B1A"/>
    <w:rsid w:val="00DE6E6B"/>
    <w:rsid w:val="00DE73C8"/>
    <w:rsid w:val="00DE7CE8"/>
    <w:rsid w:val="00DF0F81"/>
    <w:rsid w:val="00DF24A0"/>
    <w:rsid w:val="00DF2B5C"/>
    <w:rsid w:val="00DF3375"/>
    <w:rsid w:val="00DF3474"/>
    <w:rsid w:val="00DF35F8"/>
    <w:rsid w:val="00DF36AC"/>
    <w:rsid w:val="00DF372E"/>
    <w:rsid w:val="00DF4DC2"/>
    <w:rsid w:val="00DF5448"/>
    <w:rsid w:val="00DF6839"/>
    <w:rsid w:val="00DF74FF"/>
    <w:rsid w:val="00DF761D"/>
    <w:rsid w:val="00E008C8"/>
    <w:rsid w:val="00E00CE0"/>
    <w:rsid w:val="00E0163B"/>
    <w:rsid w:val="00E01A74"/>
    <w:rsid w:val="00E01D3D"/>
    <w:rsid w:val="00E029F5"/>
    <w:rsid w:val="00E02C9A"/>
    <w:rsid w:val="00E02E7F"/>
    <w:rsid w:val="00E036E9"/>
    <w:rsid w:val="00E040E0"/>
    <w:rsid w:val="00E0434B"/>
    <w:rsid w:val="00E051D0"/>
    <w:rsid w:val="00E05F94"/>
    <w:rsid w:val="00E06097"/>
    <w:rsid w:val="00E06210"/>
    <w:rsid w:val="00E06478"/>
    <w:rsid w:val="00E0787C"/>
    <w:rsid w:val="00E07AF5"/>
    <w:rsid w:val="00E07BD5"/>
    <w:rsid w:val="00E07C47"/>
    <w:rsid w:val="00E10024"/>
    <w:rsid w:val="00E1039E"/>
    <w:rsid w:val="00E10B36"/>
    <w:rsid w:val="00E10F79"/>
    <w:rsid w:val="00E1181D"/>
    <w:rsid w:val="00E11E64"/>
    <w:rsid w:val="00E1289E"/>
    <w:rsid w:val="00E12EC8"/>
    <w:rsid w:val="00E13C4E"/>
    <w:rsid w:val="00E14429"/>
    <w:rsid w:val="00E146D6"/>
    <w:rsid w:val="00E1493B"/>
    <w:rsid w:val="00E14B45"/>
    <w:rsid w:val="00E14E95"/>
    <w:rsid w:val="00E1594D"/>
    <w:rsid w:val="00E15D23"/>
    <w:rsid w:val="00E163DC"/>
    <w:rsid w:val="00E16455"/>
    <w:rsid w:val="00E168CB"/>
    <w:rsid w:val="00E16B36"/>
    <w:rsid w:val="00E16F3C"/>
    <w:rsid w:val="00E16FCF"/>
    <w:rsid w:val="00E1706E"/>
    <w:rsid w:val="00E17C59"/>
    <w:rsid w:val="00E17FDD"/>
    <w:rsid w:val="00E20632"/>
    <w:rsid w:val="00E2067B"/>
    <w:rsid w:val="00E206ED"/>
    <w:rsid w:val="00E20C4F"/>
    <w:rsid w:val="00E21410"/>
    <w:rsid w:val="00E214C3"/>
    <w:rsid w:val="00E218D8"/>
    <w:rsid w:val="00E219BA"/>
    <w:rsid w:val="00E21F79"/>
    <w:rsid w:val="00E231AB"/>
    <w:rsid w:val="00E23669"/>
    <w:rsid w:val="00E24589"/>
    <w:rsid w:val="00E24D72"/>
    <w:rsid w:val="00E24EC7"/>
    <w:rsid w:val="00E25615"/>
    <w:rsid w:val="00E25B60"/>
    <w:rsid w:val="00E25B90"/>
    <w:rsid w:val="00E26436"/>
    <w:rsid w:val="00E2655B"/>
    <w:rsid w:val="00E27803"/>
    <w:rsid w:val="00E27A2D"/>
    <w:rsid w:val="00E27E5E"/>
    <w:rsid w:val="00E30449"/>
    <w:rsid w:val="00E3061C"/>
    <w:rsid w:val="00E30A29"/>
    <w:rsid w:val="00E30BAC"/>
    <w:rsid w:val="00E31AF7"/>
    <w:rsid w:val="00E31C4B"/>
    <w:rsid w:val="00E32AD3"/>
    <w:rsid w:val="00E330B0"/>
    <w:rsid w:val="00E33DD2"/>
    <w:rsid w:val="00E34197"/>
    <w:rsid w:val="00E343ED"/>
    <w:rsid w:val="00E34676"/>
    <w:rsid w:val="00E348D0"/>
    <w:rsid w:val="00E34BA1"/>
    <w:rsid w:val="00E35488"/>
    <w:rsid w:val="00E356A8"/>
    <w:rsid w:val="00E357BE"/>
    <w:rsid w:val="00E36731"/>
    <w:rsid w:val="00E3764D"/>
    <w:rsid w:val="00E37F89"/>
    <w:rsid w:val="00E40417"/>
    <w:rsid w:val="00E4056F"/>
    <w:rsid w:val="00E40654"/>
    <w:rsid w:val="00E40725"/>
    <w:rsid w:val="00E40876"/>
    <w:rsid w:val="00E40955"/>
    <w:rsid w:val="00E410A5"/>
    <w:rsid w:val="00E42134"/>
    <w:rsid w:val="00E42BC5"/>
    <w:rsid w:val="00E42E0C"/>
    <w:rsid w:val="00E430E1"/>
    <w:rsid w:val="00E438B0"/>
    <w:rsid w:val="00E43A44"/>
    <w:rsid w:val="00E43F56"/>
    <w:rsid w:val="00E44031"/>
    <w:rsid w:val="00E44161"/>
    <w:rsid w:val="00E44628"/>
    <w:rsid w:val="00E4490A"/>
    <w:rsid w:val="00E44956"/>
    <w:rsid w:val="00E44B27"/>
    <w:rsid w:val="00E44E66"/>
    <w:rsid w:val="00E455EF"/>
    <w:rsid w:val="00E46406"/>
    <w:rsid w:val="00E46763"/>
    <w:rsid w:val="00E46C56"/>
    <w:rsid w:val="00E4705D"/>
    <w:rsid w:val="00E5055B"/>
    <w:rsid w:val="00E519F1"/>
    <w:rsid w:val="00E52EA9"/>
    <w:rsid w:val="00E53094"/>
    <w:rsid w:val="00E53459"/>
    <w:rsid w:val="00E536DA"/>
    <w:rsid w:val="00E537B2"/>
    <w:rsid w:val="00E53806"/>
    <w:rsid w:val="00E53AA8"/>
    <w:rsid w:val="00E53C0F"/>
    <w:rsid w:val="00E53C7B"/>
    <w:rsid w:val="00E5461C"/>
    <w:rsid w:val="00E5462E"/>
    <w:rsid w:val="00E546E5"/>
    <w:rsid w:val="00E55764"/>
    <w:rsid w:val="00E55789"/>
    <w:rsid w:val="00E557EC"/>
    <w:rsid w:val="00E558E5"/>
    <w:rsid w:val="00E56231"/>
    <w:rsid w:val="00E56F27"/>
    <w:rsid w:val="00E570CC"/>
    <w:rsid w:val="00E57365"/>
    <w:rsid w:val="00E57E29"/>
    <w:rsid w:val="00E57FEB"/>
    <w:rsid w:val="00E600A7"/>
    <w:rsid w:val="00E60AE1"/>
    <w:rsid w:val="00E61288"/>
    <w:rsid w:val="00E61C7C"/>
    <w:rsid w:val="00E62010"/>
    <w:rsid w:val="00E6231C"/>
    <w:rsid w:val="00E62FE3"/>
    <w:rsid w:val="00E63004"/>
    <w:rsid w:val="00E63373"/>
    <w:rsid w:val="00E63A70"/>
    <w:rsid w:val="00E6466A"/>
    <w:rsid w:val="00E646B0"/>
    <w:rsid w:val="00E6480A"/>
    <w:rsid w:val="00E64BFE"/>
    <w:rsid w:val="00E64F07"/>
    <w:rsid w:val="00E65101"/>
    <w:rsid w:val="00E65291"/>
    <w:rsid w:val="00E65985"/>
    <w:rsid w:val="00E65C76"/>
    <w:rsid w:val="00E65E6B"/>
    <w:rsid w:val="00E6643C"/>
    <w:rsid w:val="00E6643D"/>
    <w:rsid w:val="00E669B1"/>
    <w:rsid w:val="00E66B26"/>
    <w:rsid w:val="00E67FC2"/>
    <w:rsid w:val="00E70446"/>
    <w:rsid w:val="00E707B7"/>
    <w:rsid w:val="00E707CF"/>
    <w:rsid w:val="00E70B63"/>
    <w:rsid w:val="00E70B7D"/>
    <w:rsid w:val="00E70F7E"/>
    <w:rsid w:val="00E71297"/>
    <w:rsid w:val="00E71A23"/>
    <w:rsid w:val="00E71D80"/>
    <w:rsid w:val="00E73166"/>
    <w:rsid w:val="00E73B95"/>
    <w:rsid w:val="00E73C14"/>
    <w:rsid w:val="00E752E4"/>
    <w:rsid w:val="00E75457"/>
    <w:rsid w:val="00E75A88"/>
    <w:rsid w:val="00E75C85"/>
    <w:rsid w:val="00E76226"/>
    <w:rsid w:val="00E76550"/>
    <w:rsid w:val="00E76807"/>
    <w:rsid w:val="00E76DB1"/>
    <w:rsid w:val="00E80416"/>
    <w:rsid w:val="00E80807"/>
    <w:rsid w:val="00E80867"/>
    <w:rsid w:val="00E80A15"/>
    <w:rsid w:val="00E80A54"/>
    <w:rsid w:val="00E80CEB"/>
    <w:rsid w:val="00E81294"/>
    <w:rsid w:val="00E817DF"/>
    <w:rsid w:val="00E82FF4"/>
    <w:rsid w:val="00E8355A"/>
    <w:rsid w:val="00E8375A"/>
    <w:rsid w:val="00E8381C"/>
    <w:rsid w:val="00E84A37"/>
    <w:rsid w:val="00E84EE0"/>
    <w:rsid w:val="00E85231"/>
    <w:rsid w:val="00E858A8"/>
    <w:rsid w:val="00E85AC5"/>
    <w:rsid w:val="00E85E0E"/>
    <w:rsid w:val="00E90DEC"/>
    <w:rsid w:val="00E90E54"/>
    <w:rsid w:val="00E91181"/>
    <w:rsid w:val="00E91208"/>
    <w:rsid w:val="00E917AC"/>
    <w:rsid w:val="00E92D5F"/>
    <w:rsid w:val="00E93035"/>
    <w:rsid w:val="00E93353"/>
    <w:rsid w:val="00E9378A"/>
    <w:rsid w:val="00E94E95"/>
    <w:rsid w:val="00E951EF"/>
    <w:rsid w:val="00E961B6"/>
    <w:rsid w:val="00E965E1"/>
    <w:rsid w:val="00E975CD"/>
    <w:rsid w:val="00E97938"/>
    <w:rsid w:val="00E97F66"/>
    <w:rsid w:val="00EA00D9"/>
    <w:rsid w:val="00EA04D4"/>
    <w:rsid w:val="00EA0B11"/>
    <w:rsid w:val="00EA0B27"/>
    <w:rsid w:val="00EA0CA3"/>
    <w:rsid w:val="00EA0D3B"/>
    <w:rsid w:val="00EA0F51"/>
    <w:rsid w:val="00EA125D"/>
    <w:rsid w:val="00EA1695"/>
    <w:rsid w:val="00EA1AD3"/>
    <w:rsid w:val="00EA1B27"/>
    <w:rsid w:val="00EA1BB5"/>
    <w:rsid w:val="00EA1F85"/>
    <w:rsid w:val="00EA32A3"/>
    <w:rsid w:val="00EA3778"/>
    <w:rsid w:val="00EA4B30"/>
    <w:rsid w:val="00EA4CBD"/>
    <w:rsid w:val="00EA5072"/>
    <w:rsid w:val="00EA5BCC"/>
    <w:rsid w:val="00EA60F3"/>
    <w:rsid w:val="00EA67BF"/>
    <w:rsid w:val="00EA6C18"/>
    <w:rsid w:val="00EA6C4B"/>
    <w:rsid w:val="00EA6E71"/>
    <w:rsid w:val="00EA7AA5"/>
    <w:rsid w:val="00EB0CCD"/>
    <w:rsid w:val="00EB0E01"/>
    <w:rsid w:val="00EB1157"/>
    <w:rsid w:val="00EB16D0"/>
    <w:rsid w:val="00EB1E18"/>
    <w:rsid w:val="00EB1E98"/>
    <w:rsid w:val="00EB21F3"/>
    <w:rsid w:val="00EB2ACA"/>
    <w:rsid w:val="00EB2B35"/>
    <w:rsid w:val="00EB2D40"/>
    <w:rsid w:val="00EB301F"/>
    <w:rsid w:val="00EB3396"/>
    <w:rsid w:val="00EB3F78"/>
    <w:rsid w:val="00EB440D"/>
    <w:rsid w:val="00EB46E2"/>
    <w:rsid w:val="00EB470F"/>
    <w:rsid w:val="00EB4B66"/>
    <w:rsid w:val="00EB4E54"/>
    <w:rsid w:val="00EB4F00"/>
    <w:rsid w:val="00EB4FAC"/>
    <w:rsid w:val="00EB562D"/>
    <w:rsid w:val="00EB5B01"/>
    <w:rsid w:val="00EB6BC7"/>
    <w:rsid w:val="00EB70B8"/>
    <w:rsid w:val="00EB70EF"/>
    <w:rsid w:val="00EB7563"/>
    <w:rsid w:val="00EB77D1"/>
    <w:rsid w:val="00EB7963"/>
    <w:rsid w:val="00EB7B0B"/>
    <w:rsid w:val="00EC0772"/>
    <w:rsid w:val="00EC09BE"/>
    <w:rsid w:val="00EC0B41"/>
    <w:rsid w:val="00EC0ECA"/>
    <w:rsid w:val="00EC1085"/>
    <w:rsid w:val="00EC14B8"/>
    <w:rsid w:val="00EC19B8"/>
    <w:rsid w:val="00EC1B94"/>
    <w:rsid w:val="00EC2603"/>
    <w:rsid w:val="00EC26FB"/>
    <w:rsid w:val="00EC2947"/>
    <w:rsid w:val="00EC2CEE"/>
    <w:rsid w:val="00EC402C"/>
    <w:rsid w:val="00EC4131"/>
    <w:rsid w:val="00EC4E8A"/>
    <w:rsid w:val="00EC5298"/>
    <w:rsid w:val="00EC5979"/>
    <w:rsid w:val="00EC6B5C"/>
    <w:rsid w:val="00EC6C07"/>
    <w:rsid w:val="00EC7347"/>
    <w:rsid w:val="00ED0139"/>
    <w:rsid w:val="00ED0831"/>
    <w:rsid w:val="00ED0942"/>
    <w:rsid w:val="00ED199B"/>
    <w:rsid w:val="00ED21A4"/>
    <w:rsid w:val="00ED24EB"/>
    <w:rsid w:val="00ED3F5E"/>
    <w:rsid w:val="00ED417D"/>
    <w:rsid w:val="00ED458E"/>
    <w:rsid w:val="00ED458F"/>
    <w:rsid w:val="00ED4F68"/>
    <w:rsid w:val="00ED53C5"/>
    <w:rsid w:val="00ED5B5F"/>
    <w:rsid w:val="00ED5B87"/>
    <w:rsid w:val="00ED6113"/>
    <w:rsid w:val="00ED6284"/>
    <w:rsid w:val="00ED7063"/>
    <w:rsid w:val="00ED7173"/>
    <w:rsid w:val="00ED743B"/>
    <w:rsid w:val="00ED7690"/>
    <w:rsid w:val="00ED7C68"/>
    <w:rsid w:val="00ED7D04"/>
    <w:rsid w:val="00EE056F"/>
    <w:rsid w:val="00EE0894"/>
    <w:rsid w:val="00EE14B6"/>
    <w:rsid w:val="00EE179B"/>
    <w:rsid w:val="00EE271F"/>
    <w:rsid w:val="00EE2E9C"/>
    <w:rsid w:val="00EE2F22"/>
    <w:rsid w:val="00EE3ED7"/>
    <w:rsid w:val="00EE41A8"/>
    <w:rsid w:val="00EE41D5"/>
    <w:rsid w:val="00EE463F"/>
    <w:rsid w:val="00EE4DA6"/>
    <w:rsid w:val="00EE56D4"/>
    <w:rsid w:val="00EE5E8A"/>
    <w:rsid w:val="00EE5F15"/>
    <w:rsid w:val="00EE735F"/>
    <w:rsid w:val="00EE78C5"/>
    <w:rsid w:val="00EF007D"/>
    <w:rsid w:val="00EF0D93"/>
    <w:rsid w:val="00EF12F8"/>
    <w:rsid w:val="00EF181F"/>
    <w:rsid w:val="00EF1F62"/>
    <w:rsid w:val="00EF2068"/>
    <w:rsid w:val="00EF297D"/>
    <w:rsid w:val="00EF2A63"/>
    <w:rsid w:val="00EF3236"/>
    <w:rsid w:val="00EF38CF"/>
    <w:rsid w:val="00EF3928"/>
    <w:rsid w:val="00EF42F2"/>
    <w:rsid w:val="00EF653A"/>
    <w:rsid w:val="00EF6884"/>
    <w:rsid w:val="00EF6BD2"/>
    <w:rsid w:val="00EF7327"/>
    <w:rsid w:val="00EF799C"/>
    <w:rsid w:val="00F00364"/>
    <w:rsid w:val="00F00DAC"/>
    <w:rsid w:val="00F012BF"/>
    <w:rsid w:val="00F015FB"/>
    <w:rsid w:val="00F01F8C"/>
    <w:rsid w:val="00F02002"/>
    <w:rsid w:val="00F0237F"/>
    <w:rsid w:val="00F02866"/>
    <w:rsid w:val="00F02F1A"/>
    <w:rsid w:val="00F03333"/>
    <w:rsid w:val="00F046BD"/>
    <w:rsid w:val="00F055C0"/>
    <w:rsid w:val="00F05707"/>
    <w:rsid w:val="00F05904"/>
    <w:rsid w:val="00F059A9"/>
    <w:rsid w:val="00F06299"/>
    <w:rsid w:val="00F068C6"/>
    <w:rsid w:val="00F06EE7"/>
    <w:rsid w:val="00F07116"/>
    <w:rsid w:val="00F104CC"/>
    <w:rsid w:val="00F107AE"/>
    <w:rsid w:val="00F10CF4"/>
    <w:rsid w:val="00F116FC"/>
    <w:rsid w:val="00F1174B"/>
    <w:rsid w:val="00F122A5"/>
    <w:rsid w:val="00F1275E"/>
    <w:rsid w:val="00F1287A"/>
    <w:rsid w:val="00F12B9B"/>
    <w:rsid w:val="00F132CB"/>
    <w:rsid w:val="00F136F6"/>
    <w:rsid w:val="00F158B1"/>
    <w:rsid w:val="00F160B7"/>
    <w:rsid w:val="00F1684C"/>
    <w:rsid w:val="00F1726E"/>
    <w:rsid w:val="00F17B68"/>
    <w:rsid w:val="00F20854"/>
    <w:rsid w:val="00F20916"/>
    <w:rsid w:val="00F2148A"/>
    <w:rsid w:val="00F21FA4"/>
    <w:rsid w:val="00F22165"/>
    <w:rsid w:val="00F221BC"/>
    <w:rsid w:val="00F23944"/>
    <w:rsid w:val="00F23B2A"/>
    <w:rsid w:val="00F248AD"/>
    <w:rsid w:val="00F25593"/>
    <w:rsid w:val="00F25C3D"/>
    <w:rsid w:val="00F26003"/>
    <w:rsid w:val="00F26490"/>
    <w:rsid w:val="00F26653"/>
    <w:rsid w:val="00F27258"/>
    <w:rsid w:val="00F27423"/>
    <w:rsid w:val="00F27A4F"/>
    <w:rsid w:val="00F27BF8"/>
    <w:rsid w:val="00F27DFE"/>
    <w:rsid w:val="00F304D6"/>
    <w:rsid w:val="00F30A49"/>
    <w:rsid w:val="00F3177A"/>
    <w:rsid w:val="00F31A4C"/>
    <w:rsid w:val="00F31A58"/>
    <w:rsid w:val="00F33143"/>
    <w:rsid w:val="00F333AF"/>
    <w:rsid w:val="00F334E1"/>
    <w:rsid w:val="00F33610"/>
    <w:rsid w:val="00F33E1A"/>
    <w:rsid w:val="00F33FE5"/>
    <w:rsid w:val="00F3445E"/>
    <w:rsid w:val="00F3477B"/>
    <w:rsid w:val="00F35168"/>
    <w:rsid w:val="00F35875"/>
    <w:rsid w:val="00F35EF5"/>
    <w:rsid w:val="00F3620E"/>
    <w:rsid w:val="00F3661F"/>
    <w:rsid w:val="00F37000"/>
    <w:rsid w:val="00F37EE0"/>
    <w:rsid w:val="00F40356"/>
    <w:rsid w:val="00F413FB"/>
    <w:rsid w:val="00F418D5"/>
    <w:rsid w:val="00F42FF0"/>
    <w:rsid w:val="00F434B8"/>
    <w:rsid w:val="00F4361D"/>
    <w:rsid w:val="00F43AE8"/>
    <w:rsid w:val="00F442F2"/>
    <w:rsid w:val="00F44712"/>
    <w:rsid w:val="00F44753"/>
    <w:rsid w:val="00F44BA0"/>
    <w:rsid w:val="00F454EC"/>
    <w:rsid w:val="00F45855"/>
    <w:rsid w:val="00F45A50"/>
    <w:rsid w:val="00F45CED"/>
    <w:rsid w:val="00F4646E"/>
    <w:rsid w:val="00F46650"/>
    <w:rsid w:val="00F46C53"/>
    <w:rsid w:val="00F46E49"/>
    <w:rsid w:val="00F4710A"/>
    <w:rsid w:val="00F47E24"/>
    <w:rsid w:val="00F50648"/>
    <w:rsid w:val="00F507C2"/>
    <w:rsid w:val="00F51BFA"/>
    <w:rsid w:val="00F51F61"/>
    <w:rsid w:val="00F51FBE"/>
    <w:rsid w:val="00F52184"/>
    <w:rsid w:val="00F5306F"/>
    <w:rsid w:val="00F5337B"/>
    <w:rsid w:val="00F53689"/>
    <w:rsid w:val="00F539DA"/>
    <w:rsid w:val="00F54092"/>
    <w:rsid w:val="00F544AA"/>
    <w:rsid w:val="00F5458E"/>
    <w:rsid w:val="00F54F69"/>
    <w:rsid w:val="00F55F6B"/>
    <w:rsid w:val="00F56184"/>
    <w:rsid w:val="00F563E2"/>
    <w:rsid w:val="00F56634"/>
    <w:rsid w:val="00F56D8F"/>
    <w:rsid w:val="00F57211"/>
    <w:rsid w:val="00F573A4"/>
    <w:rsid w:val="00F57507"/>
    <w:rsid w:val="00F5760B"/>
    <w:rsid w:val="00F579B2"/>
    <w:rsid w:val="00F57BDB"/>
    <w:rsid w:val="00F57C4C"/>
    <w:rsid w:val="00F57DC2"/>
    <w:rsid w:val="00F60111"/>
    <w:rsid w:val="00F60208"/>
    <w:rsid w:val="00F60581"/>
    <w:rsid w:val="00F60F57"/>
    <w:rsid w:val="00F61B76"/>
    <w:rsid w:val="00F61F10"/>
    <w:rsid w:val="00F636F5"/>
    <w:rsid w:val="00F637BE"/>
    <w:rsid w:val="00F638D8"/>
    <w:rsid w:val="00F63B0F"/>
    <w:rsid w:val="00F63E1E"/>
    <w:rsid w:val="00F6421D"/>
    <w:rsid w:val="00F6515C"/>
    <w:rsid w:val="00F654C2"/>
    <w:rsid w:val="00F65AE5"/>
    <w:rsid w:val="00F66BFC"/>
    <w:rsid w:val="00F67583"/>
    <w:rsid w:val="00F704BB"/>
    <w:rsid w:val="00F71930"/>
    <w:rsid w:val="00F71B84"/>
    <w:rsid w:val="00F71EC4"/>
    <w:rsid w:val="00F720D6"/>
    <w:rsid w:val="00F721A2"/>
    <w:rsid w:val="00F72F02"/>
    <w:rsid w:val="00F732DE"/>
    <w:rsid w:val="00F73333"/>
    <w:rsid w:val="00F733F0"/>
    <w:rsid w:val="00F73E67"/>
    <w:rsid w:val="00F74E3B"/>
    <w:rsid w:val="00F754CC"/>
    <w:rsid w:val="00F75835"/>
    <w:rsid w:val="00F76B07"/>
    <w:rsid w:val="00F76B7F"/>
    <w:rsid w:val="00F77610"/>
    <w:rsid w:val="00F77824"/>
    <w:rsid w:val="00F77962"/>
    <w:rsid w:val="00F80536"/>
    <w:rsid w:val="00F80995"/>
    <w:rsid w:val="00F80BFE"/>
    <w:rsid w:val="00F80CE3"/>
    <w:rsid w:val="00F810C5"/>
    <w:rsid w:val="00F819BD"/>
    <w:rsid w:val="00F82560"/>
    <w:rsid w:val="00F82A3E"/>
    <w:rsid w:val="00F833E3"/>
    <w:rsid w:val="00F8351A"/>
    <w:rsid w:val="00F83F13"/>
    <w:rsid w:val="00F8413B"/>
    <w:rsid w:val="00F8446C"/>
    <w:rsid w:val="00F84611"/>
    <w:rsid w:val="00F84E52"/>
    <w:rsid w:val="00F84F1D"/>
    <w:rsid w:val="00F8520A"/>
    <w:rsid w:val="00F85248"/>
    <w:rsid w:val="00F86796"/>
    <w:rsid w:val="00F869C7"/>
    <w:rsid w:val="00F86A9E"/>
    <w:rsid w:val="00F873CE"/>
    <w:rsid w:val="00F87542"/>
    <w:rsid w:val="00F8793A"/>
    <w:rsid w:val="00F87968"/>
    <w:rsid w:val="00F87B4F"/>
    <w:rsid w:val="00F90729"/>
    <w:rsid w:val="00F91155"/>
    <w:rsid w:val="00F91381"/>
    <w:rsid w:val="00F917DF"/>
    <w:rsid w:val="00F91946"/>
    <w:rsid w:val="00F91E7E"/>
    <w:rsid w:val="00F920F8"/>
    <w:rsid w:val="00F928B1"/>
    <w:rsid w:val="00F929BC"/>
    <w:rsid w:val="00F92E54"/>
    <w:rsid w:val="00F9349C"/>
    <w:rsid w:val="00F93F9A"/>
    <w:rsid w:val="00F94BE4"/>
    <w:rsid w:val="00F95315"/>
    <w:rsid w:val="00F954F1"/>
    <w:rsid w:val="00F95EDA"/>
    <w:rsid w:val="00F963BC"/>
    <w:rsid w:val="00F966A2"/>
    <w:rsid w:val="00F96AEA"/>
    <w:rsid w:val="00F96D41"/>
    <w:rsid w:val="00F96DED"/>
    <w:rsid w:val="00F97049"/>
    <w:rsid w:val="00F97525"/>
    <w:rsid w:val="00F97A7A"/>
    <w:rsid w:val="00F97B4D"/>
    <w:rsid w:val="00FA06CE"/>
    <w:rsid w:val="00FA0AE2"/>
    <w:rsid w:val="00FA116C"/>
    <w:rsid w:val="00FA1685"/>
    <w:rsid w:val="00FA1C6D"/>
    <w:rsid w:val="00FA25D5"/>
    <w:rsid w:val="00FA2917"/>
    <w:rsid w:val="00FA3065"/>
    <w:rsid w:val="00FA37C4"/>
    <w:rsid w:val="00FA3884"/>
    <w:rsid w:val="00FA4EED"/>
    <w:rsid w:val="00FA51AF"/>
    <w:rsid w:val="00FA5659"/>
    <w:rsid w:val="00FA5937"/>
    <w:rsid w:val="00FA5A2D"/>
    <w:rsid w:val="00FA64D8"/>
    <w:rsid w:val="00FA6BCA"/>
    <w:rsid w:val="00FA6F5D"/>
    <w:rsid w:val="00FA7A03"/>
    <w:rsid w:val="00FA7E27"/>
    <w:rsid w:val="00FB0509"/>
    <w:rsid w:val="00FB0785"/>
    <w:rsid w:val="00FB0CC0"/>
    <w:rsid w:val="00FB0CD3"/>
    <w:rsid w:val="00FB0D1F"/>
    <w:rsid w:val="00FB157A"/>
    <w:rsid w:val="00FB1E0C"/>
    <w:rsid w:val="00FB1EB2"/>
    <w:rsid w:val="00FB1FAE"/>
    <w:rsid w:val="00FB24D7"/>
    <w:rsid w:val="00FB25B6"/>
    <w:rsid w:val="00FB31D9"/>
    <w:rsid w:val="00FB327B"/>
    <w:rsid w:val="00FB344C"/>
    <w:rsid w:val="00FB36AB"/>
    <w:rsid w:val="00FB3A04"/>
    <w:rsid w:val="00FB3AA4"/>
    <w:rsid w:val="00FB3F42"/>
    <w:rsid w:val="00FB4182"/>
    <w:rsid w:val="00FB4783"/>
    <w:rsid w:val="00FB49C7"/>
    <w:rsid w:val="00FB5FE8"/>
    <w:rsid w:val="00FB65ED"/>
    <w:rsid w:val="00FB797F"/>
    <w:rsid w:val="00FB7E33"/>
    <w:rsid w:val="00FC0D90"/>
    <w:rsid w:val="00FC1429"/>
    <w:rsid w:val="00FC1D8C"/>
    <w:rsid w:val="00FC27DC"/>
    <w:rsid w:val="00FC295C"/>
    <w:rsid w:val="00FC2F05"/>
    <w:rsid w:val="00FC3915"/>
    <w:rsid w:val="00FC3A30"/>
    <w:rsid w:val="00FC4238"/>
    <w:rsid w:val="00FC4242"/>
    <w:rsid w:val="00FC4AA6"/>
    <w:rsid w:val="00FC5090"/>
    <w:rsid w:val="00FC546B"/>
    <w:rsid w:val="00FC5A9F"/>
    <w:rsid w:val="00FC6AF7"/>
    <w:rsid w:val="00FC6BDB"/>
    <w:rsid w:val="00FC717A"/>
    <w:rsid w:val="00FC7B0F"/>
    <w:rsid w:val="00FD051F"/>
    <w:rsid w:val="00FD0AE8"/>
    <w:rsid w:val="00FD0ED4"/>
    <w:rsid w:val="00FD10DB"/>
    <w:rsid w:val="00FD1BEA"/>
    <w:rsid w:val="00FD1C59"/>
    <w:rsid w:val="00FD1D34"/>
    <w:rsid w:val="00FD2231"/>
    <w:rsid w:val="00FD2E3A"/>
    <w:rsid w:val="00FD2F4B"/>
    <w:rsid w:val="00FD36E6"/>
    <w:rsid w:val="00FD38E3"/>
    <w:rsid w:val="00FD3C62"/>
    <w:rsid w:val="00FD4F30"/>
    <w:rsid w:val="00FD57C1"/>
    <w:rsid w:val="00FD65D9"/>
    <w:rsid w:val="00FD70A1"/>
    <w:rsid w:val="00FD75CC"/>
    <w:rsid w:val="00FD7AC9"/>
    <w:rsid w:val="00FD7DF3"/>
    <w:rsid w:val="00FE02BE"/>
    <w:rsid w:val="00FE04F2"/>
    <w:rsid w:val="00FE07F3"/>
    <w:rsid w:val="00FE09E9"/>
    <w:rsid w:val="00FE0E59"/>
    <w:rsid w:val="00FE107B"/>
    <w:rsid w:val="00FE1092"/>
    <w:rsid w:val="00FE12D6"/>
    <w:rsid w:val="00FE15BB"/>
    <w:rsid w:val="00FE163A"/>
    <w:rsid w:val="00FE25B4"/>
    <w:rsid w:val="00FE275C"/>
    <w:rsid w:val="00FE3427"/>
    <w:rsid w:val="00FE3547"/>
    <w:rsid w:val="00FE3BE5"/>
    <w:rsid w:val="00FE3C9F"/>
    <w:rsid w:val="00FE3F68"/>
    <w:rsid w:val="00FE4A8C"/>
    <w:rsid w:val="00FE4E5A"/>
    <w:rsid w:val="00FE57E4"/>
    <w:rsid w:val="00FE5ADB"/>
    <w:rsid w:val="00FE5BD2"/>
    <w:rsid w:val="00FE60E7"/>
    <w:rsid w:val="00FE72E6"/>
    <w:rsid w:val="00FE758B"/>
    <w:rsid w:val="00FE75F4"/>
    <w:rsid w:val="00FE7971"/>
    <w:rsid w:val="00FE7F68"/>
    <w:rsid w:val="00FF1CD0"/>
    <w:rsid w:val="00FF2060"/>
    <w:rsid w:val="00FF2568"/>
    <w:rsid w:val="00FF39D6"/>
    <w:rsid w:val="00FF3F33"/>
    <w:rsid w:val="00FF4AE4"/>
    <w:rsid w:val="00FF4E8B"/>
    <w:rsid w:val="00FF530D"/>
    <w:rsid w:val="00FF5515"/>
    <w:rsid w:val="00FF5AFA"/>
    <w:rsid w:val="00FF5E93"/>
    <w:rsid w:val="00FF6385"/>
    <w:rsid w:val="00FF687A"/>
    <w:rsid w:val="00FF68F7"/>
    <w:rsid w:val="00FF75E5"/>
    <w:rsid w:val="00FF7729"/>
    <w:rsid w:val="00FF772C"/>
    <w:rsid w:val="015E0E2C"/>
    <w:rsid w:val="0186F471"/>
    <w:rsid w:val="019BFAA1"/>
    <w:rsid w:val="01C31192"/>
    <w:rsid w:val="0200D6C9"/>
    <w:rsid w:val="03A15999"/>
    <w:rsid w:val="04AFDEE5"/>
    <w:rsid w:val="05364F1A"/>
    <w:rsid w:val="05ED817B"/>
    <w:rsid w:val="06599805"/>
    <w:rsid w:val="074CB534"/>
    <w:rsid w:val="081CD2C3"/>
    <w:rsid w:val="08B2C124"/>
    <w:rsid w:val="08BE0C03"/>
    <w:rsid w:val="0948589C"/>
    <w:rsid w:val="096250C2"/>
    <w:rsid w:val="09776F0F"/>
    <w:rsid w:val="09A10D65"/>
    <w:rsid w:val="0A529F04"/>
    <w:rsid w:val="0AD4A65D"/>
    <w:rsid w:val="0D1C08A6"/>
    <w:rsid w:val="0D61266D"/>
    <w:rsid w:val="0D8A3FC6"/>
    <w:rsid w:val="0DC2F0F6"/>
    <w:rsid w:val="0DC8206E"/>
    <w:rsid w:val="0E08BDCE"/>
    <w:rsid w:val="0E406258"/>
    <w:rsid w:val="0E5DB51F"/>
    <w:rsid w:val="0FB336B3"/>
    <w:rsid w:val="10C903E4"/>
    <w:rsid w:val="10D62D70"/>
    <w:rsid w:val="11AB7ADA"/>
    <w:rsid w:val="1405202F"/>
    <w:rsid w:val="15273C87"/>
    <w:rsid w:val="155688DB"/>
    <w:rsid w:val="159A6569"/>
    <w:rsid w:val="15C57FFA"/>
    <w:rsid w:val="15C6467E"/>
    <w:rsid w:val="15F27288"/>
    <w:rsid w:val="18039A89"/>
    <w:rsid w:val="1811D6B1"/>
    <w:rsid w:val="18E2DA6D"/>
    <w:rsid w:val="1928D04E"/>
    <w:rsid w:val="1929BDE1"/>
    <w:rsid w:val="197EBB6F"/>
    <w:rsid w:val="1AFF9565"/>
    <w:rsid w:val="1BA84741"/>
    <w:rsid w:val="1BFAEB70"/>
    <w:rsid w:val="1C74030C"/>
    <w:rsid w:val="1C80066D"/>
    <w:rsid w:val="1D21EC30"/>
    <w:rsid w:val="1D832D29"/>
    <w:rsid w:val="1E0D4F2B"/>
    <w:rsid w:val="1F471FA1"/>
    <w:rsid w:val="1F64C216"/>
    <w:rsid w:val="1F7218C8"/>
    <w:rsid w:val="2013D387"/>
    <w:rsid w:val="20AC9912"/>
    <w:rsid w:val="20D2BE62"/>
    <w:rsid w:val="20DC600D"/>
    <w:rsid w:val="224F59DF"/>
    <w:rsid w:val="22A74707"/>
    <w:rsid w:val="22B11C1C"/>
    <w:rsid w:val="22F7BA85"/>
    <w:rsid w:val="2307B8F3"/>
    <w:rsid w:val="2325C690"/>
    <w:rsid w:val="23DD7C4D"/>
    <w:rsid w:val="23DE97EE"/>
    <w:rsid w:val="240ED7C0"/>
    <w:rsid w:val="2574412D"/>
    <w:rsid w:val="26682952"/>
    <w:rsid w:val="274E98C9"/>
    <w:rsid w:val="28529A1D"/>
    <w:rsid w:val="29131DE2"/>
    <w:rsid w:val="291B4A12"/>
    <w:rsid w:val="2950C4F8"/>
    <w:rsid w:val="2967DE26"/>
    <w:rsid w:val="2970410F"/>
    <w:rsid w:val="2B1AB85E"/>
    <w:rsid w:val="2BB3E8E6"/>
    <w:rsid w:val="2C0915F2"/>
    <w:rsid w:val="2CB688BF"/>
    <w:rsid w:val="2D8CF789"/>
    <w:rsid w:val="2E02BF34"/>
    <w:rsid w:val="2EA94BDE"/>
    <w:rsid w:val="2F306E4B"/>
    <w:rsid w:val="2F3F11FE"/>
    <w:rsid w:val="2F79CE14"/>
    <w:rsid w:val="30C3C4E8"/>
    <w:rsid w:val="31608750"/>
    <w:rsid w:val="31F9DEF0"/>
    <w:rsid w:val="320A3C3E"/>
    <w:rsid w:val="321650A2"/>
    <w:rsid w:val="324E8934"/>
    <w:rsid w:val="32A998E0"/>
    <w:rsid w:val="3307AAC4"/>
    <w:rsid w:val="33398C7A"/>
    <w:rsid w:val="34ADF530"/>
    <w:rsid w:val="34CD7196"/>
    <w:rsid w:val="352577FB"/>
    <w:rsid w:val="35B46083"/>
    <w:rsid w:val="35F72C5D"/>
    <w:rsid w:val="35FDEC58"/>
    <w:rsid w:val="363AD3CA"/>
    <w:rsid w:val="372B75F0"/>
    <w:rsid w:val="373FCDC9"/>
    <w:rsid w:val="3799BCB9"/>
    <w:rsid w:val="37AE9708"/>
    <w:rsid w:val="381D5FB2"/>
    <w:rsid w:val="384FA7B6"/>
    <w:rsid w:val="3944888F"/>
    <w:rsid w:val="399C178A"/>
    <w:rsid w:val="3A32EEAD"/>
    <w:rsid w:val="3B063335"/>
    <w:rsid w:val="3BDC9FE6"/>
    <w:rsid w:val="3CEC8799"/>
    <w:rsid w:val="3EE7E470"/>
    <w:rsid w:val="3F3E2BB3"/>
    <w:rsid w:val="3F4D7657"/>
    <w:rsid w:val="422DA1F7"/>
    <w:rsid w:val="43870176"/>
    <w:rsid w:val="43C87B88"/>
    <w:rsid w:val="44B8C4F0"/>
    <w:rsid w:val="4537EC40"/>
    <w:rsid w:val="454C8917"/>
    <w:rsid w:val="458C913C"/>
    <w:rsid w:val="45A16FE6"/>
    <w:rsid w:val="4677DC97"/>
    <w:rsid w:val="46A77636"/>
    <w:rsid w:val="483990E2"/>
    <w:rsid w:val="49E2240F"/>
    <w:rsid w:val="4A630972"/>
    <w:rsid w:val="4B270D71"/>
    <w:rsid w:val="4B5B658E"/>
    <w:rsid w:val="4BADD59A"/>
    <w:rsid w:val="4C717E56"/>
    <w:rsid w:val="4ED2A391"/>
    <w:rsid w:val="501EC882"/>
    <w:rsid w:val="502EFEA4"/>
    <w:rsid w:val="5262EB4A"/>
    <w:rsid w:val="5369EC24"/>
    <w:rsid w:val="54598596"/>
    <w:rsid w:val="556197D9"/>
    <w:rsid w:val="5692C488"/>
    <w:rsid w:val="56D7D956"/>
    <w:rsid w:val="57B5B142"/>
    <w:rsid w:val="584F0644"/>
    <w:rsid w:val="5A09CC4B"/>
    <w:rsid w:val="5A955848"/>
    <w:rsid w:val="5AC9688C"/>
    <w:rsid w:val="5B1B5577"/>
    <w:rsid w:val="5B5294A1"/>
    <w:rsid w:val="5B7E304E"/>
    <w:rsid w:val="5B9301E9"/>
    <w:rsid w:val="5B97A5DB"/>
    <w:rsid w:val="5C2840C7"/>
    <w:rsid w:val="5C7128F8"/>
    <w:rsid w:val="5C819A81"/>
    <w:rsid w:val="5F45B219"/>
    <w:rsid w:val="5FA6B2FE"/>
    <w:rsid w:val="5FB2EC21"/>
    <w:rsid w:val="5FF15CD4"/>
    <w:rsid w:val="603AC7A9"/>
    <w:rsid w:val="6045088A"/>
    <w:rsid w:val="60624DA9"/>
    <w:rsid w:val="60C6CFFE"/>
    <w:rsid w:val="60EE6D39"/>
    <w:rsid w:val="61A935A3"/>
    <w:rsid w:val="6221DB82"/>
    <w:rsid w:val="63A5061E"/>
    <w:rsid w:val="640DA17A"/>
    <w:rsid w:val="643DB217"/>
    <w:rsid w:val="64B4262F"/>
    <w:rsid w:val="64C25F9A"/>
    <w:rsid w:val="65CF8D2F"/>
    <w:rsid w:val="662F9EE2"/>
    <w:rsid w:val="6739FAA3"/>
    <w:rsid w:val="678EFE88"/>
    <w:rsid w:val="683ED189"/>
    <w:rsid w:val="68527D3E"/>
    <w:rsid w:val="686ACD64"/>
    <w:rsid w:val="693FEEF1"/>
    <w:rsid w:val="6951A417"/>
    <w:rsid w:val="69C0FBA7"/>
    <w:rsid w:val="6A260A98"/>
    <w:rsid w:val="6A896BD3"/>
    <w:rsid w:val="6BAA4E00"/>
    <w:rsid w:val="6BD34D9C"/>
    <w:rsid w:val="6C51EE86"/>
    <w:rsid w:val="6C6038FD"/>
    <w:rsid w:val="6E0093A6"/>
    <w:rsid w:val="6EF36E1A"/>
    <w:rsid w:val="70DDBE29"/>
    <w:rsid w:val="71F2907B"/>
    <w:rsid w:val="72A05C80"/>
    <w:rsid w:val="73E1E93D"/>
    <w:rsid w:val="74FE4B83"/>
    <w:rsid w:val="7832D85F"/>
    <w:rsid w:val="7846EBAE"/>
    <w:rsid w:val="7A84A73F"/>
    <w:rsid w:val="7A920AB8"/>
    <w:rsid w:val="7AE7FD58"/>
    <w:rsid w:val="7B19F10F"/>
    <w:rsid w:val="7B42E5AF"/>
    <w:rsid w:val="7BBB098F"/>
    <w:rsid w:val="7BC3A820"/>
    <w:rsid w:val="7D64F7C5"/>
    <w:rsid w:val="7D8F9EC6"/>
    <w:rsid w:val="7DD6223E"/>
    <w:rsid w:val="7FE8B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E06B"/>
  <w15:docId w15:val="{AB230BCA-DA09-4931-A5D8-55382F9C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ky Text" w:eastAsia="SimSun" w:hAnsi="Sky Text"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3B2317"/>
    <w:pPr>
      <w:spacing w:before="120" w:line="312" w:lineRule="auto"/>
    </w:pPr>
    <w:rPr>
      <w:lang w:val="en-GB"/>
    </w:rPr>
  </w:style>
  <w:style w:type="paragraph" w:styleId="Heading1">
    <w:name w:val="heading 1"/>
    <w:basedOn w:val="Normal"/>
    <w:next w:val="Normal"/>
    <w:link w:val="Heading1Char"/>
    <w:semiHidden/>
    <w:rsid w:val="00017A31"/>
    <w:pPr>
      <w:keepNext/>
      <w:numPr>
        <w:numId w:val="2"/>
      </w:numPr>
      <w:spacing w:before="360" w:after="160" w:line="240" w:lineRule="auto"/>
      <w:outlineLvl w:val="0"/>
    </w:pPr>
    <w:rPr>
      <w:b/>
      <w:caps/>
      <w:sz w:val="40"/>
      <w:szCs w:val="24"/>
    </w:rPr>
  </w:style>
  <w:style w:type="paragraph" w:styleId="Heading2">
    <w:name w:val="heading 2"/>
    <w:basedOn w:val="Normal"/>
    <w:next w:val="Normal"/>
    <w:link w:val="Heading2Char"/>
    <w:semiHidden/>
    <w:rsid w:val="00245CA3"/>
    <w:pPr>
      <w:keepNext/>
      <w:numPr>
        <w:ilvl w:val="1"/>
        <w:numId w:val="2"/>
      </w:numPr>
      <w:spacing w:after="120" w:line="240" w:lineRule="auto"/>
      <w:outlineLvl w:val="1"/>
    </w:pPr>
    <w:rPr>
      <w:b/>
      <w:sz w:val="32"/>
    </w:rPr>
  </w:style>
  <w:style w:type="paragraph" w:styleId="Heading3">
    <w:name w:val="heading 3"/>
    <w:basedOn w:val="Heading2"/>
    <w:next w:val="Normal"/>
    <w:link w:val="Heading3Char"/>
    <w:semiHidden/>
    <w:rsid w:val="00245CA3"/>
    <w:pPr>
      <w:numPr>
        <w:ilvl w:val="2"/>
      </w:numPr>
      <w:outlineLvl w:val="2"/>
    </w:pPr>
    <w:rPr>
      <w:sz w:val="24"/>
    </w:rPr>
  </w:style>
  <w:style w:type="paragraph" w:styleId="Heading4">
    <w:name w:val="heading 4"/>
    <w:basedOn w:val="Normal"/>
    <w:next w:val="Normal"/>
    <w:link w:val="Heading4Char"/>
    <w:semiHidden/>
    <w:rsid w:val="003F6759"/>
    <w:pPr>
      <w:keepNext/>
      <w:keepLines/>
      <w:numPr>
        <w:ilvl w:val="3"/>
        <w:numId w:val="2"/>
      </w:numPr>
      <w:spacing w:after="240" w:line="240" w:lineRule="atLeast"/>
      <w:outlineLvl w:val="3"/>
    </w:pPr>
    <w:rPr>
      <w:spacing w:val="-4"/>
      <w:kern w:val="28"/>
      <w:sz w:val="22"/>
    </w:rPr>
  </w:style>
  <w:style w:type="paragraph" w:styleId="Heading5">
    <w:name w:val="heading 5"/>
    <w:basedOn w:val="Normal"/>
    <w:next w:val="Normal"/>
    <w:link w:val="Heading5Char"/>
    <w:semiHidden/>
    <w:rsid w:val="003F6759"/>
    <w:pPr>
      <w:keepNext/>
      <w:keepLines/>
      <w:numPr>
        <w:ilvl w:val="4"/>
        <w:numId w:val="2"/>
      </w:numPr>
      <w:spacing w:line="240" w:lineRule="atLeast"/>
      <w:outlineLvl w:val="4"/>
    </w:pPr>
    <w:rPr>
      <w:spacing w:val="-4"/>
      <w:kern w:val="28"/>
    </w:rPr>
  </w:style>
  <w:style w:type="paragraph" w:styleId="Heading6">
    <w:name w:val="heading 6"/>
    <w:basedOn w:val="Normal"/>
    <w:next w:val="Normal"/>
    <w:link w:val="Heading6Char"/>
    <w:semiHidden/>
    <w:rsid w:val="003F6759"/>
    <w:pPr>
      <w:keepNext/>
      <w:keepLines/>
      <w:numPr>
        <w:ilvl w:val="5"/>
        <w:numId w:val="2"/>
      </w:numPr>
      <w:spacing w:before="140" w:line="220" w:lineRule="atLeast"/>
      <w:outlineLvl w:val="5"/>
    </w:pPr>
    <w:rPr>
      <w:i/>
      <w:spacing w:val="-4"/>
      <w:kern w:val="28"/>
    </w:rPr>
  </w:style>
  <w:style w:type="paragraph" w:styleId="Heading7">
    <w:name w:val="heading 7"/>
    <w:basedOn w:val="Normal"/>
    <w:next w:val="Normal"/>
    <w:link w:val="Heading7Char"/>
    <w:semiHidden/>
    <w:rsid w:val="003F6759"/>
    <w:pPr>
      <w:keepNext/>
      <w:keepLines/>
      <w:numPr>
        <w:ilvl w:val="6"/>
        <w:numId w:val="2"/>
      </w:numPr>
      <w:spacing w:before="140" w:line="220" w:lineRule="atLeast"/>
      <w:outlineLvl w:val="6"/>
    </w:pPr>
    <w:rPr>
      <w:spacing w:val="-4"/>
      <w:kern w:val="28"/>
    </w:rPr>
  </w:style>
  <w:style w:type="paragraph" w:styleId="Heading8">
    <w:name w:val="heading 8"/>
    <w:basedOn w:val="Normal"/>
    <w:next w:val="Normal"/>
    <w:link w:val="Heading8Char"/>
    <w:semiHidden/>
    <w:rsid w:val="003F6759"/>
    <w:pPr>
      <w:keepNext/>
      <w:keepLines/>
      <w:numPr>
        <w:ilvl w:val="7"/>
        <w:numId w:val="2"/>
      </w:numPr>
      <w:spacing w:before="140" w:line="220" w:lineRule="atLeast"/>
      <w:outlineLvl w:val="7"/>
    </w:pPr>
    <w:rPr>
      <w:i/>
      <w:spacing w:val="-4"/>
      <w:kern w:val="28"/>
      <w:sz w:val="18"/>
    </w:rPr>
  </w:style>
  <w:style w:type="paragraph" w:styleId="Heading9">
    <w:name w:val="heading 9"/>
    <w:basedOn w:val="Normal"/>
    <w:next w:val="Normal"/>
    <w:semiHidden/>
    <w:rsid w:val="003F6759"/>
    <w:pPr>
      <w:keepNext/>
      <w:keepLines/>
      <w:numPr>
        <w:ilvl w:val="8"/>
        <w:numId w:val="2"/>
      </w:numPr>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semiHidden/>
    <w:rsid w:val="00394B4C"/>
    <w:rPr>
      <w:i/>
      <w:iCs/>
    </w:rPr>
  </w:style>
  <w:style w:type="paragraph" w:customStyle="1" w:styleId="InsideTitle">
    <w:name w:val="Inside Title"/>
    <w:basedOn w:val="Normal"/>
    <w:semiHidden/>
    <w:rsid w:val="00872B23"/>
    <w:pPr>
      <w:keepNext/>
      <w:spacing w:before="2400" w:line="240" w:lineRule="auto"/>
    </w:pPr>
    <w:rPr>
      <w:b/>
      <w:sz w:val="32"/>
    </w:rPr>
  </w:style>
  <w:style w:type="paragraph" w:customStyle="1" w:styleId="InsideSubtitle">
    <w:name w:val="Inside Subtitle"/>
    <w:basedOn w:val="Normal"/>
    <w:semiHidden/>
    <w:rsid w:val="0093137B"/>
    <w:pPr>
      <w:spacing w:after="200" w:line="240" w:lineRule="auto"/>
    </w:pPr>
    <w:rPr>
      <w:i/>
      <w:sz w:val="24"/>
    </w:rPr>
  </w:style>
  <w:style w:type="paragraph" w:customStyle="1" w:styleId="BulletedList">
    <w:name w:val="Bulleted List"/>
    <w:basedOn w:val="Normal"/>
    <w:link w:val="BulletedListChar"/>
    <w:semiHidden/>
    <w:rsid w:val="000C089E"/>
    <w:pPr>
      <w:tabs>
        <w:tab w:val="num" w:pos="720"/>
      </w:tabs>
      <w:spacing w:after="80"/>
      <w:ind w:left="720" w:hanging="360"/>
      <w:contextualSpacing/>
    </w:pPr>
  </w:style>
  <w:style w:type="character" w:customStyle="1" w:styleId="BulletedListChar">
    <w:name w:val="Bulleted List Char"/>
    <w:basedOn w:val="DefaultParagraphFont"/>
    <w:link w:val="BulletedList"/>
    <w:semiHidden/>
    <w:rsid w:val="009F05AC"/>
  </w:style>
  <w:style w:type="character" w:styleId="CommentReference">
    <w:name w:val="annotation reference"/>
    <w:uiPriority w:val="99"/>
    <w:semiHidden/>
    <w:rsid w:val="002074EC"/>
    <w:rPr>
      <w:rFonts w:ascii="Arial" w:hAnsi="Arial"/>
      <w:sz w:val="16"/>
    </w:rPr>
  </w:style>
  <w:style w:type="paragraph" w:styleId="CommentText">
    <w:name w:val="annotation text"/>
    <w:basedOn w:val="Normal"/>
    <w:link w:val="CommentTextChar"/>
    <w:uiPriority w:val="99"/>
    <w:rsid w:val="003F6759"/>
  </w:style>
  <w:style w:type="paragraph" w:customStyle="1" w:styleId="NumberedList">
    <w:name w:val="Numbered List"/>
    <w:basedOn w:val="Normal"/>
    <w:link w:val="NumberedListChar"/>
    <w:semiHidden/>
    <w:rsid w:val="00753D39"/>
    <w:pPr>
      <w:tabs>
        <w:tab w:val="num" w:pos="720"/>
      </w:tabs>
      <w:spacing w:after="80"/>
      <w:ind w:left="720" w:hanging="360"/>
      <w:contextualSpacing/>
    </w:pPr>
  </w:style>
  <w:style w:type="character" w:customStyle="1" w:styleId="NumberedListChar">
    <w:name w:val="Numbered List Char"/>
    <w:basedOn w:val="DefaultParagraphFont"/>
    <w:link w:val="NumberedList"/>
    <w:semiHidden/>
    <w:rsid w:val="009F05AC"/>
  </w:style>
  <w:style w:type="character" w:customStyle="1" w:styleId="BodyTextChar">
    <w:name w:val="Body Text Char"/>
    <w:basedOn w:val="DefaultParagraphFont"/>
    <w:link w:val="BodyText"/>
    <w:semiHidden/>
    <w:rsid w:val="009F05AC"/>
  </w:style>
  <w:style w:type="paragraph" w:styleId="BodyText">
    <w:name w:val="Body Text"/>
    <w:basedOn w:val="Normal"/>
    <w:link w:val="BodyTextChar"/>
    <w:semiHidden/>
    <w:rsid w:val="00B55CAD"/>
    <w:pPr>
      <w:spacing w:after="200" w:line="240" w:lineRule="exact"/>
    </w:pPr>
  </w:style>
  <w:style w:type="character" w:styleId="EndnoteReference">
    <w:name w:val="endnote reference"/>
    <w:semiHidden/>
    <w:rsid w:val="002074EC"/>
    <w:rPr>
      <w:vertAlign w:val="superscript"/>
    </w:rPr>
  </w:style>
  <w:style w:type="paragraph" w:styleId="EndnoteText">
    <w:name w:val="endnote text"/>
    <w:basedOn w:val="Normal"/>
    <w:semiHidden/>
    <w:rsid w:val="003F6759"/>
  </w:style>
  <w:style w:type="paragraph" w:customStyle="1" w:styleId="BlockQuotation">
    <w:name w:val="Block Quotation"/>
    <w:basedOn w:val="Normal"/>
    <w:link w:val="BlockQuotationChar"/>
    <w:semiHidden/>
    <w:rsid w:val="000C089E"/>
    <w:pPr>
      <w:spacing w:before="80" w:after="80"/>
      <w:ind w:left="720"/>
    </w:pPr>
    <w:rPr>
      <w:spacing w:val="-10"/>
    </w:rPr>
  </w:style>
  <w:style w:type="character" w:customStyle="1" w:styleId="BlockQuotationChar">
    <w:name w:val="Block Quotation Char"/>
    <w:basedOn w:val="DefaultParagraphFont"/>
    <w:link w:val="BlockQuotation"/>
    <w:semiHidden/>
    <w:rsid w:val="009F05AC"/>
    <w:rPr>
      <w:spacing w:val="-10"/>
    </w:rPr>
  </w:style>
  <w:style w:type="character" w:styleId="FootnoteReference">
    <w:name w:val="footnote reference"/>
    <w:semiHidden/>
    <w:rsid w:val="002074EC"/>
    <w:rPr>
      <w:vertAlign w:val="superscript"/>
    </w:rPr>
  </w:style>
  <w:style w:type="paragraph" w:styleId="FootnoteText">
    <w:name w:val="footnote text"/>
    <w:basedOn w:val="Normal"/>
    <w:semiHidden/>
    <w:rsid w:val="003F6759"/>
  </w:style>
  <w:style w:type="paragraph" w:styleId="Header">
    <w:name w:val="header"/>
    <w:basedOn w:val="Normal"/>
    <w:link w:val="HeaderChar"/>
    <w:uiPriority w:val="99"/>
    <w:rsid w:val="00A745CA"/>
    <w:pPr>
      <w:tabs>
        <w:tab w:val="center" w:pos="4320"/>
        <w:tab w:val="right" w:pos="8640"/>
      </w:tabs>
    </w:pPr>
  </w:style>
  <w:style w:type="paragraph" w:styleId="Index1">
    <w:name w:val="index 1"/>
    <w:basedOn w:val="Normal"/>
    <w:autoRedefine/>
    <w:semiHidden/>
    <w:rsid w:val="003F6759"/>
  </w:style>
  <w:style w:type="paragraph" w:styleId="Index2">
    <w:name w:val="index 2"/>
    <w:basedOn w:val="Normal"/>
    <w:autoRedefine/>
    <w:semiHidden/>
    <w:rsid w:val="003F6759"/>
    <w:pPr>
      <w:ind w:left="720"/>
    </w:pPr>
  </w:style>
  <w:style w:type="paragraph" w:styleId="Index3">
    <w:name w:val="index 3"/>
    <w:basedOn w:val="Normal"/>
    <w:autoRedefine/>
    <w:semiHidden/>
    <w:rsid w:val="003F6759"/>
  </w:style>
  <w:style w:type="paragraph" w:styleId="Index4">
    <w:name w:val="index 4"/>
    <w:basedOn w:val="Normal"/>
    <w:autoRedefine/>
    <w:semiHidden/>
    <w:rsid w:val="003F6759"/>
    <w:pPr>
      <w:ind w:left="1440"/>
    </w:pPr>
  </w:style>
  <w:style w:type="paragraph" w:styleId="Index5">
    <w:name w:val="index 5"/>
    <w:basedOn w:val="Normal"/>
    <w:autoRedefine/>
    <w:semiHidden/>
    <w:rsid w:val="003F6759"/>
    <w:pPr>
      <w:ind w:left="1800"/>
    </w:pPr>
  </w:style>
  <w:style w:type="paragraph" w:styleId="IndexHeading">
    <w:name w:val="index heading"/>
    <w:basedOn w:val="Normal"/>
    <w:next w:val="Index1"/>
    <w:semiHidden/>
    <w:rsid w:val="003F6759"/>
    <w:pPr>
      <w:spacing w:line="480" w:lineRule="atLeast"/>
    </w:pPr>
    <w:rPr>
      <w:rFonts w:ascii="Arial Black" w:hAnsi="Arial Black"/>
      <w:sz w:val="24"/>
    </w:rPr>
  </w:style>
  <w:style w:type="paragraph" w:customStyle="1" w:styleId="TableCaption">
    <w:name w:val="Table Caption"/>
    <w:basedOn w:val="Normal"/>
    <w:link w:val="TableCaptionChar"/>
    <w:semiHidden/>
    <w:rsid w:val="00AD5D62"/>
    <w:pPr>
      <w:spacing w:before="80" w:after="120"/>
      <w:ind w:left="360"/>
    </w:pPr>
    <w:rPr>
      <w:i/>
      <w:sz w:val="15"/>
    </w:rPr>
  </w:style>
  <w:style w:type="paragraph" w:customStyle="1" w:styleId="TableText">
    <w:name w:val="Table Text"/>
    <w:basedOn w:val="Normal"/>
    <w:link w:val="TableTextChar"/>
    <w:semiHidden/>
    <w:rsid w:val="004B5562"/>
    <w:rPr>
      <w:sz w:val="15"/>
    </w:rPr>
  </w:style>
  <w:style w:type="paragraph" w:customStyle="1" w:styleId="TableTextBold">
    <w:name w:val="Table Text Bold"/>
    <w:basedOn w:val="TableText"/>
    <w:link w:val="TableTextBoldChar"/>
    <w:semiHidden/>
    <w:rsid w:val="003F66D9"/>
    <w:rPr>
      <w:b/>
    </w:rPr>
  </w:style>
  <w:style w:type="paragraph" w:customStyle="1" w:styleId="IndentedBodyText">
    <w:name w:val="Indented Body Text"/>
    <w:basedOn w:val="Normal"/>
    <w:link w:val="IndentedBodyTextChar"/>
    <w:semiHidden/>
    <w:rsid w:val="00CC5FB6"/>
    <w:pPr>
      <w:spacing w:after="80"/>
      <w:ind w:left="360"/>
    </w:pPr>
  </w:style>
  <w:style w:type="character" w:customStyle="1" w:styleId="IndentedBodyTextChar">
    <w:name w:val="Indented Body Text Char"/>
    <w:basedOn w:val="DefaultParagraphFont"/>
    <w:link w:val="IndentedBodyText"/>
    <w:semiHidden/>
    <w:rsid w:val="009F05AC"/>
  </w:style>
  <w:style w:type="paragraph" w:customStyle="1" w:styleId="LineSpace">
    <w:name w:val="Line Space"/>
    <w:basedOn w:val="Normal"/>
    <w:semiHidden/>
    <w:rsid w:val="00CC5FB6"/>
    <w:pPr>
      <w:spacing w:line="240" w:lineRule="auto"/>
    </w:pPr>
    <w:rPr>
      <w:sz w:val="12"/>
    </w:rPr>
  </w:style>
  <w:style w:type="paragraph" w:styleId="BalloonText">
    <w:name w:val="Balloon Text"/>
    <w:basedOn w:val="Normal"/>
    <w:semiHidden/>
    <w:rsid w:val="00753D39"/>
    <w:rPr>
      <w:rFonts w:ascii="Tahoma" w:hAnsi="Tahoma" w:cs="Tahoma"/>
      <w:sz w:val="16"/>
      <w:szCs w:val="16"/>
    </w:rPr>
  </w:style>
  <w:style w:type="paragraph" w:styleId="TableofAuthorities">
    <w:name w:val="table of authorities"/>
    <w:basedOn w:val="Normal"/>
    <w:semiHidden/>
    <w:rsid w:val="002074EC"/>
    <w:pPr>
      <w:tabs>
        <w:tab w:val="right" w:leader="dot" w:pos="7560"/>
      </w:tabs>
      <w:ind w:left="1440" w:hanging="360"/>
    </w:pPr>
  </w:style>
  <w:style w:type="paragraph" w:styleId="TableofFigures">
    <w:name w:val="table of figures"/>
    <w:basedOn w:val="Normal"/>
    <w:semiHidden/>
    <w:rsid w:val="00720551"/>
    <w:pPr>
      <w:ind w:left="1440" w:hanging="360"/>
    </w:pPr>
  </w:style>
  <w:style w:type="paragraph" w:styleId="TOAHeading">
    <w:name w:val="toa heading"/>
    <w:basedOn w:val="Normal"/>
    <w:next w:val="TableofAuthorities"/>
    <w:semiHidden/>
    <w:rsid w:val="002074EC"/>
    <w:pPr>
      <w:keepNext/>
      <w:spacing w:line="480" w:lineRule="atLeast"/>
    </w:pPr>
    <w:rPr>
      <w:rFonts w:ascii="Arial Black" w:hAnsi="Arial Black"/>
      <w:b/>
      <w:spacing w:val="-10"/>
      <w:kern w:val="28"/>
    </w:rPr>
  </w:style>
  <w:style w:type="paragraph" w:styleId="TOC1">
    <w:name w:val="toc 1"/>
    <w:basedOn w:val="Normal"/>
    <w:autoRedefine/>
    <w:uiPriority w:val="39"/>
    <w:rsid w:val="00C24E30"/>
    <w:pPr>
      <w:tabs>
        <w:tab w:val="left" w:pos="360"/>
        <w:tab w:val="left" w:pos="709"/>
        <w:tab w:val="right" w:leader="dot" w:pos="8789"/>
      </w:tabs>
      <w:spacing w:before="180"/>
    </w:pPr>
    <w:rPr>
      <w:b/>
      <w:noProof/>
      <w:spacing w:val="-4"/>
      <w:szCs w:val="24"/>
    </w:rPr>
  </w:style>
  <w:style w:type="paragraph" w:styleId="TOC2">
    <w:name w:val="toc 2"/>
    <w:aliases w:val="TOC"/>
    <w:basedOn w:val="Normal"/>
    <w:next w:val="TOC1"/>
    <w:autoRedefine/>
    <w:uiPriority w:val="39"/>
    <w:rsid w:val="00347EF8"/>
    <w:pPr>
      <w:tabs>
        <w:tab w:val="left" w:pos="357"/>
        <w:tab w:val="left" w:pos="709"/>
        <w:tab w:val="right" w:leader="dot" w:pos="8789"/>
      </w:tabs>
      <w:spacing w:before="60" w:after="60" w:line="288" w:lineRule="auto"/>
      <w:ind w:left="244"/>
    </w:pPr>
  </w:style>
  <w:style w:type="paragraph" w:styleId="TOC3">
    <w:name w:val="toc 3"/>
    <w:basedOn w:val="TOC4"/>
    <w:autoRedefine/>
    <w:uiPriority w:val="39"/>
    <w:rsid w:val="00C24E30"/>
    <w:rPr>
      <w:noProof/>
    </w:rPr>
  </w:style>
  <w:style w:type="paragraph" w:styleId="TOC4">
    <w:name w:val="toc 4"/>
    <w:basedOn w:val="Normal"/>
    <w:autoRedefine/>
    <w:uiPriority w:val="39"/>
    <w:rsid w:val="000A2034"/>
    <w:pPr>
      <w:tabs>
        <w:tab w:val="left" w:pos="993"/>
        <w:tab w:val="right" w:leader="dot" w:pos="8789"/>
      </w:tabs>
      <w:spacing w:before="60" w:after="60" w:line="288" w:lineRule="auto"/>
      <w:ind w:left="425"/>
      <w:jc w:val="center"/>
    </w:pPr>
    <w:rPr>
      <w:color w:val="808080" w:themeColor="background1" w:themeShade="80"/>
    </w:rPr>
  </w:style>
  <w:style w:type="paragraph" w:styleId="TOC5">
    <w:name w:val="toc 5"/>
    <w:basedOn w:val="Normal"/>
    <w:autoRedefine/>
    <w:uiPriority w:val="39"/>
    <w:semiHidden/>
    <w:rsid w:val="000A2034"/>
    <w:pPr>
      <w:tabs>
        <w:tab w:val="left" w:pos="1134"/>
        <w:tab w:val="right" w:leader="dot" w:pos="8789"/>
      </w:tabs>
      <w:spacing w:before="60" w:after="60" w:line="288" w:lineRule="auto"/>
      <w:ind w:left="425"/>
      <w:jc w:val="center"/>
    </w:pPr>
    <w:rPr>
      <w:color w:val="808080" w:themeColor="background1" w:themeShade="80"/>
    </w:rPr>
  </w:style>
  <w:style w:type="paragraph" w:styleId="Footer">
    <w:name w:val="footer"/>
    <w:basedOn w:val="Normal"/>
    <w:link w:val="FooterChar"/>
    <w:uiPriority w:val="99"/>
    <w:rsid w:val="00872B23"/>
    <w:pPr>
      <w:tabs>
        <w:tab w:val="center" w:pos="4320"/>
        <w:tab w:val="right" w:pos="8640"/>
      </w:tabs>
    </w:pPr>
  </w:style>
  <w:style w:type="paragraph" w:styleId="Title">
    <w:name w:val="Title"/>
    <w:aliases w:val="Sky Heading"/>
    <w:basedOn w:val="Heading1"/>
    <w:semiHidden/>
    <w:rsid w:val="005A7ECC"/>
    <w:pPr>
      <w:ind w:left="680" w:hanging="680"/>
    </w:pPr>
  </w:style>
  <w:style w:type="paragraph" w:styleId="Subtitle">
    <w:name w:val="Subtitle"/>
    <w:basedOn w:val="Normal"/>
    <w:link w:val="SubtitleChar"/>
    <w:semiHidden/>
    <w:rsid w:val="0032248A"/>
    <w:rPr>
      <w:i/>
      <w:sz w:val="28"/>
    </w:rPr>
  </w:style>
  <w:style w:type="paragraph" w:customStyle="1" w:styleId="BulletedListBold">
    <w:name w:val="Bulleted List Bold"/>
    <w:basedOn w:val="BulletedList"/>
    <w:link w:val="BulletedListBoldChar"/>
    <w:semiHidden/>
    <w:rsid w:val="00971A83"/>
    <w:rPr>
      <w:b/>
      <w:bCs/>
    </w:rPr>
  </w:style>
  <w:style w:type="character" w:customStyle="1" w:styleId="BulletedListBoldChar">
    <w:name w:val="Bulleted List Bold Char"/>
    <w:basedOn w:val="BulletedListChar"/>
    <w:link w:val="BulletedListBold"/>
    <w:semiHidden/>
    <w:rsid w:val="009F05AC"/>
    <w:rPr>
      <w:b/>
      <w:bCs/>
    </w:rPr>
  </w:style>
  <w:style w:type="paragraph" w:customStyle="1" w:styleId="NumberedListBold">
    <w:name w:val="Numbered List Bold"/>
    <w:basedOn w:val="NumberedList"/>
    <w:link w:val="NumberedListBoldChar"/>
    <w:semiHidden/>
    <w:rsid w:val="00971A83"/>
    <w:rPr>
      <w:b/>
      <w:bCs/>
    </w:rPr>
  </w:style>
  <w:style w:type="character" w:customStyle="1" w:styleId="NumberedListBoldChar">
    <w:name w:val="Numbered List Bold Char"/>
    <w:basedOn w:val="NumberedListChar"/>
    <w:link w:val="NumberedListBold"/>
    <w:semiHidden/>
    <w:rsid w:val="009F05AC"/>
    <w:rPr>
      <w:b/>
      <w:bCs/>
    </w:rPr>
  </w:style>
  <w:style w:type="paragraph" w:styleId="TOCHeading">
    <w:name w:val="TOC Heading"/>
    <w:basedOn w:val="Heading1"/>
    <w:next w:val="Normal"/>
    <w:uiPriority w:val="39"/>
    <w:semiHidden/>
    <w:unhideWhenUsed/>
    <w:qFormat/>
    <w:rsid w:val="007A07F9"/>
    <w:pPr>
      <w:keepLines/>
      <w:spacing w:before="480" w:after="0" w:line="276" w:lineRule="auto"/>
      <w:outlineLvl w:val="9"/>
    </w:pPr>
    <w:rPr>
      <w:rFonts w:ascii="Cambria" w:hAnsi="Cambria"/>
      <w:bCs/>
      <w:caps w:val="0"/>
      <w:color w:val="365F91"/>
      <w:sz w:val="28"/>
      <w:szCs w:val="28"/>
    </w:rPr>
  </w:style>
  <w:style w:type="character" w:styleId="Hyperlink">
    <w:name w:val="Hyperlink"/>
    <w:basedOn w:val="DefaultParagraphFont"/>
    <w:uiPriority w:val="99"/>
    <w:rsid w:val="007A07F9"/>
    <w:rPr>
      <w:color w:val="0000FF"/>
      <w:u w:val="single"/>
    </w:rPr>
  </w:style>
  <w:style w:type="character" w:styleId="BookTitle">
    <w:name w:val="Book Title"/>
    <w:basedOn w:val="DefaultParagraphFont"/>
    <w:uiPriority w:val="33"/>
    <w:semiHidden/>
    <w:rsid w:val="00C12A08"/>
    <w:rPr>
      <w:rFonts w:ascii="Sky Text" w:hAnsi="Sky Text"/>
      <w:b/>
      <w:bCs/>
      <w:smallCaps/>
      <w:spacing w:val="5"/>
      <w:sz w:val="20"/>
    </w:rPr>
  </w:style>
  <w:style w:type="table" w:styleId="TableGrid">
    <w:name w:val="Table Grid"/>
    <w:basedOn w:val="TableNormal"/>
    <w:rsid w:val="00A72C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semiHidden/>
    <w:rsid w:val="006C211E"/>
  </w:style>
  <w:style w:type="character" w:customStyle="1" w:styleId="FooterChar">
    <w:name w:val="Footer Char"/>
    <w:basedOn w:val="DefaultParagraphFont"/>
    <w:link w:val="Footer"/>
    <w:uiPriority w:val="99"/>
    <w:rsid w:val="003B2317"/>
  </w:style>
  <w:style w:type="paragraph" w:customStyle="1" w:styleId="SkyBullet">
    <w:name w:val="_Sky Bullet"/>
    <w:basedOn w:val="Normal"/>
    <w:link w:val="SkyBulletChar"/>
    <w:qFormat/>
    <w:rsid w:val="00285186"/>
    <w:pPr>
      <w:numPr>
        <w:numId w:val="5"/>
      </w:numPr>
      <w:spacing w:before="160" w:after="120" w:line="240" w:lineRule="auto"/>
    </w:pPr>
    <w:rPr>
      <w:color w:val="000000"/>
      <w:lang w:eastAsia="en-GB"/>
    </w:rPr>
  </w:style>
  <w:style w:type="paragraph" w:customStyle="1" w:styleId="SkySubBullet">
    <w:name w:val="_Sky Sub Bullet"/>
    <w:basedOn w:val="SkyBullet"/>
    <w:next w:val="SkyNormalText"/>
    <w:link w:val="SkySubBulletChar"/>
    <w:qFormat/>
    <w:rsid w:val="006B147B"/>
    <w:pPr>
      <w:numPr>
        <w:ilvl w:val="1"/>
      </w:numPr>
    </w:pPr>
  </w:style>
  <w:style w:type="character" w:customStyle="1" w:styleId="SkyBulletChar">
    <w:name w:val="_Sky Bullet Char"/>
    <w:basedOn w:val="DefaultParagraphFont"/>
    <w:link w:val="SkyBullet"/>
    <w:rsid w:val="00285186"/>
    <w:rPr>
      <w:color w:val="000000"/>
      <w:lang w:val="en-GB" w:eastAsia="en-GB"/>
    </w:rPr>
  </w:style>
  <w:style w:type="character" w:customStyle="1" w:styleId="SkySubBulletChar">
    <w:name w:val="_Sky Sub Bullet Char"/>
    <w:basedOn w:val="SkyBulletChar"/>
    <w:link w:val="SkySubBullet"/>
    <w:rsid w:val="006B147B"/>
    <w:rPr>
      <w:color w:val="000000"/>
      <w:lang w:val="en-GB" w:eastAsia="en-GB"/>
    </w:rPr>
  </w:style>
  <w:style w:type="paragraph" w:customStyle="1" w:styleId="SkyTitleTitlePage">
    <w:name w:val="_Sky Title (Title Page)"/>
    <w:link w:val="SkyTitleTitlePageChar"/>
    <w:qFormat/>
    <w:rsid w:val="00F544AA"/>
    <w:pPr>
      <w:spacing w:after="360"/>
      <w:jc w:val="center"/>
    </w:pPr>
    <w:rPr>
      <w:rFonts w:ascii="Sky Text Medium" w:hAnsi="Sky Text Medium"/>
      <w:sz w:val="52"/>
      <w:szCs w:val="52"/>
    </w:rPr>
  </w:style>
  <w:style w:type="paragraph" w:customStyle="1" w:styleId="SkySubtitleTitlePage">
    <w:name w:val="_Sky Subtitle (Title Page)"/>
    <w:basedOn w:val="Subtitle"/>
    <w:next w:val="SkyNormalText"/>
    <w:link w:val="SkySubtitleTitlePageChar"/>
    <w:qFormat/>
    <w:rsid w:val="00906EF0"/>
    <w:pPr>
      <w:jc w:val="center"/>
    </w:pPr>
    <w:rPr>
      <w:sz w:val="44"/>
      <w:szCs w:val="44"/>
    </w:rPr>
  </w:style>
  <w:style w:type="character" w:customStyle="1" w:styleId="Heading1Char">
    <w:name w:val="Heading 1 Char"/>
    <w:basedOn w:val="DefaultParagraphFont"/>
    <w:link w:val="Heading1"/>
    <w:semiHidden/>
    <w:rsid w:val="009F05AC"/>
    <w:rPr>
      <w:b/>
      <w:caps/>
      <w:sz w:val="40"/>
      <w:szCs w:val="24"/>
      <w:lang w:val="en-GB"/>
    </w:rPr>
  </w:style>
  <w:style w:type="character" w:customStyle="1" w:styleId="SkyTitleTitlePageChar">
    <w:name w:val="_Sky Title (Title Page) Char"/>
    <w:basedOn w:val="Heading1Char"/>
    <w:link w:val="SkyTitleTitlePage"/>
    <w:rsid w:val="00F544AA"/>
    <w:rPr>
      <w:rFonts w:ascii="Sky Text Medium" w:hAnsi="Sky Text Medium"/>
      <w:b w:val="0"/>
      <w:caps w:val="0"/>
      <w:sz w:val="52"/>
      <w:szCs w:val="52"/>
      <w:lang w:val="en-GB"/>
    </w:rPr>
  </w:style>
  <w:style w:type="paragraph" w:customStyle="1" w:styleId="SkySubheading">
    <w:name w:val="Sky Subheading"/>
    <w:basedOn w:val="Heading2"/>
    <w:link w:val="SkySubheadingChar"/>
    <w:semiHidden/>
    <w:rsid w:val="005A5D50"/>
    <w:pPr>
      <w:spacing w:after="240"/>
      <w:ind w:left="0"/>
    </w:pPr>
    <w:rPr>
      <w:szCs w:val="36"/>
    </w:rPr>
  </w:style>
  <w:style w:type="character" w:customStyle="1" w:styleId="SubtitleChar">
    <w:name w:val="Subtitle Char"/>
    <w:basedOn w:val="DefaultParagraphFont"/>
    <w:link w:val="Subtitle"/>
    <w:semiHidden/>
    <w:rsid w:val="009F05AC"/>
    <w:rPr>
      <w:i/>
      <w:sz w:val="28"/>
    </w:rPr>
  </w:style>
  <w:style w:type="character" w:customStyle="1" w:styleId="SkySubtitleTitlePageChar">
    <w:name w:val="_Sky Subtitle (Title Page) Char"/>
    <w:basedOn w:val="SubtitleChar"/>
    <w:link w:val="SkySubtitleTitlePage"/>
    <w:rsid w:val="009F05AC"/>
    <w:rPr>
      <w:i/>
      <w:sz w:val="44"/>
      <w:szCs w:val="44"/>
    </w:rPr>
  </w:style>
  <w:style w:type="paragraph" w:customStyle="1" w:styleId="SkyTableHeading">
    <w:name w:val="_Sky Table Heading"/>
    <w:basedOn w:val="TableTextBold"/>
    <w:next w:val="SkyTableText"/>
    <w:link w:val="SkyTableHeadingChar"/>
    <w:qFormat/>
    <w:rsid w:val="00FC4242"/>
    <w:pPr>
      <w:jc w:val="center"/>
    </w:pPr>
    <w:rPr>
      <w:rFonts w:ascii="Sky Text Medium" w:hAnsi="Sky Text Medium"/>
      <w:b w:val="0"/>
      <w:sz w:val="20"/>
    </w:rPr>
  </w:style>
  <w:style w:type="character" w:customStyle="1" w:styleId="SkySubheadingChar">
    <w:name w:val="Sky Subheading Char"/>
    <w:basedOn w:val="BodyTextChar"/>
    <w:link w:val="SkySubheading"/>
    <w:semiHidden/>
    <w:rsid w:val="009F05AC"/>
    <w:rPr>
      <w:b/>
      <w:sz w:val="32"/>
      <w:szCs w:val="36"/>
      <w:lang w:val="en-GB"/>
    </w:rPr>
  </w:style>
  <w:style w:type="paragraph" w:customStyle="1" w:styleId="SkyTableText">
    <w:name w:val="_Sky Table Text"/>
    <w:basedOn w:val="TableText"/>
    <w:link w:val="SkyTableTextChar"/>
    <w:qFormat/>
    <w:rsid w:val="00B67CC9"/>
    <w:rPr>
      <w:color w:val="7F7F7F" w:themeColor="text1" w:themeTint="80"/>
      <w:sz w:val="20"/>
    </w:rPr>
  </w:style>
  <w:style w:type="character" w:customStyle="1" w:styleId="TableTextChar">
    <w:name w:val="Table Text Char"/>
    <w:basedOn w:val="DefaultParagraphFont"/>
    <w:link w:val="TableText"/>
    <w:semiHidden/>
    <w:rsid w:val="009F05AC"/>
    <w:rPr>
      <w:sz w:val="15"/>
    </w:rPr>
  </w:style>
  <w:style w:type="character" w:customStyle="1" w:styleId="TableTextBoldChar">
    <w:name w:val="Table Text Bold Char"/>
    <w:basedOn w:val="TableTextChar"/>
    <w:link w:val="TableTextBold"/>
    <w:semiHidden/>
    <w:rsid w:val="009F05AC"/>
    <w:rPr>
      <w:b/>
      <w:sz w:val="15"/>
    </w:rPr>
  </w:style>
  <w:style w:type="character" w:customStyle="1" w:styleId="SkyTableHeadingChar">
    <w:name w:val="_Sky Table Heading Char"/>
    <w:basedOn w:val="TableTextBoldChar"/>
    <w:link w:val="SkyTableHeading"/>
    <w:rsid w:val="00FC4242"/>
    <w:rPr>
      <w:rFonts w:ascii="Sky Text Medium" w:hAnsi="Sky Text Medium"/>
      <w:b w:val="0"/>
      <w:sz w:val="15"/>
    </w:rPr>
  </w:style>
  <w:style w:type="paragraph" w:customStyle="1" w:styleId="SkyFooterText">
    <w:name w:val="_Sky Footer Text"/>
    <w:basedOn w:val="FootnoteText"/>
    <w:link w:val="SkyFooterTextChar"/>
    <w:qFormat/>
    <w:rsid w:val="007B1A26"/>
    <w:pPr>
      <w:spacing w:before="40" w:after="40" w:line="240" w:lineRule="auto"/>
      <w:ind w:left="714" w:hanging="357"/>
    </w:pPr>
    <w:rPr>
      <w:sz w:val="16"/>
    </w:rPr>
  </w:style>
  <w:style w:type="character" w:customStyle="1" w:styleId="SkyTableTextChar">
    <w:name w:val="_Sky Table Text Char"/>
    <w:basedOn w:val="TableTextChar"/>
    <w:link w:val="SkyTableText"/>
    <w:rsid w:val="009F05AC"/>
    <w:rPr>
      <w:color w:val="7F7F7F" w:themeColor="text1" w:themeTint="80"/>
      <w:sz w:val="15"/>
    </w:rPr>
  </w:style>
  <w:style w:type="paragraph" w:customStyle="1" w:styleId="HeaderText">
    <w:name w:val="Header Text"/>
    <w:basedOn w:val="Header"/>
    <w:link w:val="HeaderTextChar"/>
    <w:semiHidden/>
    <w:rsid w:val="0016770E"/>
    <w:pPr>
      <w:jc w:val="right"/>
    </w:pPr>
    <w:rPr>
      <w:i/>
      <w:sz w:val="16"/>
      <w:szCs w:val="16"/>
    </w:rPr>
  </w:style>
  <w:style w:type="character" w:customStyle="1" w:styleId="TableCaptionChar">
    <w:name w:val="Table Caption Char"/>
    <w:basedOn w:val="DefaultParagraphFont"/>
    <w:link w:val="TableCaption"/>
    <w:semiHidden/>
    <w:rsid w:val="009F05AC"/>
    <w:rPr>
      <w:i/>
      <w:sz w:val="15"/>
    </w:rPr>
  </w:style>
  <w:style w:type="character" w:customStyle="1" w:styleId="SkyFooterTextChar">
    <w:name w:val="_Sky Footer Text Char"/>
    <w:basedOn w:val="TableCaptionChar"/>
    <w:link w:val="SkyFooterText"/>
    <w:rsid w:val="007B1A26"/>
    <w:rPr>
      <w:i w:val="0"/>
      <w:sz w:val="16"/>
    </w:rPr>
  </w:style>
  <w:style w:type="character" w:customStyle="1" w:styleId="HeaderChar">
    <w:name w:val="Header Char"/>
    <w:basedOn w:val="DefaultParagraphFont"/>
    <w:link w:val="Header"/>
    <w:uiPriority w:val="99"/>
    <w:rsid w:val="009F05AC"/>
  </w:style>
  <w:style w:type="character" w:customStyle="1" w:styleId="HeaderTextChar">
    <w:name w:val="Header Text Char"/>
    <w:basedOn w:val="HeaderChar"/>
    <w:link w:val="HeaderText"/>
    <w:semiHidden/>
    <w:rsid w:val="009F05AC"/>
    <w:rPr>
      <w:i/>
      <w:sz w:val="16"/>
      <w:szCs w:val="16"/>
    </w:rPr>
  </w:style>
  <w:style w:type="paragraph" w:customStyle="1" w:styleId="SkyHeaderText">
    <w:name w:val="_Sky Header Text"/>
    <w:basedOn w:val="HeaderText"/>
    <w:link w:val="SkyHeaderTextChar"/>
    <w:qFormat/>
    <w:rsid w:val="005E3981"/>
    <w:rPr>
      <w:i w:val="0"/>
    </w:rPr>
  </w:style>
  <w:style w:type="character" w:customStyle="1" w:styleId="SkyHeaderTextChar">
    <w:name w:val="_Sky Header Text Char"/>
    <w:basedOn w:val="HeaderTextChar"/>
    <w:link w:val="SkyHeaderText"/>
    <w:rsid w:val="009F05AC"/>
    <w:rPr>
      <w:i w:val="0"/>
      <w:sz w:val="16"/>
      <w:szCs w:val="16"/>
    </w:rPr>
  </w:style>
  <w:style w:type="paragraph" w:customStyle="1" w:styleId="SkyNumberedParagraph">
    <w:name w:val="Sky Numbered Paragraph"/>
    <w:basedOn w:val="SkyBullet"/>
    <w:link w:val="SkyNumberedParagraphChar"/>
    <w:semiHidden/>
    <w:rsid w:val="00DE198B"/>
    <w:pPr>
      <w:numPr>
        <w:numId w:val="1"/>
      </w:numPr>
      <w:tabs>
        <w:tab w:val="left" w:pos="567"/>
      </w:tabs>
    </w:pPr>
  </w:style>
  <w:style w:type="paragraph" w:customStyle="1" w:styleId="SkyNumberedBullet">
    <w:name w:val="_Sky Numbered Bullet"/>
    <w:basedOn w:val="SkyBullet"/>
    <w:link w:val="SkyNumberedBulletChar"/>
    <w:qFormat/>
    <w:rsid w:val="00C97A68"/>
    <w:pPr>
      <w:numPr>
        <w:numId w:val="0"/>
      </w:numPr>
      <w:tabs>
        <w:tab w:val="num" w:pos="567"/>
      </w:tabs>
      <w:ind w:left="357" w:hanging="357"/>
    </w:pPr>
  </w:style>
  <w:style w:type="character" w:customStyle="1" w:styleId="SkyNumberedParagraphChar">
    <w:name w:val="Sky Numbered Paragraph Char"/>
    <w:basedOn w:val="SkyBulletChar"/>
    <w:link w:val="SkyNumberedParagraph"/>
    <w:semiHidden/>
    <w:rsid w:val="009F05AC"/>
    <w:rPr>
      <w:color w:val="000000"/>
      <w:lang w:val="en-GB" w:eastAsia="en-GB"/>
    </w:rPr>
  </w:style>
  <w:style w:type="paragraph" w:customStyle="1" w:styleId="SkyLetteredBullet">
    <w:name w:val="_Sky Lettered Bullet"/>
    <w:basedOn w:val="SkyNumberedBullet"/>
    <w:link w:val="SkyLetteredBulletChar"/>
    <w:qFormat/>
    <w:rsid w:val="00C97A68"/>
    <w:pPr>
      <w:ind w:left="828"/>
    </w:pPr>
    <w:rPr>
      <w:noProof/>
    </w:rPr>
  </w:style>
  <w:style w:type="character" w:customStyle="1" w:styleId="SkyNumberedBulletChar">
    <w:name w:val="_Sky Numbered Bullet Char"/>
    <w:basedOn w:val="SkyBulletChar"/>
    <w:link w:val="SkyNumberedBullet"/>
    <w:rsid w:val="00C97A68"/>
    <w:rPr>
      <w:color w:val="000000"/>
      <w:lang w:val="en-GB" w:eastAsia="en-GB"/>
    </w:rPr>
  </w:style>
  <w:style w:type="character" w:customStyle="1" w:styleId="SkyLetteredBulletChar">
    <w:name w:val="_Sky Lettered Bullet Char"/>
    <w:basedOn w:val="SkyNumberedBulletChar"/>
    <w:link w:val="SkyLetteredBullet"/>
    <w:rsid w:val="00C97A68"/>
    <w:rPr>
      <w:noProof/>
      <w:color w:val="000000"/>
      <w:lang w:val="en-GB" w:eastAsia="en-GB"/>
    </w:rPr>
  </w:style>
  <w:style w:type="paragraph" w:customStyle="1" w:styleId="SkyTOC">
    <w:name w:val="_Sky TOC"/>
    <w:link w:val="SkyTOCChar"/>
    <w:qFormat/>
    <w:rsid w:val="00F544AA"/>
    <w:pPr>
      <w:spacing w:before="360" w:after="360"/>
    </w:pPr>
    <w:rPr>
      <w:rFonts w:ascii="Sky Text Medium" w:hAnsi="Sky Text Medium"/>
      <w:sz w:val="40"/>
      <w:szCs w:val="40"/>
    </w:rPr>
  </w:style>
  <w:style w:type="character" w:customStyle="1" w:styleId="CommentTextChar">
    <w:name w:val="Comment Text Char"/>
    <w:basedOn w:val="DefaultParagraphFont"/>
    <w:link w:val="CommentText"/>
    <w:uiPriority w:val="99"/>
    <w:rsid w:val="005A5D50"/>
    <w:rPr>
      <w:rFonts w:ascii="Sky Text" w:hAnsi="Sky Text"/>
    </w:rPr>
  </w:style>
  <w:style w:type="character" w:customStyle="1" w:styleId="SkyTOCChar">
    <w:name w:val="_Sky TOC Char"/>
    <w:basedOn w:val="DefaultParagraphFont"/>
    <w:link w:val="SkyTOC"/>
    <w:rsid w:val="00F544AA"/>
    <w:rPr>
      <w:rFonts w:ascii="Sky Text Medium" w:hAnsi="Sky Text Medium"/>
      <w:sz w:val="40"/>
      <w:szCs w:val="40"/>
    </w:rPr>
  </w:style>
  <w:style w:type="paragraph" w:customStyle="1" w:styleId="SkyHeading1">
    <w:name w:val="_Sky Heading 1"/>
    <w:basedOn w:val="Heading1"/>
    <w:next w:val="SkyNormalText"/>
    <w:link w:val="SkyHeading1Char"/>
    <w:qFormat/>
    <w:rsid w:val="00A040F4"/>
    <w:pPr>
      <w:numPr>
        <w:numId w:val="0"/>
      </w:numPr>
      <w:ind w:left="170"/>
    </w:pPr>
    <w:rPr>
      <w:rFonts w:ascii="Sky Text Medium" w:hAnsi="Sky Text Medium"/>
      <w:b w:val="0"/>
      <w:caps w:val="0"/>
      <w:color w:val="0092DD"/>
      <w:szCs w:val="40"/>
    </w:rPr>
  </w:style>
  <w:style w:type="paragraph" w:customStyle="1" w:styleId="SkyHeading2">
    <w:name w:val="_Sky Heading 2"/>
    <w:basedOn w:val="Heading2"/>
    <w:next w:val="SkyNormalText"/>
    <w:link w:val="SkyHeading2Char"/>
    <w:qFormat/>
    <w:rsid w:val="00E14E95"/>
    <w:pPr>
      <w:numPr>
        <w:ilvl w:val="0"/>
        <w:numId w:val="7"/>
      </w:numPr>
      <w:tabs>
        <w:tab w:val="left" w:pos="709"/>
      </w:tabs>
      <w:spacing w:after="240"/>
    </w:pPr>
    <w:rPr>
      <w:rFonts w:ascii="Sky Text Medium" w:hAnsi="Sky Text Medium"/>
      <w:b w:val="0"/>
      <w:sz w:val="24"/>
    </w:rPr>
  </w:style>
  <w:style w:type="character" w:customStyle="1" w:styleId="SkyHeading1Char">
    <w:name w:val="_Sky Heading 1 Char"/>
    <w:basedOn w:val="Heading1Char"/>
    <w:link w:val="SkyHeading1"/>
    <w:rsid w:val="00A040F4"/>
    <w:rPr>
      <w:rFonts w:ascii="Sky Text Medium" w:hAnsi="Sky Text Medium"/>
      <w:b w:val="0"/>
      <w:caps w:val="0"/>
      <w:color w:val="0092DD"/>
      <w:sz w:val="40"/>
      <w:szCs w:val="40"/>
      <w:lang w:val="en-GB"/>
    </w:rPr>
  </w:style>
  <w:style w:type="character" w:customStyle="1" w:styleId="SkyHeading2Char">
    <w:name w:val="_Sky Heading 2 Char"/>
    <w:basedOn w:val="SkySubheadingChar"/>
    <w:link w:val="SkyHeading2"/>
    <w:rsid w:val="00E14E95"/>
    <w:rPr>
      <w:rFonts w:ascii="Sky Text Medium" w:hAnsi="Sky Text Medium"/>
      <w:b w:val="0"/>
      <w:sz w:val="24"/>
      <w:szCs w:val="36"/>
      <w:lang w:val="en-GB"/>
    </w:rPr>
  </w:style>
  <w:style w:type="paragraph" w:customStyle="1" w:styleId="SkyHeading3">
    <w:name w:val="_Sky Heading 3"/>
    <w:basedOn w:val="Heading3"/>
    <w:next w:val="SkyNormalText"/>
    <w:link w:val="SkyHeading3Char"/>
    <w:qFormat/>
    <w:rsid w:val="001C2FDC"/>
    <w:pPr>
      <w:numPr>
        <w:ilvl w:val="0"/>
        <w:numId w:val="6"/>
      </w:numPr>
      <w:spacing w:after="240"/>
      <w:outlineLvl w:val="1"/>
    </w:pPr>
    <w:rPr>
      <w:rFonts w:ascii="Sky Text Medium" w:hAnsi="Sky Text Medium"/>
      <w:b w:val="0"/>
    </w:rPr>
  </w:style>
  <w:style w:type="character" w:customStyle="1" w:styleId="Heading2Char">
    <w:name w:val="Heading 2 Char"/>
    <w:basedOn w:val="DefaultParagraphFont"/>
    <w:link w:val="Heading2"/>
    <w:semiHidden/>
    <w:rsid w:val="009F05AC"/>
    <w:rPr>
      <w:b/>
      <w:sz w:val="32"/>
      <w:lang w:val="en-GB"/>
    </w:rPr>
  </w:style>
  <w:style w:type="character" w:customStyle="1" w:styleId="Heading3Char">
    <w:name w:val="Heading 3 Char"/>
    <w:basedOn w:val="Heading2Char"/>
    <w:link w:val="Heading3"/>
    <w:semiHidden/>
    <w:rsid w:val="009F05AC"/>
    <w:rPr>
      <w:b/>
      <w:sz w:val="24"/>
      <w:lang w:val="en-GB"/>
    </w:rPr>
  </w:style>
  <w:style w:type="character" w:customStyle="1" w:styleId="SkyHeading3Char">
    <w:name w:val="_Sky Heading 3 Char"/>
    <w:basedOn w:val="Heading3Char"/>
    <w:link w:val="SkyHeading3"/>
    <w:rsid w:val="001C2FDC"/>
    <w:rPr>
      <w:rFonts w:ascii="Sky Text Medium" w:hAnsi="Sky Text Medium"/>
      <w:b w:val="0"/>
      <w:sz w:val="24"/>
      <w:lang w:val="en-GB"/>
    </w:rPr>
  </w:style>
  <w:style w:type="paragraph" w:customStyle="1" w:styleId="SkyHeading4">
    <w:name w:val="_Sky Heading 4"/>
    <w:basedOn w:val="Heading4"/>
    <w:next w:val="SkyNormalText"/>
    <w:link w:val="SkyHeading4Char"/>
    <w:qFormat/>
    <w:rsid w:val="00FC4242"/>
    <w:pPr>
      <w:spacing w:line="240" w:lineRule="auto"/>
      <w:ind w:left="709" w:hanging="709"/>
    </w:pPr>
    <w:rPr>
      <w:rFonts w:ascii="Sky Text Medium" w:hAnsi="Sky Text Medium"/>
      <w:sz w:val="20"/>
    </w:rPr>
  </w:style>
  <w:style w:type="paragraph" w:customStyle="1" w:styleId="SkyHeading5">
    <w:name w:val="_Sky Heading 5"/>
    <w:basedOn w:val="Heading5"/>
    <w:next w:val="SkyNormalText"/>
    <w:link w:val="SkyHeading5Char"/>
    <w:qFormat/>
    <w:rsid w:val="00FC4242"/>
    <w:pPr>
      <w:spacing w:after="240" w:line="240" w:lineRule="auto"/>
      <w:ind w:left="851" w:hanging="851"/>
    </w:pPr>
    <w:rPr>
      <w:rFonts w:ascii="Sky Text Medium" w:hAnsi="Sky Text Medium"/>
    </w:rPr>
  </w:style>
  <w:style w:type="character" w:customStyle="1" w:styleId="Heading4Char">
    <w:name w:val="Heading 4 Char"/>
    <w:basedOn w:val="DefaultParagraphFont"/>
    <w:link w:val="Heading4"/>
    <w:semiHidden/>
    <w:rsid w:val="009F05AC"/>
    <w:rPr>
      <w:spacing w:val="-4"/>
      <w:kern w:val="28"/>
      <w:sz w:val="22"/>
      <w:lang w:val="en-GB"/>
    </w:rPr>
  </w:style>
  <w:style w:type="character" w:customStyle="1" w:styleId="SkyHeading4Char">
    <w:name w:val="_Sky Heading 4 Char"/>
    <w:basedOn w:val="Heading4Char"/>
    <w:link w:val="SkyHeading4"/>
    <w:rsid w:val="00FC4242"/>
    <w:rPr>
      <w:rFonts w:ascii="Sky Text Medium" w:hAnsi="Sky Text Medium"/>
      <w:spacing w:val="-4"/>
      <w:kern w:val="28"/>
      <w:sz w:val="22"/>
      <w:lang w:val="en-GB"/>
    </w:rPr>
  </w:style>
  <w:style w:type="paragraph" w:customStyle="1" w:styleId="SkyHeading6">
    <w:name w:val="_Sky Heading 6"/>
    <w:basedOn w:val="Heading6"/>
    <w:next w:val="SkyNormalText"/>
    <w:link w:val="SkyHeading6Char"/>
    <w:qFormat/>
    <w:rsid w:val="00FC4242"/>
    <w:pPr>
      <w:spacing w:before="120" w:after="240" w:line="240" w:lineRule="auto"/>
      <w:ind w:left="993" w:hanging="993"/>
    </w:pPr>
    <w:rPr>
      <w:rFonts w:ascii="Sky Text Medium" w:hAnsi="Sky Text Medium"/>
      <w:i w:val="0"/>
    </w:rPr>
  </w:style>
  <w:style w:type="character" w:customStyle="1" w:styleId="Heading5Char">
    <w:name w:val="Heading 5 Char"/>
    <w:basedOn w:val="DefaultParagraphFont"/>
    <w:link w:val="Heading5"/>
    <w:semiHidden/>
    <w:rsid w:val="009F05AC"/>
    <w:rPr>
      <w:spacing w:val="-4"/>
      <w:kern w:val="28"/>
      <w:lang w:val="en-GB"/>
    </w:rPr>
  </w:style>
  <w:style w:type="character" w:customStyle="1" w:styleId="SkyHeading5Char">
    <w:name w:val="_Sky Heading 5 Char"/>
    <w:basedOn w:val="Heading5Char"/>
    <w:link w:val="SkyHeading5"/>
    <w:rsid w:val="00FC4242"/>
    <w:rPr>
      <w:rFonts w:ascii="Sky Text Medium" w:hAnsi="Sky Text Medium"/>
      <w:spacing w:val="-4"/>
      <w:kern w:val="28"/>
      <w:lang w:val="en-GB"/>
    </w:rPr>
  </w:style>
  <w:style w:type="paragraph" w:customStyle="1" w:styleId="SkyHeading7">
    <w:name w:val="_Sky Heading 7"/>
    <w:basedOn w:val="Heading7"/>
    <w:next w:val="SkyHeading8"/>
    <w:link w:val="SkyHeading7Char"/>
    <w:qFormat/>
    <w:rsid w:val="00FC4242"/>
    <w:pPr>
      <w:spacing w:before="120" w:after="240" w:line="240" w:lineRule="auto"/>
      <w:ind w:left="1134" w:hanging="1134"/>
    </w:pPr>
    <w:rPr>
      <w:rFonts w:ascii="Sky Text Medium" w:hAnsi="Sky Text Medium"/>
    </w:rPr>
  </w:style>
  <w:style w:type="character" w:customStyle="1" w:styleId="Heading6Char">
    <w:name w:val="Heading 6 Char"/>
    <w:basedOn w:val="DefaultParagraphFont"/>
    <w:link w:val="Heading6"/>
    <w:semiHidden/>
    <w:rsid w:val="009F05AC"/>
    <w:rPr>
      <w:i/>
      <w:spacing w:val="-4"/>
      <w:kern w:val="28"/>
      <w:lang w:val="en-GB"/>
    </w:rPr>
  </w:style>
  <w:style w:type="character" w:customStyle="1" w:styleId="SkyHeading6Char">
    <w:name w:val="_Sky Heading 6 Char"/>
    <w:basedOn w:val="Heading6Char"/>
    <w:link w:val="SkyHeading6"/>
    <w:rsid w:val="00FC4242"/>
    <w:rPr>
      <w:rFonts w:ascii="Sky Text Medium" w:hAnsi="Sky Text Medium"/>
      <w:i w:val="0"/>
      <w:spacing w:val="-4"/>
      <w:kern w:val="28"/>
      <w:lang w:val="en-GB"/>
    </w:rPr>
  </w:style>
  <w:style w:type="paragraph" w:customStyle="1" w:styleId="SkyHeading8">
    <w:name w:val="_Sky Heading 8"/>
    <w:basedOn w:val="Heading8"/>
    <w:next w:val="SkyNormalText"/>
    <w:link w:val="SkyHeading8Char"/>
    <w:qFormat/>
    <w:rsid w:val="00FC4242"/>
    <w:pPr>
      <w:spacing w:before="120" w:after="240" w:line="240" w:lineRule="auto"/>
      <w:ind w:left="1276" w:hanging="1276"/>
    </w:pPr>
    <w:rPr>
      <w:rFonts w:ascii="Sky Text Medium" w:hAnsi="Sky Text Medium"/>
      <w:i w:val="0"/>
      <w:sz w:val="20"/>
    </w:rPr>
  </w:style>
  <w:style w:type="character" w:customStyle="1" w:styleId="Heading7Char">
    <w:name w:val="Heading 7 Char"/>
    <w:basedOn w:val="DefaultParagraphFont"/>
    <w:link w:val="Heading7"/>
    <w:semiHidden/>
    <w:rsid w:val="009F05AC"/>
    <w:rPr>
      <w:spacing w:val="-4"/>
      <w:kern w:val="28"/>
      <w:lang w:val="en-GB"/>
    </w:rPr>
  </w:style>
  <w:style w:type="character" w:customStyle="1" w:styleId="SkyHeading7Char">
    <w:name w:val="_Sky Heading 7 Char"/>
    <w:basedOn w:val="Heading7Char"/>
    <w:link w:val="SkyHeading7"/>
    <w:rsid w:val="00FC4242"/>
    <w:rPr>
      <w:rFonts w:ascii="Sky Text Medium" w:hAnsi="Sky Text Medium"/>
      <w:spacing w:val="-4"/>
      <w:kern w:val="28"/>
      <w:lang w:val="en-GB"/>
    </w:rPr>
  </w:style>
  <w:style w:type="paragraph" w:styleId="TOC6">
    <w:name w:val="toc 6"/>
    <w:basedOn w:val="Normal"/>
    <w:next w:val="Normal"/>
    <w:autoRedefine/>
    <w:uiPriority w:val="39"/>
    <w:semiHidden/>
    <w:rsid w:val="003B2317"/>
    <w:pPr>
      <w:tabs>
        <w:tab w:val="left" w:pos="1276"/>
        <w:tab w:val="right" w:leader="dot" w:pos="8789"/>
      </w:tabs>
      <w:spacing w:before="60" w:after="60" w:line="288" w:lineRule="auto"/>
      <w:ind w:left="425"/>
      <w:jc w:val="center"/>
    </w:pPr>
    <w:rPr>
      <w:noProof/>
      <w:color w:val="808080" w:themeColor="background1" w:themeShade="80"/>
    </w:rPr>
  </w:style>
  <w:style w:type="character" w:customStyle="1" w:styleId="Heading8Char">
    <w:name w:val="Heading 8 Char"/>
    <w:basedOn w:val="DefaultParagraphFont"/>
    <w:link w:val="Heading8"/>
    <w:semiHidden/>
    <w:rsid w:val="009F05AC"/>
    <w:rPr>
      <w:i/>
      <w:spacing w:val="-4"/>
      <w:kern w:val="28"/>
      <w:sz w:val="18"/>
      <w:lang w:val="en-GB"/>
    </w:rPr>
  </w:style>
  <w:style w:type="character" w:customStyle="1" w:styleId="SkyHeading8Char">
    <w:name w:val="_Sky Heading 8 Char"/>
    <w:basedOn w:val="Heading8Char"/>
    <w:link w:val="SkyHeading8"/>
    <w:rsid w:val="00FC4242"/>
    <w:rPr>
      <w:rFonts w:ascii="Sky Text Medium" w:hAnsi="Sky Text Medium"/>
      <w:i w:val="0"/>
      <w:spacing w:val="-4"/>
      <w:kern w:val="28"/>
      <w:sz w:val="18"/>
      <w:lang w:val="en-GB"/>
    </w:rPr>
  </w:style>
  <w:style w:type="paragraph" w:styleId="TOC7">
    <w:name w:val="toc 7"/>
    <w:basedOn w:val="Normal"/>
    <w:next w:val="Normal"/>
    <w:autoRedefine/>
    <w:uiPriority w:val="39"/>
    <w:semiHidden/>
    <w:rsid w:val="00DF36AC"/>
    <w:pPr>
      <w:tabs>
        <w:tab w:val="left" w:pos="1418"/>
        <w:tab w:val="right" w:leader="dot" w:pos="8789"/>
      </w:tabs>
      <w:spacing w:before="60" w:after="60" w:line="288" w:lineRule="auto"/>
      <w:ind w:left="425"/>
      <w:jc w:val="center"/>
    </w:pPr>
    <w:rPr>
      <w:color w:val="808080" w:themeColor="background1" w:themeShade="80"/>
    </w:rPr>
  </w:style>
  <w:style w:type="paragraph" w:styleId="TOC8">
    <w:name w:val="toc 8"/>
    <w:basedOn w:val="Normal"/>
    <w:next w:val="Normal"/>
    <w:autoRedefine/>
    <w:uiPriority w:val="39"/>
    <w:semiHidden/>
    <w:rsid w:val="00DF36AC"/>
    <w:pPr>
      <w:tabs>
        <w:tab w:val="left" w:pos="1560"/>
        <w:tab w:val="right" w:leader="dot" w:pos="8789"/>
      </w:tabs>
      <w:spacing w:before="60" w:after="60" w:line="288" w:lineRule="auto"/>
      <w:ind w:left="425"/>
      <w:jc w:val="center"/>
    </w:pPr>
    <w:rPr>
      <w:color w:val="808080" w:themeColor="background1" w:themeShade="80"/>
    </w:rPr>
  </w:style>
  <w:style w:type="paragraph" w:customStyle="1" w:styleId="SkyNormalText">
    <w:name w:val="_Sky Normal Text"/>
    <w:basedOn w:val="Normal"/>
    <w:link w:val="SkyNormalTextChar"/>
    <w:qFormat/>
    <w:rsid w:val="00C6099E"/>
    <w:pPr>
      <w:spacing w:after="120" w:line="288" w:lineRule="auto"/>
    </w:pPr>
  </w:style>
  <w:style w:type="character" w:customStyle="1" w:styleId="SkyNormalTextChar">
    <w:name w:val="_Sky Normal Text Char"/>
    <w:basedOn w:val="DefaultParagraphFont"/>
    <w:link w:val="SkyNormalText"/>
    <w:rsid w:val="00C6099E"/>
  </w:style>
  <w:style w:type="paragraph" w:styleId="Caption">
    <w:name w:val="caption"/>
    <w:basedOn w:val="Normal"/>
    <w:next w:val="SkyNormalText"/>
    <w:link w:val="CaptionChar"/>
    <w:rsid w:val="00FC4242"/>
    <w:pPr>
      <w:spacing w:before="80" w:after="80" w:line="240" w:lineRule="auto"/>
    </w:pPr>
    <w:rPr>
      <w:rFonts w:ascii="Sky Text Medium" w:hAnsi="Sky Text Medium"/>
      <w:bCs/>
      <w:color w:val="0092DD"/>
      <w:sz w:val="18"/>
      <w:szCs w:val="18"/>
    </w:rPr>
  </w:style>
  <w:style w:type="paragraph" w:customStyle="1" w:styleId="SkyCaption">
    <w:name w:val="_Sky Caption"/>
    <w:basedOn w:val="Caption"/>
    <w:next w:val="SkyNormalText"/>
    <w:link w:val="SkyCaptionChar"/>
    <w:semiHidden/>
    <w:qFormat/>
    <w:rsid w:val="00937141"/>
    <w:rPr>
      <w:b/>
      <w:sz w:val="20"/>
    </w:rPr>
  </w:style>
  <w:style w:type="character" w:customStyle="1" w:styleId="CaptionChar">
    <w:name w:val="Caption Char"/>
    <w:basedOn w:val="DefaultParagraphFont"/>
    <w:link w:val="Caption"/>
    <w:rsid w:val="00FC4242"/>
    <w:rPr>
      <w:rFonts w:ascii="Sky Text Medium" w:hAnsi="Sky Text Medium"/>
      <w:bCs/>
      <w:color w:val="0092DD"/>
      <w:sz w:val="18"/>
      <w:szCs w:val="18"/>
    </w:rPr>
  </w:style>
  <w:style w:type="character" w:customStyle="1" w:styleId="SkyCaptionChar">
    <w:name w:val="_Sky Caption Char"/>
    <w:basedOn w:val="CaptionChar"/>
    <w:link w:val="SkyCaption"/>
    <w:semiHidden/>
    <w:rsid w:val="00B54A21"/>
    <w:rPr>
      <w:rFonts w:ascii="Sky Text Medium" w:hAnsi="Sky Text Medium"/>
      <w:b/>
      <w:bCs/>
      <w:color w:val="CC3300"/>
      <w:sz w:val="18"/>
      <w:szCs w:val="18"/>
    </w:rPr>
  </w:style>
  <w:style w:type="numbering" w:customStyle="1" w:styleId="SkyNumberedandLetteredBulletList">
    <w:name w:val="_Sky Numbered and Lettered Bullet List"/>
    <w:uiPriority w:val="99"/>
    <w:rsid w:val="00C97A68"/>
    <w:pPr>
      <w:numPr>
        <w:numId w:val="3"/>
      </w:numPr>
    </w:pPr>
  </w:style>
  <w:style w:type="numbering" w:customStyle="1" w:styleId="SkyBulletList">
    <w:name w:val="_Sky Bullet List"/>
    <w:uiPriority w:val="99"/>
    <w:rsid w:val="006B147B"/>
    <w:pPr>
      <w:numPr>
        <w:numId w:val="4"/>
      </w:numPr>
    </w:pPr>
  </w:style>
  <w:style w:type="paragraph" w:customStyle="1" w:styleId="SkyCaptionText">
    <w:name w:val="_Sky Caption Text"/>
    <w:basedOn w:val="Caption"/>
    <w:link w:val="SkyCaptionTextChar"/>
    <w:rsid w:val="00FC4242"/>
    <w:pPr>
      <w:keepNext/>
    </w:pPr>
    <w:rPr>
      <w:b/>
    </w:rPr>
  </w:style>
  <w:style w:type="character" w:customStyle="1" w:styleId="SkyCaptionTextChar">
    <w:name w:val="_Sky Caption Text Char"/>
    <w:basedOn w:val="CaptionChar"/>
    <w:link w:val="SkyCaptionText"/>
    <w:rsid w:val="00FC4242"/>
    <w:rPr>
      <w:rFonts w:ascii="Sky Text Medium" w:hAnsi="Sky Text Medium"/>
      <w:b/>
      <w:bCs/>
      <w:color w:val="0092DD"/>
      <w:sz w:val="18"/>
      <w:szCs w:val="18"/>
    </w:rPr>
  </w:style>
  <w:style w:type="character" w:styleId="UnresolvedMention">
    <w:name w:val="Unresolved Mention"/>
    <w:basedOn w:val="DefaultParagraphFont"/>
    <w:rsid w:val="001B07B0"/>
    <w:rPr>
      <w:color w:val="605E5C"/>
      <w:shd w:val="clear" w:color="auto" w:fill="E1DFDD"/>
    </w:rPr>
  </w:style>
  <w:style w:type="character" w:styleId="FollowedHyperlink">
    <w:name w:val="FollowedHyperlink"/>
    <w:basedOn w:val="DefaultParagraphFont"/>
    <w:semiHidden/>
    <w:unhideWhenUsed/>
    <w:rsid w:val="00F82560"/>
    <w:rPr>
      <w:color w:val="800080" w:themeColor="followedHyperlink"/>
      <w:u w:val="single"/>
    </w:rPr>
  </w:style>
  <w:style w:type="paragraph" w:styleId="NormalWeb">
    <w:name w:val="Normal (Web)"/>
    <w:basedOn w:val="Normal"/>
    <w:uiPriority w:val="99"/>
    <w:semiHidden/>
    <w:unhideWhenUsed/>
    <w:rsid w:val="00261716"/>
    <w:pPr>
      <w:spacing w:before="100" w:beforeAutospacing="1" w:after="100" w:afterAutospacing="1" w:line="240" w:lineRule="auto"/>
    </w:pPr>
    <w:rPr>
      <w:rFonts w:ascii="Times New Roman" w:hAnsi="Times New Roman"/>
      <w:sz w:val="24"/>
      <w:szCs w:val="24"/>
      <w:lang w:eastAsia="en-GB"/>
    </w:rPr>
  </w:style>
  <w:style w:type="paragraph" w:styleId="Bibliography">
    <w:name w:val="Bibliography"/>
    <w:basedOn w:val="Normal"/>
    <w:next w:val="Normal"/>
    <w:uiPriority w:val="37"/>
    <w:unhideWhenUsed/>
    <w:rsid w:val="00AB23BD"/>
  </w:style>
  <w:style w:type="paragraph" w:styleId="CommentSubject">
    <w:name w:val="annotation subject"/>
    <w:basedOn w:val="CommentText"/>
    <w:next w:val="CommentText"/>
    <w:link w:val="CommentSubjectChar"/>
    <w:semiHidden/>
    <w:unhideWhenUsed/>
    <w:rsid w:val="00C22F42"/>
    <w:pPr>
      <w:spacing w:line="240" w:lineRule="auto"/>
    </w:pPr>
    <w:rPr>
      <w:b/>
      <w:bCs/>
    </w:rPr>
  </w:style>
  <w:style w:type="character" w:customStyle="1" w:styleId="CommentSubjectChar">
    <w:name w:val="Comment Subject Char"/>
    <w:basedOn w:val="CommentTextChar"/>
    <w:link w:val="CommentSubject"/>
    <w:semiHidden/>
    <w:rsid w:val="00C22F42"/>
    <w:rPr>
      <w:rFonts w:ascii="Sky Text" w:hAnsi="Sky Text"/>
      <w:b/>
      <w:bCs/>
    </w:rPr>
  </w:style>
  <w:style w:type="paragraph" w:styleId="ListParagraph">
    <w:name w:val="List Paragraph"/>
    <w:basedOn w:val="Normal"/>
    <w:uiPriority w:val="34"/>
    <w:qFormat/>
    <w:rsid w:val="00E82FF4"/>
    <w:pPr>
      <w:spacing w:before="0" w:line="240" w:lineRule="auto"/>
      <w:contextualSpacing/>
    </w:pPr>
  </w:style>
  <w:style w:type="character" w:customStyle="1" w:styleId="apple-converted-space">
    <w:name w:val="apple-converted-space"/>
    <w:basedOn w:val="DefaultParagraphFont"/>
    <w:rsid w:val="003F29E1"/>
  </w:style>
  <w:style w:type="paragraph" w:styleId="List">
    <w:name w:val="List"/>
    <w:basedOn w:val="Normal"/>
    <w:rsid w:val="000E391D"/>
    <w:pPr>
      <w:suppressAutoHyphens/>
      <w:spacing w:before="0" w:line="240" w:lineRule="auto"/>
      <w:ind w:left="283" w:hanging="283"/>
    </w:pPr>
    <w:rPr>
      <w:rFonts w:ascii="Arial" w:eastAsia="Times New Roman" w:hAnsi="Arial"/>
      <w:sz w:val="24"/>
      <w:szCs w:val="24"/>
      <w:lang w:eastAsia="ar-SA"/>
    </w:rPr>
  </w:style>
  <w:style w:type="table" w:customStyle="1" w:styleId="GridTable1Light1">
    <w:name w:val="Grid Table 1 Light1"/>
    <w:basedOn w:val="TableNormal"/>
    <w:next w:val="GridTable1Light"/>
    <w:rsid w:val="00BA4ADA"/>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BA4A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semiHidden/>
    <w:unhideWhenUsed/>
    <w:rsid w:val="000F5CBC"/>
  </w:style>
  <w:style w:type="paragraph" w:styleId="Revision">
    <w:name w:val="Revision"/>
    <w:hidden/>
    <w:uiPriority w:val="71"/>
    <w:semiHidden/>
    <w:rsid w:val="00527527"/>
    <w:rPr>
      <w:lang w:val="en-GB"/>
    </w:rPr>
  </w:style>
  <w:style w:type="paragraph" w:customStyle="1" w:styleId="Default">
    <w:name w:val="Default"/>
    <w:rsid w:val="003D11CD"/>
    <w:pPr>
      <w:autoSpaceDE w:val="0"/>
      <w:autoSpaceDN w:val="0"/>
      <w:adjustRightInd w:val="0"/>
    </w:pPr>
    <w:rPr>
      <w:rFonts w:ascii="Times New Roman" w:hAnsi="Times New Roman"/>
      <w:color w:val="000000"/>
      <w:sz w:val="24"/>
      <w:szCs w:val="24"/>
      <w:lang w:val="en-GB"/>
    </w:rPr>
  </w:style>
  <w:style w:type="paragraph" w:customStyle="1" w:styleId="Pa4">
    <w:name w:val="Pa4"/>
    <w:basedOn w:val="Default"/>
    <w:next w:val="Default"/>
    <w:uiPriority w:val="99"/>
    <w:rsid w:val="00411F6B"/>
    <w:pPr>
      <w:spacing w:line="221" w:lineRule="atLeast"/>
    </w:pPr>
    <w:rPr>
      <w:rFonts w:ascii="Bliss Pro Light" w:hAnsi="Bliss Pro Light"/>
      <w:color w:val="auto"/>
    </w:rPr>
  </w:style>
  <w:style w:type="character" w:styleId="Mention">
    <w:name w:val="Mention"/>
    <w:basedOn w:val="DefaultParagraphFont"/>
    <w:uiPriority w:val="99"/>
    <w:unhideWhenUsed/>
    <w:rsid w:val="00A835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347">
      <w:bodyDiv w:val="1"/>
      <w:marLeft w:val="0"/>
      <w:marRight w:val="0"/>
      <w:marTop w:val="0"/>
      <w:marBottom w:val="0"/>
      <w:divBdr>
        <w:top w:val="none" w:sz="0" w:space="0" w:color="auto"/>
        <w:left w:val="none" w:sz="0" w:space="0" w:color="auto"/>
        <w:bottom w:val="none" w:sz="0" w:space="0" w:color="auto"/>
        <w:right w:val="none" w:sz="0" w:space="0" w:color="auto"/>
      </w:divBdr>
      <w:divsChild>
        <w:div w:id="504368442">
          <w:marLeft w:val="274"/>
          <w:marRight w:val="0"/>
          <w:marTop w:val="0"/>
          <w:marBottom w:val="0"/>
          <w:divBdr>
            <w:top w:val="none" w:sz="0" w:space="0" w:color="auto"/>
            <w:left w:val="none" w:sz="0" w:space="0" w:color="auto"/>
            <w:bottom w:val="none" w:sz="0" w:space="0" w:color="auto"/>
            <w:right w:val="none" w:sz="0" w:space="0" w:color="auto"/>
          </w:divBdr>
        </w:div>
      </w:divsChild>
    </w:div>
    <w:div w:id="4745867">
      <w:bodyDiv w:val="1"/>
      <w:marLeft w:val="0"/>
      <w:marRight w:val="0"/>
      <w:marTop w:val="0"/>
      <w:marBottom w:val="0"/>
      <w:divBdr>
        <w:top w:val="none" w:sz="0" w:space="0" w:color="auto"/>
        <w:left w:val="none" w:sz="0" w:space="0" w:color="auto"/>
        <w:bottom w:val="none" w:sz="0" w:space="0" w:color="auto"/>
        <w:right w:val="none" w:sz="0" w:space="0" w:color="auto"/>
      </w:divBdr>
    </w:div>
    <w:div w:id="7220794">
      <w:bodyDiv w:val="1"/>
      <w:marLeft w:val="0"/>
      <w:marRight w:val="0"/>
      <w:marTop w:val="0"/>
      <w:marBottom w:val="0"/>
      <w:divBdr>
        <w:top w:val="none" w:sz="0" w:space="0" w:color="auto"/>
        <w:left w:val="none" w:sz="0" w:space="0" w:color="auto"/>
        <w:bottom w:val="none" w:sz="0" w:space="0" w:color="auto"/>
        <w:right w:val="none" w:sz="0" w:space="0" w:color="auto"/>
      </w:divBdr>
    </w:div>
    <w:div w:id="22948168">
      <w:bodyDiv w:val="1"/>
      <w:marLeft w:val="0"/>
      <w:marRight w:val="0"/>
      <w:marTop w:val="0"/>
      <w:marBottom w:val="0"/>
      <w:divBdr>
        <w:top w:val="none" w:sz="0" w:space="0" w:color="auto"/>
        <w:left w:val="none" w:sz="0" w:space="0" w:color="auto"/>
        <w:bottom w:val="none" w:sz="0" w:space="0" w:color="auto"/>
        <w:right w:val="none" w:sz="0" w:space="0" w:color="auto"/>
      </w:divBdr>
    </w:div>
    <w:div w:id="31854900">
      <w:bodyDiv w:val="1"/>
      <w:marLeft w:val="0"/>
      <w:marRight w:val="0"/>
      <w:marTop w:val="0"/>
      <w:marBottom w:val="0"/>
      <w:divBdr>
        <w:top w:val="none" w:sz="0" w:space="0" w:color="auto"/>
        <w:left w:val="none" w:sz="0" w:space="0" w:color="auto"/>
        <w:bottom w:val="none" w:sz="0" w:space="0" w:color="auto"/>
        <w:right w:val="none" w:sz="0" w:space="0" w:color="auto"/>
      </w:divBdr>
      <w:divsChild>
        <w:div w:id="490675812">
          <w:marLeft w:val="274"/>
          <w:marRight w:val="0"/>
          <w:marTop w:val="0"/>
          <w:marBottom w:val="0"/>
          <w:divBdr>
            <w:top w:val="none" w:sz="0" w:space="0" w:color="auto"/>
            <w:left w:val="none" w:sz="0" w:space="0" w:color="auto"/>
            <w:bottom w:val="none" w:sz="0" w:space="0" w:color="auto"/>
            <w:right w:val="none" w:sz="0" w:space="0" w:color="auto"/>
          </w:divBdr>
        </w:div>
        <w:div w:id="2080900897">
          <w:marLeft w:val="274"/>
          <w:marRight w:val="0"/>
          <w:marTop w:val="0"/>
          <w:marBottom w:val="0"/>
          <w:divBdr>
            <w:top w:val="none" w:sz="0" w:space="0" w:color="auto"/>
            <w:left w:val="none" w:sz="0" w:space="0" w:color="auto"/>
            <w:bottom w:val="none" w:sz="0" w:space="0" w:color="auto"/>
            <w:right w:val="none" w:sz="0" w:space="0" w:color="auto"/>
          </w:divBdr>
        </w:div>
        <w:div w:id="2139760944">
          <w:marLeft w:val="274"/>
          <w:marRight w:val="0"/>
          <w:marTop w:val="0"/>
          <w:marBottom w:val="0"/>
          <w:divBdr>
            <w:top w:val="none" w:sz="0" w:space="0" w:color="auto"/>
            <w:left w:val="none" w:sz="0" w:space="0" w:color="auto"/>
            <w:bottom w:val="none" w:sz="0" w:space="0" w:color="auto"/>
            <w:right w:val="none" w:sz="0" w:space="0" w:color="auto"/>
          </w:divBdr>
        </w:div>
      </w:divsChild>
    </w:div>
    <w:div w:id="41101205">
      <w:bodyDiv w:val="1"/>
      <w:marLeft w:val="0"/>
      <w:marRight w:val="0"/>
      <w:marTop w:val="0"/>
      <w:marBottom w:val="0"/>
      <w:divBdr>
        <w:top w:val="none" w:sz="0" w:space="0" w:color="auto"/>
        <w:left w:val="none" w:sz="0" w:space="0" w:color="auto"/>
        <w:bottom w:val="none" w:sz="0" w:space="0" w:color="auto"/>
        <w:right w:val="none" w:sz="0" w:space="0" w:color="auto"/>
      </w:divBdr>
    </w:div>
    <w:div w:id="44331669">
      <w:bodyDiv w:val="1"/>
      <w:marLeft w:val="0"/>
      <w:marRight w:val="0"/>
      <w:marTop w:val="0"/>
      <w:marBottom w:val="0"/>
      <w:divBdr>
        <w:top w:val="none" w:sz="0" w:space="0" w:color="auto"/>
        <w:left w:val="none" w:sz="0" w:space="0" w:color="auto"/>
        <w:bottom w:val="none" w:sz="0" w:space="0" w:color="auto"/>
        <w:right w:val="none" w:sz="0" w:space="0" w:color="auto"/>
      </w:divBdr>
    </w:div>
    <w:div w:id="45951851">
      <w:bodyDiv w:val="1"/>
      <w:marLeft w:val="0"/>
      <w:marRight w:val="0"/>
      <w:marTop w:val="0"/>
      <w:marBottom w:val="0"/>
      <w:divBdr>
        <w:top w:val="none" w:sz="0" w:space="0" w:color="auto"/>
        <w:left w:val="none" w:sz="0" w:space="0" w:color="auto"/>
        <w:bottom w:val="none" w:sz="0" w:space="0" w:color="auto"/>
        <w:right w:val="none" w:sz="0" w:space="0" w:color="auto"/>
      </w:divBdr>
    </w:div>
    <w:div w:id="51537855">
      <w:bodyDiv w:val="1"/>
      <w:marLeft w:val="0"/>
      <w:marRight w:val="0"/>
      <w:marTop w:val="0"/>
      <w:marBottom w:val="0"/>
      <w:divBdr>
        <w:top w:val="none" w:sz="0" w:space="0" w:color="auto"/>
        <w:left w:val="none" w:sz="0" w:space="0" w:color="auto"/>
        <w:bottom w:val="none" w:sz="0" w:space="0" w:color="auto"/>
        <w:right w:val="none" w:sz="0" w:space="0" w:color="auto"/>
      </w:divBdr>
    </w:div>
    <w:div w:id="52974389">
      <w:bodyDiv w:val="1"/>
      <w:marLeft w:val="0"/>
      <w:marRight w:val="0"/>
      <w:marTop w:val="0"/>
      <w:marBottom w:val="0"/>
      <w:divBdr>
        <w:top w:val="none" w:sz="0" w:space="0" w:color="auto"/>
        <w:left w:val="none" w:sz="0" w:space="0" w:color="auto"/>
        <w:bottom w:val="none" w:sz="0" w:space="0" w:color="auto"/>
        <w:right w:val="none" w:sz="0" w:space="0" w:color="auto"/>
      </w:divBdr>
      <w:divsChild>
        <w:div w:id="532380824">
          <w:marLeft w:val="274"/>
          <w:marRight w:val="0"/>
          <w:marTop w:val="0"/>
          <w:marBottom w:val="0"/>
          <w:divBdr>
            <w:top w:val="none" w:sz="0" w:space="0" w:color="auto"/>
            <w:left w:val="none" w:sz="0" w:space="0" w:color="auto"/>
            <w:bottom w:val="none" w:sz="0" w:space="0" w:color="auto"/>
            <w:right w:val="none" w:sz="0" w:space="0" w:color="auto"/>
          </w:divBdr>
        </w:div>
      </w:divsChild>
    </w:div>
    <w:div w:id="56326214">
      <w:bodyDiv w:val="1"/>
      <w:marLeft w:val="0"/>
      <w:marRight w:val="0"/>
      <w:marTop w:val="0"/>
      <w:marBottom w:val="0"/>
      <w:divBdr>
        <w:top w:val="none" w:sz="0" w:space="0" w:color="auto"/>
        <w:left w:val="none" w:sz="0" w:space="0" w:color="auto"/>
        <w:bottom w:val="none" w:sz="0" w:space="0" w:color="auto"/>
        <w:right w:val="none" w:sz="0" w:space="0" w:color="auto"/>
      </w:divBdr>
    </w:div>
    <w:div w:id="67504067">
      <w:bodyDiv w:val="1"/>
      <w:marLeft w:val="0"/>
      <w:marRight w:val="0"/>
      <w:marTop w:val="0"/>
      <w:marBottom w:val="0"/>
      <w:divBdr>
        <w:top w:val="none" w:sz="0" w:space="0" w:color="auto"/>
        <w:left w:val="none" w:sz="0" w:space="0" w:color="auto"/>
        <w:bottom w:val="none" w:sz="0" w:space="0" w:color="auto"/>
        <w:right w:val="none" w:sz="0" w:space="0" w:color="auto"/>
      </w:divBdr>
      <w:divsChild>
        <w:div w:id="584843291">
          <w:marLeft w:val="274"/>
          <w:marRight w:val="0"/>
          <w:marTop w:val="0"/>
          <w:marBottom w:val="0"/>
          <w:divBdr>
            <w:top w:val="none" w:sz="0" w:space="0" w:color="auto"/>
            <w:left w:val="none" w:sz="0" w:space="0" w:color="auto"/>
            <w:bottom w:val="none" w:sz="0" w:space="0" w:color="auto"/>
            <w:right w:val="none" w:sz="0" w:space="0" w:color="auto"/>
          </w:divBdr>
        </w:div>
        <w:div w:id="667247436">
          <w:marLeft w:val="274"/>
          <w:marRight w:val="0"/>
          <w:marTop w:val="0"/>
          <w:marBottom w:val="0"/>
          <w:divBdr>
            <w:top w:val="none" w:sz="0" w:space="0" w:color="auto"/>
            <w:left w:val="none" w:sz="0" w:space="0" w:color="auto"/>
            <w:bottom w:val="none" w:sz="0" w:space="0" w:color="auto"/>
            <w:right w:val="none" w:sz="0" w:space="0" w:color="auto"/>
          </w:divBdr>
        </w:div>
      </w:divsChild>
    </w:div>
    <w:div w:id="73206952">
      <w:bodyDiv w:val="1"/>
      <w:marLeft w:val="0"/>
      <w:marRight w:val="0"/>
      <w:marTop w:val="0"/>
      <w:marBottom w:val="0"/>
      <w:divBdr>
        <w:top w:val="none" w:sz="0" w:space="0" w:color="auto"/>
        <w:left w:val="none" w:sz="0" w:space="0" w:color="auto"/>
        <w:bottom w:val="none" w:sz="0" w:space="0" w:color="auto"/>
        <w:right w:val="none" w:sz="0" w:space="0" w:color="auto"/>
      </w:divBdr>
    </w:div>
    <w:div w:id="89160237">
      <w:bodyDiv w:val="1"/>
      <w:marLeft w:val="0"/>
      <w:marRight w:val="0"/>
      <w:marTop w:val="0"/>
      <w:marBottom w:val="0"/>
      <w:divBdr>
        <w:top w:val="none" w:sz="0" w:space="0" w:color="auto"/>
        <w:left w:val="none" w:sz="0" w:space="0" w:color="auto"/>
        <w:bottom w:val="none" w:sz="0" w:space="0" w:color="auto"/>
        <w:right w:val="none" w:sz="0" w:space="0" w:color="auto"/>
      </w:divBdr>
    </w:div>
    <w:div w:id="92825963">
      <w:bodyDiv w:val="1"/>
      <w:marLeft w:val="0"/>
      <w:marRight w:val="0"/>
      <w:marTop w:val="0"/>
      <w:marBottom w:val="0"/>
      <w:divBdr>
        <w:top w:val="none" w:sz="0" w:space="0" w:color="auto"/>
        <w:left w:val="none" w:sz="0" w:space="0" w:color="auto"/>
        <w:bottom w:val="none" w:sz="0" w:space="0" w:color="auto"/>
        <w:right w:val="none" w:sz="0" w:space="0" w:color="auto"/>
      </w:divBdr>
    </w:div>
    <w:div w:id="100496285">
      <w:bodyDiv w:val="1"/>
      <w:marLeft w:val="0"/>
      <w:marRight w:val="0"/>
      <w:marTop w:val="0"/>
      <w:marBottom w:val="0"/>
      <w:divBdr>
        <w:top w:val="none" w:sz="0" w:space="0" w:color="auto"/>
        <w:left w:val="none" w:sz="0" w:space="0" w:color="auto"/>
        <w:bottom w:val="none" w:sz="0" w:space="0" w:color="auto"/>
        <w:right w:val="none" w:sz="0" w:space="0" w:color="auto"/>
      </w:divBdr>
    </w:div>
    <w:div w:id="107967145">
      <w:bodyDiv w:val="1"/>
      <w:marLeft w:val="0"/>
      <w:marRight w:val="0"/>
      <w:marTop w:val="0"/>
      <w:marBottom w:val="0"/>
      <w:divBdr>
        <w:top w:val="none" w:sz="0" w:space="0" w:color="auto"/>
        <w:left w:val="none" w:sz="0" w:space="0" w:color="auto"/>
        <w:bottom w:val="none" w:sz="0" w:space="0" w:color="auto"/>
        <w:right w:val="none" w:sz="0" w:space="0" w:color="auto"/>
      </w:divBdr>
    </w:div>
    <w:div w:id="110054938">
      <w:bodyDiv w:val="1"/>
      <w:marLeft w:val="0"/>
      <w:marRight w:val="0"/>
      <w:marTop w:val="0"/>
      <w:marBottom w:val="0"/>
      <w:divBdr>
        <w:top w:val="none" w:sz="0" w:space="0" w:color="auto"/>
        <w:left w:val="none" w:sz="0" w:space="0" w:color="auto"/>
        <w:bottom w:val="none" w:sz="0" w:space="0" w:color="auto"/>
        <w:right w:val="none" w:sz="0" w:space="0" w:color="auto"/>
      </w:divBdr>
      <w:divsChild>
        <w:div w:id="924531706">
          <w:marLeft w:val="274"/>
          <w:marRight w:val="0"/>
          <w:marTop w:val="0"/>
          <w:marBottom w:val="0"/>
          <w:divBdr>
            <w:top w:val="none" w:sz="0" w:space="0" w:color="auto"/>
            <w:left w:val="none" w:sz="0" w:space="0" w:color="auto"/>
            <w:bottom w:val="none" w:sz="0" w:space="0" w:color="auto"/>
            <w:right w:val="none" w:sz="0" w:space="0" w:color="auto"/>
          </w:divBdr>
        </w:div>
      </w:divsChild>
    </w:div>
    <w:div w:id="111285609">
      <w:bodyDiv w:val="1"/>
      <w:marLeft w:val="0"/>
      <w:marRight w:val="0"/>
      <w:marTop w:val="0"/>
      <w:marBottom w:val="0"/>
      <w:divBdr>
        <w:top w:val="none" w:sz="0" w:space="0" w:color="auto"/>
        <w:left w:val="none" w:sz="0" w:space="0" w:color="auto"/>
        <w:bottom w:val="none" w:sz="0" w:space="0" w:color="auto"/>
        <w:right w:val="none" w:sz="0" w:space="0" w:color="auto"/>
      </w:divBdr>
    </w:div>
    <w:div w:id="128017337">
      <w:bodyDiv w:val="1"/>
      <w:marLeft w:val="0"/>
      <w:marRight w:val="0"/>
      <w:marTop w:val="0"/>
      <w:marBottom w:val="0"/>
      <w:divBdr>
        <w:top w:val="none" w:sz="0" w:space="0" w:color="auto"/>
        <w:left w:val="none" w:sz="0" w:space="0" w:color="auto"/>
        <w:bottom w:val="none" w:sz="0" w:space="0" w:color="auto"/>
        <w:right w:val="none" w:sz="0" w:space="0" w:color="auto"/>
      </w:divBdr>
    </w:div>
    <w:div w:id="132912434">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8">
          <w:marLeft w:val="446"/>
          <w:marRight w:val="0"/>
          <w:marTop w:val="0"/>
          <w:marBottom w:val="0"/>
          <w:divBdr>
            <w:top w:val="none" w:sz="0" w:space="0" w:color="auto"/>
            <w:left w:val="none" w:sz="0" w:space="0" w:color="auto"/>
            <w:bottom w:val="none" w:sz="0" w:space="0" w:color="auto"/>
            <w:right w:val="none" w:sz="0" w:space="0" w:color="auto"/>
          </w:divBdr>
        </w:div>
        <w:div w:id="1324309905">
          <w:marLeft w:val="446"/>
          <w:marRight w:val="0"/>
          <w:marTop w:val="0"/>
          <w:marBottom w:val="0"/>
          <w:divBdr>
            <w:top w:val="none" w:sz="0" w:space="0" w:color="auto"/>
            <w:left w:val="none" w:sz="0" w:space="0" w:color="auto"/>
            <w:bottom w:val="none" w:sz="0" w:space="0" w:color="auto"/>
            <w:right w:val="none" w:sz="0" w:space="0" w:color="auto"/>
          </w:divBdr>
        </w:div>
      </w:divsChild>
    </w:div>
    <w:div w:id="134035236">
      <w:bodyDiv w:val="1"/>
      <w:marLeft w:val="0"/>
      <w:marRight w:val="0"/>
      <w:marTop w:val="0"/>
      <w:marBottom w:val="0"/>
      <w:divBdr>
        <w:top w:val="none" w:sz="0" w:space="0" w:color="auto"/>
        <w:left w:val="none" w:sz="0" w:space="0" w:color="auto"/>
        <w:bottom w:val="none" w:sz="0" w:space="0" w:color="auto"/>
        <w:right w:val="none" w:sz="0" w:space="0" w:color="auto"/>
      </w:divBdr>
    </w:div>
    <w:div w:id="139737365">
      <w:bodyDiv w:val="1"/>
      <w:marLeft w:val="0"/>
      <w:marRight w:val="0"/>
      <w:marTop w:val="0"/>
      <w:marBottom w:val="0"/>
      <w:divBdr>
        <w:top w:val="none" w:sz="0" w:space="0" w:color="auto"/>
        <w:left w:val="none" w:sz="0" w:space="0" w:color="auto"/>
        <w:bottom w:val="none" w:sz="0" w:space="0" w:color="auto"/>
        <w:right w:val="none" w:sz="0" w:space="0" w:color="auto"/>
      </w:divBdr>
    </w:div>
    <w:div w:id="146553370">
      <w:bodyDiv w:val="1"/>
      <w:marLeft w:val="0"/>
      <w:marRight w:val="0"/>
      <w:marTop w:val="0"/>
      <w:marBottom w:val="0"/>
      <w:divBdr>
        <w:top w:val="none" w:sz="0" w:space="0" w:color="auto"/>
        <w:left w:val="none" w:sz="0" w:space="0" w:color="auto"/>
        <w:bottom w:val="none" w:sz="0" w:space="0" w:color="auto"/>
        <w:right w:val="none" w:sz="0" w:space="0" w:color="auto"/>
      </w:divBdr>
    </w:div>
    <w:div w:id="150757030">
      <w:bodyDiv w:val="1"/>
      <w:marLeft w:val="0"/>
      <w:marRight w:val="0"/>
      <w:marTop w:val="0"/>
      <w:marBottom w:val="0"/>
      <w:divBdr>
        <w:top w:val="none" w:sz="0" w:space="0" w:color="auto"/>
        <w:left w:val="none" w:sz="0" w:space="0" w:color="auto"/>
        <w:bottom w:val="none" w:sz="0" w:space="0" w:color="auto"/>
        <w:right w:val="none" w:sz="0" w:space="0" w:color="auto"/>
      </w:divBdr>
    </w:div>
    <w:div w:id="152914893">
      <w:bodyDiv w:val="1"/>
      <w:marLeft w:val="0"/>
      <w:marRight w:val="0"/>
      <w:marTop w:val="0"/>
      <w:marBottom w:val="0"/>
      <w:divBdr>
        <w:top w:val="none" w:sz="0" w:space="0" w:color="auto"/>
        <w:left w:val="none" w:sz="0" w:space="0" w:color="auto"/>
        <w:bottom w:val="none" w:sz="0" w:space="0" w:color="auto"/>
        <w:right w:val="none" w:sz="0" w:space="0" w:color="auto"/>
      </w:divBdr>
    </w:div>
    <w:div w:id="157235838">
      <w:bodyDiv w:val="1"/>
      <w:marLeft w:val="0"/>
      <w:marRight w:val="0"/>
      <w:marTop w:val="0"/>
      <w:marBottom w:val="0"/>
      <w:divBdr>
        <w:top w:val="none" w:sz="0" w:space="0" w:color="auto"/>
        <w:left w:val="none" w:sz="0" w:space="0" w:color="auto"/>
        <w:bottom w:val="none" w:sz="0" w:space="0" w:color="auto"/>
        <w:right w:val="none" w:sz="0" w:space="0" w:color="auto"/>
      </w:divBdr>
    </w:div>
    <w:div w:id="166138131">
      <w:bodyDiv w:val="1"/>
      <w:marLeft w:val="0"/>
      <w:marRight w:val="0"/>
      <w:marTop w:val="0"/>
      <w:marBottom w:val="0"/>
      <w:divBdr>
        <w:top w:val="none" w:sz="0" w:space="0" w:color="auto"/>
        <w:left w:val="none" w:sz="0" w:space="0" w:color="auto"/>
        <w:bottom w:val="none" w:sz="0" w:space="0" w:color="auto"/>
        <w:right w:val="none" w:sz="0" w:space="0" w:color="auto"/>
      </w:divBdr>
    </w:div>
    <w:div w:id="167211647">
      <w:bodyDiv w:val="1"/>
      <w:marLeft w:val="0"/>
      <w:marRight w:val="0"/>
      <w:marTop w:val="0"/>
      <w:marBottom w:val="0"/>
      <w:divBdr>
        <w:top w:val="none" w:sz="0" w:space="0" w:color="auto"/>
        <w:left w:val="none" w:sz="0" w:space="0" w:color="auto"/>
        <w:bottom w:val="none" w:sz="0" w:space="0" w:color="auto"/>
        <w:right w:val="none" w:sz="0" w:space="0" w:color="auto"/>
      </w:divBdr>
    </w:div>
    <w:div w:id="169608374">
      <w:bodyDiv w:val="1"/>
      <w:marLeft w:val="0"/>
      <w:marRight w:val="0"/>
      <w:marTop w:val="0"/>
      <w:marBottom w:val="0"/>
      <w:divBdr>
        <w:top w:val="none" w:sz="0" w:space="0" w:color="auto"/>
        <w:left w:val="none" w:sz="0" w:space="0" w:color="auto"/>
        <w:bottom w:val="none" w:sz="0" w:space="0" w:color="auto"/>
        <w:right w:val="none" w:sz="0" w:space="0" w:color="auto"/>
      </w:divBdr>
    </w:div>
    <w:div w:id="189299185">
      <w:bodyDiv w:val="1"/>
      <w:marLeft w:val="0"/>
      <w:marRight w:val="0"/>
      <w:marTop w:val="0"/>
      <w:marBottom w:val="0"/>
      <w:divBdr>
        <w:top w:val="none" w:sz="0" w:space="0" w:color="auto"/>
        <w:left w:val="none" w:sz="0" w:space="0" w:color="auto"/>
        <w:bottom w:val="none" w:sz="0" w:space="0" w:color="auto"/>
        <w:right w:val="none" w:sz="0" w:space="0" w:color="auto"/>
      </w:divBdr>
    </w:div>
    <w:div w:id="202716055">
      <w:bodyDiv w:val="1"/>
      <w:marLeft w:val="0"/>
      <w:marRight w:val="0"/>
      <w:marTop w:val="0"/>
      <w:marBottom w:val="0"/>
      <w:divBdr>
        <w:top w:val="none" w:sz="0" w:space="0" w:color="auto"/>
        <w:left w:val="none" w:sz="0" w:space="0" w:color="auto"/>
        <w:bottom w:val="none" w:sz="0" w:space="0" w:color="auto"/>
        <w:right w:val="none" w:sz="0" w:space="0" w:color="auto"/>
      </w:divBdr>
    </w:div>
    <w:div w:id="220988653">
      <w:bodyDiv w:val="1"/>
      <w:marLeft w:val="0"/>
      <w:marRight w:val="0"/>
      <w:marTop w:val="0"/>
      <w:marBottom w:val="0"/>
      <w:divBdr>
        <w:top w:val="none" w:sz="0" w:space="0" w:color="auto"/>
        <w:left w:val="none" w:sz="0" w:space="0" w:color="auto"/>
        <w:bottom w:val="none" w:sz="0" w:space="0" w:color="auto"/>
        <w:right w:val="none" w:sz="0" w:space="0" w:color="auto"/>
      </w:divBdr>
    </w:div>
    <w:div w:id="221600419">
      <w:bodyDiv w:val="1"/>
      <w:marLeft w:val="0"/>
      <w:marRight w:val="0"/>
      <w:marTop w:val="0"/>
      <w:marBottom w:val="0"/>
      <w:divBdr>
        <w:top w:val="none" w:sz="0" w:space="0" w:color="auto"/>
        <w:left w:val="none" w:sz="0" w:space="0" w:color="auto"/>
        <w:bottom w:val="none" w:sz="0" w:space="0" w:color="auto"/>
        <w:right w:val="none" w:sz="0" w:space="0" w:color="auto"/>
      </w:divBdr>
    </w:div>
    <w:div w:id="247466231">
      <w:bodyDiv w:val="1"/>
      <w:marLeft w:val="0"/>
      <w:marRight w:val="0"/>
      <w:marTop w:val="0"/>
      <w:marBottom w:val="0"/>
      <w:divBdr>
        <w:top w:val="none" w:sz="0" w:space="0" w:color="auto"/>
        <w:left w:val="none" w:sz="0" w:space="0" w:color="auto"/>
        <w:bottom w:val="none" w:sz="0" w:space="0" w:color="auto"/>
        <w:right w:val="none" w:sz="0" w:space="0" w:color="auto"/>
      </w:divBdr>
    </w:div>
    <w:div w:id="251741321">
      <w:bodyDiv w:val="1"/>
      <w:marLeft w:val="0"/>
      <w:marRight w:val="0"/>
      <w:marTop w:val="0"/>
      <w:marBottom w:val="0"/>
      <w:divBdr>
        <w:top w:val="none" w:sz="0" w:space="0" w:color="auto"/>
        <w:left w:val="none" w:sz="0" w:space="0" w:color="auto"/>
        <w:bottom w:val="none" w:sz="0" w:space="0" w:color="auto"/>
        <w:right w:val="none" w:sz="0" w:space="0" w:color="auto"/>
      </w:divBdr>
    </w:div>
    <w:div w:id="260532346">
      <w:bodyDiv w:val="1"/>
      <w:marLeft w:val="0"/>
      <w:marRight w:val="0"/>
      <w:marTop w:val="0"/>
      <w:marBottom w:val="0"/>
      <w:divBdr>
        <w:top w:val="none" w:sz="0" w:space="0" w:color="auto"/>
        <w:left w:val="none" w:sz="0" w:space="0" w:color="auto"/>
        <w:bottom w:val="none" w:sz="0" w:space="0" w:color="auto"/>
        <w:right w:val="none" w:sz="0" w:space="0" w:color="auto"/>
      </w:divBdr>
    </w:div>
    <w:div w:id="262229863">
      <w:bodyDiv w:val="1"/>
      <w:marLeft w:val="0"/>
      <w:marRight w:val="0"/>
      <w:marTop w:val="0"/>
      <w:marBottom w:val="0"/>
      <w:divBdr>
        <w:top w:val="none" w:sz="0" w:space="0" w:color="auto"/>
        <w:left w:val="none" w:sz="0" w:space="0" w:color="auto"/>
        <w:bottom w:val="none" w:sz="0" w:space="0" w:color="auto"/>
        <w:right w:val="none" w:sz="0" w:space="0" w:color="auto"/>
      </w:divBdr>
      <w:divsChild>
        <w:div w:id="1649703158">
          <w:marLeft w:val="274"/>
          <w:marRight w:val="0"/>
          <w:marTop w:val="0"/>
          <w:marBottom w:val="0"/>
          <w:divBdr>
            <w:top w:val="none" w:sz="0" w:space="0" w:color="auto"/>
            <w:left w:val="none" w:sz="0" w:space="0" w:color="auto"/>
            <w:bottom w:val="none" w:sz="0" w:space="0" w:color="auto"/>
            <w:right w:val="none" w:sz="0" w:space="0" w:color="auto"/>
          </w:divBdr>
        </w:div>
        <w:div w:id="1749691291">
          <w:marLeft w:val="274"/>
          <w:marRight w:val="0"/>
          <w:marTop w:val="0"/>
          <w:marBottom w:val="0"/>
          <w:divBdr>
            <w:top w:val="none" w:sz="0" w:space="0" w:color="auto"/>
            <w:left w:val="none" w:sz="0" w:space="0" w:color="auto"/>
            <w:bottom w:val="none" w:sz="0" w:space="0" w:color="auto"/>
            <w:right w:val="none" w:sz="0" w:space="0" w:color="auto"/>
          </w:divBdr>
        </w:div>
      </w:divsChild>
    </w:div>
    <w:div w:id="268202574">
      <w:bodyDiv w:val="1"/>
      <w:marLeft w:val="0"/>
      <w:marRight w:val="0"/>
      <w:marTop w:val="0"/>
      <w:marBottom w:val="0"/>
      <w:divBdr>
        <w:top w:val="none" w:sz="0" w:space="0" w:color="auto"/>
        <w:left w:val="none" w:sz="0" w:space="0" w:color="auto"/>
        <w:bottom w:val="none" w:sz="0" w:space="0" w:color="auto"/>
        <w:right w:val="none" w:sz="0" w:space="0" w:color="auto"/>
      </w:divBdr>
    </w:div>
    <w:div w:id="277180320">
      <w:bodyDiv w:val="1"/>
      <w:marLeft w:val="0"/>
      <w:marRight w:val="0"/>
      <w:marTop w:val="0"/>
      <w:marBottom w:val="0"/>
      <w:divBdr>
        <w:top w:val="none" w:sz="0" w:space="0" w:color="auto"/>
        <w:left w:val="none" w:sz="0" w:space="0" w:color="auto"/>
        <w:bottom w:val="none" w:sz="0" w:space="0" w:color="auto"/>
        <w:right w:val="none" w:sz="0" w:space="0" w:color="auto"/>
      </w:divBdr>
    </w:div>
    <w:div w:id="279920145">
      <w:bodyDiv w:val="1"/>
      <w:marLeft w:val="0"/>
      <w:marRight w:val="0"/>
      <w:marTop w:val="0"/>
      <w:marBottom w:val="0"/>
      <w:divBdr>
        <w:top w:val="none" w:sz="0" w:space="0" w:color="auto"/>
        <w:left w:val="none" w:sz="0" w:space="0" w:color="auto"/>
        <w:bottom w:val="none" w:sz="0" w:space="0" w:color="auto"/>
        <w:right w:val="none" w:sz="0" w:space="0" w:color="auto"/>
      </w:divBdr>
    </w:div>
    <w:div w:id="284888415">
      <w:bodyDiv w:val="1"/>
      <w:marLeft w:val="0"/>
      <w:marRight w:val="0"/>
      <w:marTop w:val="0"/>
      <w:marBottom w:val="0"/>
      <w:divBdr>
        <w:top w:val="none" w:sz="0" w:space="0" w:color="auto"/>
        <w:left w:val="none" w:sz="0" w:space="0" w:color="auto"/>
        <w:bottom w:val="none" w:sz="0" w:space="0" w:color="auto"/>
        <w:right w:val="none" w:sz="0" w:space="0" w:color="auto"/>
      </w:divBdr>
    </w:div>
    <w:div w:id="315496343">
      <w:bodyDiv w:val="1"/>
      <w:marLeft w:val="0"/>
      <w:marRight w:val="0"/>
      <w:marTop w:val="0"/>
      <w:marBottom w:val="0"/>
      <w:divBdr>
        <w:top w:val="none" w:sz="0" w:space="0" w:color="auto"/>
        <w:left w:val="none" w:sz="0" w:space="0" w:color="auto"/>
        <w:bottom w:val="none" w:sz="0" w:space="0" w:color="auto"/>
        <w:right w:val="none" w:sz="0" w:space="0" w:color="auto"/>
      </w:divBdr>
    </w:div>
    <w:div w:id="351298927">
      <w:bodyDiv w:val="1"/>
      <w:marLeft w:val="0"/>
      <w:marRight w:val="0"/>
      <w:marTop w:val="0"/>
      <w:marBottom w:val="0"/>
      <w:divBdr>
        <w:top w:val="none" w:sz="0" w:space="0" w:color="auto"/>
        <w:left w:val="none" w:sz="0" w:space="0" w:color="auto"/>
        <w:bottom w:val="none" w:sz="0" w:space="0" w:color="auto"/>
        <w:right w:val="none" w:sz="0" w:space="0" w:color="auto"/>
      </w:divBdr>
    </w:div>
    <w:div w:id="363411183">
      <w:bodyDiv w:val="1"/>
      <w:marLeft w:val="0"/>
      <w:marRight w:val="0"/>
      <w:marTop w:val="0"/>
      <w:marBottom w:val="0"/>
      <w:divBdr>
        <w:top w:val="none" w:sz="0" w:space="0" w:color="auto"/>
        <w:left w:val="none" w:sz="0" w:space="0" w:color="auto"/>
        <w:bottom w:val="none" w:sz="0" w:space="0" w:color="auto"/>
        <w:right w:val="none" w:sz="0" w:space="0" w:color="auto"/>
      </w:divBdr>
    </w:div>
    <w:div w:id="363793396">
      <w:bodyDiv w:val="1"/>
      <w:marLeft w:val="0"/>
      <w:marRight w:val="0"/>
      <w:marTop w:val="0"/>
      <w:marBottom w:val="0"/>
      <w:divBdr>
        <w:top w:val="none" w:sz="0" w:space="0" w:color="auto"/>
        <w:left w:val="none" w:sz="0" w:space="0" w:color="auto"/>
        <w:bottom w:val="none" w:sz="0" w:space="0" w:color="auto"/>
        <w:right w:val="none" w:sz="0" w:space="0" w:color="auto"/>
      </w:divBdr>
    </w:div>
    <w:div w:id="364908862">
      <w:bodyDiv w:val="1"/>
      <w:marLeft w:val="0"/>
      <w:marRight w:val="0"/>
      <w:marTop w:val="0"/>
      <w:marBottom w:val="0"/>
      <w:divBdr>
        <w:top w:val="none" w:sz="0" w:space="0" w:color="auto"/>
        <w:left w:val="none" w:sz="0" w:space="0" w:color="auto"/>
        <w:bottom w:val="none" w:sz="0" w:space="0" w:color="auto"/>
        <w:right w:val="none" w:sz="0" w:space="0" w:color="auto"/>
      </w:divBdr>
    </w:div>
    <w:div w:id="367417815">
      <w:bodyDiv w:val="1"/>
      <w:marLeft w:val="0"/>
      <w:marRight w:val="0"/>
      <w:marTop w:val="0"/>
      <w:marBottom w:val="0"/>
      <w:divBdr>
        <w:top w:val="none" w:sz="0" w:space="0" w:color="auto"/>
        <w:left w:val="none" w:sz="0" w:space="0" w:color="auto"/>
        <w:bottom w:val="none" w:sz="0" w:space="0" w:color="auto"/>
        <w:right w:val="none" w:sz="0" w:space="0" w:color="auto"/>
      </w:divBdr>
    </w:div>
    <w:div w:id="378171934">
      <w:bodyDiv w:val="1"/>
      <w:marLeft w:val="0"/>
      <w:marRight w:val="0"/>
      <w:marTop w:val="0"/>
      <w:marBottom w:val="0"/>
      <w:divBdr>
        <w:top w:val="none" w:sz="0" w:space="0" w:color="auto"/>
        <w:left w:val="none" w:sz="0" w:space="0" w:color="auto"/>
        <w:bottom w:val="none" w:sz="0" w:space="0" w:color="auto"/>
        <w:right w:val="none" w:sz="0" w:space="0" w:color="auto"/>
      </w:divBdr>
    </w:div>
    <w:div w:id="411050390">
      <w:bodyDiv w:val="1"/>
      <w:marLeft w:val="0"/>
      <w:marRight w:val="0"/>
      <w:marTop w:val="0"/>
      <w:marBottom w:val="0"/>
      <w:divBdr>
        <w:top w:val="none" w:sz="0" w:space="0" w:color="auto"/>
        <w:left w:val="none" w:sz="0" w:space="0" w:color="auto"/>
        <w:bottom w:val="none" w:sz="0" w:space="0" w:color="auto"/>
        <w:right w:val="none" w:sz="0" w:space="0" w:color="auto"/>
      </w:divBdr>
    </w:div>
    <w:div w:id="416442253">
      <w:bodyDiv w:val="1"/>
      <w:marLeft w:val="0"/>
      <w:marRight w:val="0"/>
      <w:marTop w:val="0"/>
      <w:marBottom w:val="0"/>
      <w:divBdr>
        <w:top w:val="none" w:sz="0" w:space="0" w:color="auto"/>
        <w:left w:val="none" w:sz="0" w:space="0" w:color="auto"/>
        <w:bottom w:val="none" w:sz="0" w:space="0" w:color="auto"/>
        <w:right w:val="none" w:sz="0" w:space="0" w:color="auto"/>
      </w:divBdr>
      <w:divsChild>
        <w:div w:id="159664205">
          <w:marLeft w:val="274"/>
          <w:marRight w:val="0"/>
          <w:marTop w:val="0"/>
          <w:marBottom w:val="0"/>
          <w:divBdr>
            <w:top w:val="none" w:sz="0" w:space="0" w:color="auto"/>
            <w:left w:val="none" w:sz="0" w:space="0" w:color="auto"/>
            <w:bottom w:val="none" w:sz="0" w:space="0" w:color="auto"/>
            <w:right w:val="none" w:sz="0" w:space="0" w:color="auto"/>
          </w:divBdr>
        </w:div>
        <w:div w:id="1282882421">
          <w:marLeft w:val="274"/>
          <w:marRight w:val="0"/>
          <w:marTop w:val="0"/>
          <w:marBottom w:val="0"/>
          <w:divBdr>
            <w:top w:val="none" w:sz="0" w:space="0" w:color="auto"/>
            <w:left w:val="none" w:sz="0" w:space="0" w:color="auto"/>
            <w:bottom w:val="none" w:sz="0" w:space="0" w:color="auto"/>
            <w:right w:val="none" w:sz="0" w:space="0" w:color="auto"/>
          </w:divBdr>
        </w:div>
        <w:div w:id="1343118918">
          <w:marLeft w:val="274"/>
          <w:marRight w:val="0"/>
          <w:marTop w:val="0"/>
          <w:marBottom w:val="0"/>
          <w:divBdr>
            <w:top w:val="none" w:sz="0" w:space="0" w:color="auto"/>
            <w:left w:val="none" w:sz="0" w:space="0" w:color="auto"/>
            <w:bottom w:val="none" w:sz="0" w:space="0" w:color="auto"/>
            <w:right w:val="none" w:sz="0" w:space="0" w:color="auto"/>
          </w:divBdr>
        </w:div>
        <w:div w:id="2126458714">
          <w:marLeft w:val="274"/>
          <w:marRight w:val="0"/>
          <w:marTop w:val="0"/>
          <w:marBottom w:val="0"/>
          <w:divBdr>
            <w:top w:val="none" w:sz="0" w:space="0" w:color="auto"/>
            <w:left w:val="none" w:sz="0" w:space="0" w:color="auto"/>
            <w:bottom w:val="none" w:sz="0" w:space="0" w:color="auto"/>
            <w:right w:val="none" w:sz="0" w:space="0" w:color="auto"/>
          </w:divBdr>
        </w:div>
      </w:divsChild>
    </w:div>
    <w:div w:id="420686912">
      <w:bodyDiv w:val="1"/>
      <w:marLeft w:val="0"/>
      <w:marRight w:val="0"/>
      <w:marTop w:val="0"/>
      <w:marBottom w:val="0"/>
      <w:divBdr>
        <w:top w:val="none" w:sz="0" w:space="0" w:color="auto"/>
        <w:left w:val="none" w:sz="0" w:space="0" w:color="auto"/>
        <w:bottom w:val="none" w:sz="0" w:space="0" w:color="auto"/>
        <w:right w:val="none" w:sz="0" w:space="0" w:color="auto"/>
      </w:divBdr>
    </w:div>
    <w:div w:id="428427356">
      <w:bodyDiv w:val="1"/>
      <w:marLeft w:val="0"/>
      <w:marRight w:val="0"/>
      <w:marTop w:val="0"/>
      <w:marBottom w:val="0"/>
      <w:divBdr>
        <w:top w:val="none" w:sz="0" w:space="0" w:color="auto"/>
        <w:left w:val="none" w:sz="0" w:space="0" w:color="auto"/>
        <w:bottom w:val="none" w:sz="0" w:space="0" w:color="auto"/>
        <w:right w:val="none" w:sz="0" w:space="0" w:color="auto"/>
      </w:divBdr>
    </w:div>
    <w:div w:id="449249512">
      <w:bodyDiv w:val="1"/>
      <w:marLeft w:val="0"/>
      <w:marRight w:val="0"/>
      <w:marTop w:val="0"/>
      <w:marBottom w:val="0"/>
      <w:divBdr>
        <w:top w:val="none" w:sz="0" w:space="0" w:color="auto"/>
        <w:left w:val="none" w:sz="0" w:space="0" w:color="auto"/>
        <w:bottom w:val="none" w:sz="0" w:space="0" w:color="auto"/>
        <w:right w:val="none" w:sz="0" w:space="0" w:color="auto"/>
      </w:divBdr>
    </w:div>
    <w:div w:id="454757251">
      <w:bodyDiv w:val="1"/>
      <w:marLeft w:val="0"/>
      <w:marRight w:val="0"/>
      <w:marTop w:val="0"/>
      <w:marBottom w:val="0"/>
      <w:divBdr>
        <w:top w:val="none" w:sz="0" w:space="0" w:color="auto"/>
        <w:left w:val="none" w:sz="0" w:space="0" w:color="auto"/>
        <w:bottom w:val="none" w:sz="0" w:space="0" w:color="auto"/>
        <w:right w:val="none" w:sz="0" w:space="0" w:color="auto"/>
      </w:divBdr>
    </w:div>
    <w:div w:id="471949208">
      <w:bodyDiv w:val="1"/>
      <w:marLeft w:val="0"/>
      <w:marRight w:val="0"/>
      <w:marTop w:val="0"/>
      <w:marBottom w:val="0"/>
      <w:divBdr>
        <w:top w:val="none" w:sz="0" w:space="0" w:color="auto"/>
        <w:left w:val="none" w:sz="0" w:space="0" w:color="auto"/>
        <w:bottom w:val="none" w:sz="0" w:space="0" w:color="auto"/>
        <w:right w:val="none" w:sz="0" w:space="0" w:color="auto"/>
      </w:divBdr>
      <w:divsChild>
        <w:div w:id="280570418">
          <w:marLeft w:val="446"/>
          <w:marRight w:val="0"/>
          <w:marTop w:val="0"/>
          <w:marBottom w:val="0"/>
          <w:divBdr>
            <w:top w:val="none" w:sz="0" w:space="0" w:color="auto"/>
            <w:left w:val="none" w:sz="0" w:space="0" w:color="auto"/>
            <w:bottom w:val="none" w:sz="0" w:space="0" w:color="auto"/>
            <w:right w:val="none" w:sz="0" w:space="0" w:color="auto"/>
          </w:divBdr>
        </w:div>
        <w:div w:id="1022633416">
          <w:marLeft w:val="446"/>
          <w:marRight w:val="0"/>
          <w:marTop w:val="0"/>
          <w:marBottom w:val="0"/>
          <w:divBdr>
            <w:top w:val="none" w:sz="0" w:space="0" w:color="auto"/>
            <w:left w:val="none" w:sz="0" w:space="0" w:color="auto"/>
            <w:bottom w:val="none" w:sz="0" w:space="0" w:color="auto"/>
            <w:right w:val="none" w:sz="0" w:space="0" w:color="auto"/>
          </w:divBdr>
        </w:div>
        <w:div w:id="1289438208">
          <w:marLeft w:val="446"/>
          <w:marRight w:val="0"/>
          <w:marTop w:val="0"/>
          <w:marBottom w:val="0"/>
          <w:divBdr>
            <w:top w:val="none" w:sz="0" w:space="0" w:color="auto"/>
            <w:left w:val="none" w:sz="0" w:space="0" w:color="auto"/>
            <w:bottom w:val="none" w:sz="0" w:space="0" w:color="auto"/>
            <w:right w:val="none" w:sz="0" w:space="0" w:color="auto"/>
          </w:divBdr>
        </w:div>
        <w:div w:id="1871066990">
          <w:marLeft w:val="446"/>
          <w:marRight w:val="0"/>
          <w:marTop w:val="0"/>
          <w:marBottom w:val="0"/>
          <w:divBdr>
            <w:top w:val="none" w:sz="0" w:space="0" w:color="auto"/>
            <w:left w:val="none" w:sz="0" w:space="0" w:color="auto"/>
            <w:bottom w:val="none" w:sz="0" w:space="0" w:color="auto"/>
            <w:right w:val="none" w:sz="0" w:space="0" w:color="auto"/>
          </w:divBdr>
        </w:div>
      </w:divsChild>
    </w:div>
    <w:div w:id="483472252">
      <w:bodyDiv w:val="1"/>
      <w:marLeft w:val="0"/>
      <w:marRight w:val="0"/>
      <w:marTop w:val="0"/>
      <w:marBottom w:val="0"/>
      <w:divBdr>
        <w:top w:val="none" w:sz="0" w:space="0" w:color="auto"/>
        <w:left w:val="none" w:sz="0" w:space="0" w:color="auto"/>
        <w:bottom w:val="none" w:sz="0" w:space="0" w:color="auto"/>
        <w:right w:val="none" w:sz="0" w:space="0" w:color="auto"/>
      </w:divBdr>
    </w:div>
    <w:div w:id="500241067">
      <w:bodyDiv w:val="1"/>
      <w:marLeft w:val="0"/>
      <w:marRight w:val="0"/>
      <w:marTop w:val="0"/>
      <w:marBottom w:val="0"/>
      <w:divBdr>
        <w:top w:val="none" w:sz="0" w:space="0" w:color="auto"/>
        <w:left w:val="none" w:sz="0" w:space="0" w:color="auto"/>
        <w:bottom w:val="none" w:sz="0" w:space="0" w:color="auto"/>
        <w:right w:val="none" w:sz="0" w:space="0" w:color="auto"/>
      </w:divBdr>
    </w:div>
    <w:div w:id="515651617">
      <w:bodyDiv w:val="1"/>
      <w:marLeft w:val="0"/>
      <w:marRight w:val="0"/>
      <w:marTop w:val="0"/>
      <w:marBottom w:val="0"/>
      <w:divBdr>
        <w:top w:val="none" w:sz="0" w:space="0" w:color="auto"/>
        <w:left w:val="none" w:sz="0" w:space="0" w:color="auto"/>
        <w:bottom w:val="none" w:sz="0" w:space="0" w:color="auto"/>
        <w:right w:val="none" w:sz="0" w:space="0" w:color="auto"/>
      </w:divBdr>
      <w:divsChild>
        <w:div w:id="246111389">
          <w:marLeft w:val="274"/>
          <w:marRight w:val="0"/>
          <w:marTop w:val="0"/>
          <w:marBottom w:val="0"/>
          <w:divBdr>
            <w:top w:val="none" w:sz="0" w:space="0" w:color="auto"/>
            <w:left w:val="none" w:sz="0" w:space="0" w:color="auto"/>
            <w:bottom w:val="none" w:sz="0" w:space="0" w:color="auto"/>
            <w:right w:val="none" w:sz="0" w:space="0" w:color="auto"/>
          </w:divBdr>
        </w:div>
        <w:div w:id="443504055">
          <w:marLeft w:val="274"/>
          <w:marRight w:val="0"/>
          <w:marTop w:val="0"/>
          <w:marBottom w:val="0"/>
          <w:divBdr>
            <w:top w:val="none" w:sz="0" w:space="0" w:color="auto"/>
            <w:left w:val="none" w:sz="0" w:space="0" w:color="auto"/>
            <w:bottom w:val="none" w:sz="0" w:space="0" w:color="auto"/>
            <w:right w:val="none" w:sz="0" w:space="0" w:color="auto"/>
          </w:divBdr>
        </w:div>
        <w:div w:id="511146182">
          <w:marLeft w:val="274"/>
          <w:marRight w:val="0"/>
          <w:marTop w:val="0"/>
          <w:marBottom w:val="0"/>
          <w:divBdr>
            <w:top w:val="none" w:sz="0" w:space="0" w:color="auto"/>
            <w:left w:val="none" w:sz="0" w:space="0" w:color="auto"/>
            <w:bottom w:val="none" w:sz="0" w:space="0" w:color="auto"/>
            <w:right w:val="none" w:sz="0" w:space="0" w:color="auto"/>
          </w:divBdr>
        </w:div>
        <w:div w:id="1560048588">
          <w:marLeft w:val="274"/>
          <w:marRight w:val="0"/>
          <w:marTop w:val="0"/>
          <w:marBottom w:val="0"/>
          <w:divBdr>
            <w:top w:val="none" w:sz="0" w:space="0" w:color="auto"/>
            <w:left w:val="none" w:sz="0" w:space="0" w:color="auto"/>
            <w:bottom w:val="none" w:sz="0" w:space="0" w:color="auto"/>
            <w:right w:val="none" w:sz="0" w:space="0" w:color="auto"/>
          </w:divBdr>
        </w:div>
        <w:div w:id="2027974009">
          <w:marLeft w:val="274"/>
          <w:marRight w:val="0"/>
          <w:marTop w:val="0"/>
          <w:marBottom w:val="0"/>
          <w:divBdr>
            <w:top w:val="none" w:sz="0" w:space="0" w:color="auto"/>
            <w:left w:val="none" w:sz="0" w:space="0" w:color="auto"/>
            <w:bottom w:val="none" w:sz="0" w:space="0" w:color="auto"/>
            <w:right w:val="none" w:sz="0" w:space="0" w:color="auto"/>
          </w:divBdr>
        </w:div>
        <w:div w:id="2113281168">
          <w:marLeft w:val="274"/>
          <w:marRight w:val="0"/>
          <w:marTop w:val="0"/>
          <w:marBottom w:val="0"/>
          <w:divBdr>
            <w:top w:val="none" w:sz="0" w:space="0" w:color="auto"/>
            <w:left w:val="none" w:sz="0" w:space="0" w:color="auto"/>
            <w:bottom w:val="none" w:sz="0" w:space="0" w:color="auto"/>
            <w:right w:val="none" w:sz="0" w:space="0" w:color="auto"/>
          </w:divBdr>
        </w:div>
      </w:divsChild>
    </w:div>
    <w:div w:id="516584893">
      <w:bodyDiv w:val="1"/>
      <w:marLeft w:val="0"/>
      <w:marRight w:val="0"/>
      <w:marTop w:val="0"/>
      <w:marBottom w:val="0"/>
      <w:divBdr>
        <w:top w:val="none" w:sz="0" w:space="0" w:color="auto"/>
        <w:left w:val="none" w:sz="0" w:space="0" w:color="auto"/>
        <w:bottom w:val="none" w:sz="0" w:space="0" w:color="auto"/>
        <w:right w:val="none" w:sz="0" w:space="0" w:color="auto"/>
      </w:divBdr>
    </w:div>
    <w:div w:id="528881511">
      <w:bodyDiv w:val="1"/>
      <w:marLeft w:val="0"/>
      <w:marRight w:val="0"/>
      <w:marTop w:val="0"/>
      <w:marBottom w:val="0"/>
      <w:divBdr>
        <w:top w:val="none" w:sz="0" w:space="0" w:color="auto"/>
        <w:left w:val="none" w:sz="0" w:space="0" w:color="auto"/>
        <w:bottom w:val="none" w:sz="0" w:space="0" w:color="auto"/>
        <w:right w:val="none" w:sz="0" w:space="0" w:color="auto"/>
      </w:divBdr>
    </w:div>
    <w:div w:id="532499630">
      <w:bodyDiv w:val="1"/>
      <w:marLeft w:val="0"/>
      <w:marRight w:val="0"/>
      <w:marTop w:val="0"/>
      <w:marBottom w:val="0"/>
      <w:divBdr>
        <w:top w:val="none" w:sz="0" w:space="0" w:color="auto"/>
        <w:left w:val="none" w:sz="0" w:space="0" w:color="auto"/>
        <w:bottom w:val="none" w:sz="0" w:space="0" w:color="auto"/>
        <w:right w:val="none" w:sz="0" w:space="0" w:color="auto"/>
      </w:divBdr>
    </w:div>
    <w:div w:id="535697537">
      <w:bodyDiv w:val="1"/>
      <w:marLeft w:val="0"/>
      <w:marRight w:val="0"/>
      <w:marTop w:val="0"/>
      <w:marBottom w:val="0"/>
      <w:divBdr>
        <w:top w:val="none" w:sz="0" w:space="0" w:color="auto"/>
        <w:left w:val="none" w:sz="0" w:space="0" w:color="auto"/>
        <w:bottom w:val="none" w:sz="0" w:space="0" w:color="auto"/>
        <w:right w:val="none" w:sz="0" w:space="0" w:color="auto"/>
      </w:divBdr>
    </w:div>
    <w:div w:id="551502921">
      <w:bodyDiv w:val="1"/>
      <w:marLeft w:val="0"/>
      <w:marRight w:val="0"/>
      <w:marTop w:val="0"/>
      <w:marBottom w:val="0"/>
      <w:divBdr>
        <w:top w:val="none" w:sz="0" w:space="0" w:color="auto"/>
        <w:left w:val="none" w:sz="0" w:space="0" w:color="auto"/>
        <w:bottom w:val="none" w:sz="0" w:space="0" w:color="auto"/>
        <w:right w:val="none" w:sz="0" w:space="0" w:color="auto"/>
      </w:divBdr>
    </w:div>
    <w:div w:id="562133015">
      <w:bodyDiv w:val="1"/>
      <w:marLeft w:val="0"/>
      <w:marRight w:val="0"/>
      <w:marTop w:val="0"/>
      <w:marBottom w:val="0"/>
      <w:divBdr>
        <w:top w:val="none" w:sz="0" w:space="0" w:color="auto"/>
        <w:left w:val="none" w:sz="0" w:space="0" w:color="auto"/>
        <w:bottom w:val="none" w:sz="0" w:space="0" w:color="auto"/>
        <w:right w:val="none" w:sz="0" w:space="0" w:color="auto"/>
      </w:divBdr>
    </w:div>
    <w:div w:id="566913960">
      <w:bodyDiv w:val="1"/>
      <w:marLeft w:val="0"/>
      <w:marRight w:val="0"/>
      <w:marTop w:val="0"/>
      <w:marBottom w:val="0"/>
      <w:divBdr>
        <w:top w:val="none" w:sz="0" w:space="0" w:color="auto"/>
        <w:left w:val="none" w:sz="0" w:space="0" w:color="auto"/>
        <w:bottom w:val="none" w:sz="0" w:space="0" w:color="auto"/>
        <w:right w:val="none" w:sz="0" w:space="0" w:color="auto"/>
      </w:divBdr>
    </w:div>
    <w:div w:id="580455941">
      <w:bodyDiv w:val="1"/>
      <w:marLeft w:val="0"/>
      <w:marRight w:val="0"/>
      <w:marTop w:val="0"/>
      <w:marBottom w:val="0"/>
      <w:divBdr>
        <w:top w:val="none" w:sz="0" w:space="0" w:color="auto"/>
        <w:left w:val="none" w:sz="0" w:space="0" w:color="auto"/>
        <w:bottom w:val="none" w:sz="0" w:space="0" w:color="auto"/>
        <w:right w:val="none" w:sz="0" w:space="0" w:color="auto"/>
      </w:divBdr>
    </w:div>
    <w:div w:id="591940507">
      <w:bodyDiv w:val="1"/>
      <w:marLeft w:val="0"/>
      <w:marRight w:val="0"/>
      <w:marTop w:val="0"/>
      <w:marBottom w:val="0"/>
      <w:divBdr>
        <w:top w:val="none" w:sz="0" w:space="0" w:color="auto"/>
        <w:left w:val="none" w:sz="0" w:space="0" w:color="auto"/>
        <w:bottom w:val="none" w:sz="0" w:space="0" w:color="auto"/>
        <w:right w:val="none" w:sz="0" w:space="0" w:color="auto"/>
      </w:divBdr>
    </w:div>
    <w:div w:id="600265561">
      <w:bodyDiv w:val="1"/>
      <w:marLeft w:val="0"/>
      <w:marRight w:val="0"/>
      <w:marTop w:val="0"/>
      <w:marBottom w:val="0"/>
      <w:divBdr>
        <w:top w:val="none" w:sz="0" w:space="0" w:color="auto"/>
        <w:left w:val="none" w:sz="0" w:space="0" w:color="auto"/>
        <w:bottom w:val="none" w:sz="0" w:space="0" w:color="auto"/>
        <w:right w:val="none" w:sz="0" w:space="0" w:color="auto"/>
      </w:divBdr>
      <w:divsChild>
        <w:div w:id="290283791">
          <w:marLeft w:val="274"/>
          <w:marRight w:val="0"/>
          <w:marTop w:val="0"/>
          <w:marBottom w:val="0"/>
          <w:divBdr>
            <w:top w:val="none" w:sz="0" w:space="0" w:color="auto"/>
            <w:left w:val="none" w:sz="0" w:space="0" w:color="auto"/>
            <w:bottom w:val="none" w:sz="0" w:space="0" w:color="auto"/>
            <w:right w:val="none" w:sz="0" w:space="0" w:color="auto"/>
          </w:divBdr>
        </w:div>
        <w:div w:id="2050061775">
          <w:marLeft w:val="274"/>
          <w:marRight w:val="0"/>
          <w:marTop w:val="0"/>
          <w:marBottom w:val="0"/>
          <w:divBdr>
            <w:top w:val="none" w:sz="0" w:space="0" w:color="auto"/>
            <w:left w:val="none" w:sz="0" w:space="0" w:color="auto"/>
            <w:bottom w:val="none" w:sz="0" w:space="0" w:color="auto"/>
            <w:right w:val="none" w:sz="0" w:space="0" w:color="auto"/>
          </w:divBdr>
        </w:div>
      </w:divsChild>
    </w:div>
    <w:div w:id="610164339">
      <w:bodyDiv w:val="1"/>
      <w:marLeft w:val="0"/>
      <w:marRight w:val="0"/>
      <w:marTop w:val="0"/>
      <w:marBottom w:val="0"/>
      <w:divBdr>
        <w:top w:val="none" w:sz="0" w:space="0" w:color="auto"/>
        <w:left w:val="none" w:sz="0" w:space="0" w:color="auto"/>
        <w:bottom w:val="none" w:sz="0" w:space="0" w:color="auto"/>
        <w:right w:val="none" w:sz="0" w:space="0" w:color="auto"/>
      </w:divBdr>
    </w:div>
    <w:div w:id="639965379">
      <w:bodyDiv w:val="1"/>
      <w:marLeft w:val="0"/>
      <w:marRight w:val="0"/>
      <w:marTop w:val="0"/>
      <w:marBottom w:val="0"/>
      <w:divBdr>
        <w:top w:val="none" w:sz="0" w:space="0" w:color="auto"/>
        <w:left w:val="none" w:sz="0" w:space="0" w:color="auto"/>
        <w:bottom w:val="none" w:sz="0" w:space="0" w:color="auto"/>
        <w:right w:val="none" w:sz="0" w:space="0" w:color="auto"/>
      </w:divBdr>
    </w:div>
    <w:div w:id="642345517">
      <w:bodyDiv w:val="1"/>
      <w:marLeft w:val="0"/>
      <w:marRight w:val="0"/>
      <w:marTop w:val="0"/>
      <w:marBottom w:val="0"/>
      <w:divBdr>
        <w:top w:val="none" w:sz="0" w:space="0" w:color="auto"/>
        <w:left w:val="none" w:sz="0" w:space="0" w:color="auto"/>
        <w:bottom w:val="none" w:sz="0" w:space="0" w:color="auto"/>
        <w:right w:val="none" w:sz="0" w:space="0" w:color="auto"/>
      </w:divBdr>
    </w:div>
    <w:div w:id="648242829">
      <w:bodyDiv w:val="1"/>
      <w:marLeft w:val="0"/>
      <w:marRight w:val="0"/>
      <w:marTop w:val="0"/>
      <w:marBottom w:val="0"/>
      <w:divBdr>
        <w:top w:val="none" w:sz="0" w:space="0" w:color="auto"/>
        <w:left w:val="none" w:sz="0" w:space="0" w:color="auto"/>
        <w:bottom w:val="none" w:sz="0" w:space="0" w:color="auto"/>
        <w:right w:val="none" w:sz="0" w:space="0" w:color="auto"/>
      </w:divBdr>
    </w:div>
    <w:div w:id="651524607">
      <w:bodyDiv w:val="1"/>
      <w:marLeft w:val="0"/>
      <w:marRight w:val="0"/>
      <w:marTop w:val="0"/>
      <w:marBottom w:val="0"/>
      <w:divBdr>
        <w:top w:val="none" w:sz="0" w:space="0" w:color="auto"/>
        <w:left w:val="none" w:sz="0" w:space="0" w:color="auto"/>
        <w:bottom w:val="none" w:sz="0" w:space="0" w:color="auto"/>
        <w:right w:val="none" w:sz="0" w:space="0" w:color="auto"/>
      </w:divBdr>
      <w:divsChild>
        <w:div w:id="1340813917">
          <w:marLeft w:val="274"/>
          <w:marRight w:val="0"/>
          <w:marTop w:val="0"/>
          <w:marBottom w:val="0"/>
          <w:divBdr>
            <w:top w:val="none" w:sz="0" w:space="0" w:color="auto"/>
            <w:left w:val="none" w:sz="0" w:space="0" w:color="auto"/>
            <w:bottom w:val="none" w:sz="0" w:space="0" w:color="auto"/>
            <w:right w:val="none" w:sz="0" w:space="0" w:color="auto"/>
          </w:divBdr>
        </w:div>
      </w:divsChild>
    </w:div>
    <w:div w:id="672806634">
      <w:bodyDiv w:val="1"/>
      <w:marLeft w:val="0"/>
      <w:marRight w:val="0"/>
      <w:marTop w:val="0"/>
      <w:marBottom w:val="0"/>
      <w:divBdr>
        <w:top w:val="none" w:sz="0" w:space="0" w:color="auto"/>
        <w:left w:val="none" w:sz="0" w:space="0" w:color="auto"/>
        <w:bottom w:val="none" w:sz="0" w:space="0" w:color="auto"/>
        <w:right w:val="none" w:sz="0" w:space="0" w:color="auto"/>
      </w:divBdr>
    </w:div>
    <w:div w:id="675814151">
      <w:bodyDiv w:val="1"/>
      <w:marLeft w:val="0"/>
      <w:marRight w:val="0"/>
      <w:marTop w:val="0"/>
      <w:marBottom w:val="0"/>
      <w:divBdr>
        <w:top w:val="none" w:sz="0" w:space="0" w:color="auto"/>
        <w:left w:val="none" w:sz="0" w:space="0" w:color="auto"/>
        <w:bottom w:val="none" w:sz="0" w:space="0" w:color="auto"/>
        <w:right w:val="none" w:sz="0" w:space="0" w:color="auto"/>
      </w:divBdr>
    </w:div>
    <w:div w:id="681012114">
      <w:bodyDiv w:val="1"/>
      <w:marLeft w:val="0"/>
      <w:marRight w:val="0"/>
      <w:marTop w:val="0"/>
      <w:marBottom w:val="0"/>
      <w:divBdr>
        <w:top w:val="none" w:sz="0" w:space="0" w:color="auto"/>
        <w:left w:val="none" w:sz="0" w:space="0" w:color="auto"/>
        <w:bottom w:val="none" w:sz="0" w:space="0" w:color="auto"/>
        <w:right w:val="none" w:sz="0" w:space="0" w:color="auto"/>
      </w:divBdr>
    </w:div>
    <w:div w:id="681200376">
      <w:bodyDiv w:val="1"/>
      <w:marLeft w:val="0"/>
      <w:marRight w:val="0"/>
      <w:marTop w:val="0"/>
      <w:marBottom w:val="0"/>
      <w:divBdr>
        <w:top w:val="none" w:sz="0" w:space="0" w:color="auto"/>
        <w:left w:val="none" w:sz="0" w:space="0" w:color="auto"/>
        <w:bottom w:val="none" w:sz="0" w:space="0" w:color="auto"/>
        <w:right w:val="none" w:sz="0" w:space="0" w:color="auto"/>
      </w:divBdr>
    </w:div>
    <w:div w:id="697510825">
      <w:bodyDiv w:val="1"/>
      <w:marLeft w:val="0"/>
      <w:marRight w:val="0"/>
      <w:marTop w:val="0"/>
      <w:marBottom w:val="0"/>
      <w:divBdr>
        <w:top w:val="none" w:sz="0" w:space="0" w:color="auto"/>
        <w:left w:val="none" w:sz="0" w:space="0" w:color="auto"/>
        <w:bottom w:val="none" w:sz="0" w:space="0" w:color="auto"/>
        <w:right w:val="none" w:sz="0" w:space="0" w:color="auto"/>
      </w:divBdr>
    </w:div>
    <w:div w:id="725222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7877">
          <w:marLeft w:val="446"/>
          <w:marRight w:val="0"/>
          <w:marTop w:val="0"/>
          <w:marBottom w:val="0"/>
          <w:divBdr>
            <w:top w:val="none" w:sz="0" w:space="0" w:color="auto"/>
            <w:left w:val="none" w:sz="0" w:space="0" w:color="auto"/>
            <w:bottom w:val="none" w:sz="0" w:space="0" w:color="auto"/>
            <w:right w:val="none" w:sz="0" w:space="0" w:color="auto"/>
          </w:divBdr>
        </w:div>
        <w:div w:id="1926379166">
          <w:marLeft w:val="446"/>
          <w:marRight w:val="0"/>
          <w:marTop w:val="0"/>
          <w:marBottom w:val="0"/>
          <w:divBdr>
            <w:top w:val="none" w:sz="0" w:space="0" w:color="auto"/>
            <w:left w:val="none" w:sz="0" w:space="0" w:color="auto"/>
            <w:bottom w:val="none" w:sz="0" w:space="0" w:color="auto"/>
            <w:right w:val="none" w:sz="0" w:space="0" w:color="auto"/>
          </w:divBdr>
        </w:div>
      </w:divsChild>
    </w:div>
    <w:div w:id="738360783">
      <w:bodyDiv w:val="1"/>
      <w:marLeft w:val="0"/>
      <w:marRight w:val="0"/>
      <w:marTop w:val="0"/>
      <w:marBottom w:val="0"/>
      <w:divBdr>
        <w:top w:val="none" w:sz="0" w:space="0" w:color="auto"/>
        <w:left w:val="none" w:sz="0" w:space="0" w:color="auto"/>
        <w:bottom w:val="none" w:sz="0" w:space="0" w:color="auto"/>
        <w:right w:val="none" w:sz="0" w:space="0" w:color="auto"/>
      </w:divBdr>
    </w:div>
    <w:div w:id="769660083">
      <w:bodyDiv w:val="1"/>
      <w:marLeft w:val="0"/>
      <w:marRight w:val="0"/>
      <w:marTop w:val="0"/>
      <w:marBottom w:val="0"/>
      <w:divBdr>
        <w:top w:val="none" w:sz="0" w:space="0" w:color="auto"/>
        <w:left w:val="none" w:sz="0" w:space="0" w:color="auto"/>
        <w:bottom w:val="none" w:sz="0" w:space="0" w:color="auto"/>
        <w:right w:val="none" w:sz="0" w:space="0" w:color="auto"/>
      </w:divBdr>
    </w:div>
    <w:div w:id="770703898">
      <w:bodyDiv w:val="1"/>
      <w:marLeft w:val="0"/>
      <w:marRight w:val="0"/>
      <w:marTop w:val="0"/>
      <w:marBottom w:val="0"/>
      <w:divBdr>
        <w:top w:val="none" w:sz="0" w:space="0" w:color="auto"/>
        <w:left w:val="none" w:sz="0" w:space="0" w:color="auto"/>
        <w:bottom w:val="none" w:sz="0" w:space="0" w:color="auto"/>
        <w:right w:val="none" w:sz="0" w:space="0" w:color="auto"/>
      </w:divBdr>
      <w:divsChild>
        <w:div w:id="1352608078">
          <w:marLeft w:val="274"/>
          <w:marRight w:val="0"/>
          <w:marTop w:val="0"/>
          <w:marBottom w:val="0"/>
          <w:divBdr>
            <w:top w:val="none" w:sz="0" w:space="0" w:color="auto"/>
            <w:left w:val="none" w:sz="0" w:space="0" w:color="auto"/>
            <w:bottom w:val="none" w:sz="0" w:space="0" w:color="auto"/>
            <w:right w:val="none" w:sz="0" w:space="0" w:color="auto"/>
          </w:divBdr>
        </w:div>
      </w:divsChild>
    </w:div>
    <w:div w:id="772164711">
      <w:bodyDiv w:val="1"/>
      <w:marLeft w:val="0"/>
      <w:marRight w:val="0"/>
      <w:marTop w:val="0"/>
      <w:marBottom w:val="0"/>
      <w:divBdr>
        <w:top w:val="none" w:sz="0" w:space="0" w:color="auto"/>
        <w:left w:val="none" w:sz="0" w:space="0" w:color="auto"/>
        <w:bottom w:val="none" w:sz="0" w:space="0" w:color="auto"/>
        <w:right w:val="none" w:sz="0" w:space="0" w:color="auto"/>
      </w:divBdr>
    </w:div>
    <w:div w:id="782384323">
      <w:bodyDiv w:val="1"/>
      <w:marLeft w:val="0"/>
      <w:marRight w:val="0"/>
      <w:marTop w:val="0"/>
      <w:marBottom w:val="0"/>
      <w:divBdr>
        <w:top w:val="none" w:sz="0" w:space="0" w:color="auto"/>
        <w:left w:val="none" w:sz="0" w:space="0" w:color="auto"/>
        <w:bottom w:val="none" w:sz="0" w:space="0" w:color="auto"/>
        <w:right w:val="none" w:sz="0" w:space="0" w:color="auto"/>
      </w:divBdr>
      <w:divsChild>
        <w:div w:id="1310014616">
          <w:marLeft w:val="274"/>
          <w:marRight w:val="0"/>
          <w:marTop w:val="0"/>
          <w:marBottom w:val="0"/>
          <w:divBdr>
            <w:top w:val="none" w:sz="0" w:space="0" w:color="auto"/>
            <w:left w:val="none" w:sz="0" w:space="0" w:color="auto"/>
            <w:bottom w:val="none" w:sz="0" w:space="0" w:color="auto"/>
            <w:right w:val="none" w:sz="0" w:space="0" w:color="auto"/>
          </w:divBdr>
        </w:div>
        <w:div w:id="1792507393">
          <w:marLeft w:val="274"/>
          <w:marRight w:val="0"/>
          <w:marTop w:val="0"/>
          <w:marBottom w:val="0"/>
          <w:divBdr>
            <w:top w:val="none" w:sz="0" w:space="0" w:color="auto"/>
            <w:left w:val="none" w:sz="0" w:space="0" w:color="auto"/>
            <w:bottom w:val="none" w:sz="0" w:space="0" w:color="auto"/>
            <w:right w:val="none" w:sz="0" w:space="0" w:color="auto"/>
          </w:divBdr>
        </w:div>
      </w:divsChild>
    </w:div>
    <w:div w:id="792477370">
      <w:bodyDiv w:val="1"/>
      <w:marLeft w:val="0"/>
      <w:marRight w:val="0"/>
      <w:marTop w:val="0"/>
      <w:marBottom w:val="0"/>
      <w:divBdr>
        <w:top w:val="none" w:sz="0" w:space="0" w:color="auto"/>
        <w:left w:val="none" w:sz="0" w:space="0" w:color="auto"/>
        <w:bottom w:val="none" w:sz="0" w:space="0" w:color="auto"/>
        <w:right w:val="none" w:sz="0" w:space="0" w:color="auto"/>
      </w:divBdr>
      <w:divsChild>
        <w:div w:id="632173468">
          <w:marLeft w:val="274"/>
          <w:marRight w:val="0"/>
          <w:marTop w:val="0"/>
          <w:marBottom w:val="0"/>
          <w:divBdr>
            <w:top w:val="none" w:sz="0" w:space="0" w:color="auto"/>
            <w:left w:val="none" w:sz="0" w:space="0" w:color="auto"/>
            <w:bottom w:val="none" w:sz="0" w:space="0" w:color="auto"/>
            <w:right w:val="none" w:sz="0" w:space="0" w:color="auto"/>
          </w:divBdr>
        </w:div>
        <w:div w:id="1552961449">
          <w:marLeft w:val="274"/>
          <w:marRight w:val="0"/>
          <w:marTop w:val="0"/>
          <w:marBottom w:val="0"/>
          <w:divBdr>
            <w:top w:val="none" w:sz="0" w:space="0" w:color="auto"/>
            <w:left w:val="none" w:sz="0" w:space="0" w:color="auto"/>
            <w:bottom w:val="none" w:sz="0" w:space="0" w:color="auto"/>
            <w:right w:val="none" w:sz="0" w:space="0" w:color="auto"/>
          </w:divBdr>
        </w:div>
        <w:div w:id="1970549132">
          <w:marLeft w:val="274"/>
          <w:marRight w:val="0"/>
          <w:marTop w:val="0"/>
          <w:marBottom w:val="0"/>
          <w:divBdr>
            <w:top w:val="none" w:sz="0" w:space="0" w:color="auto"/>
            <w:left w:val="none" w:sz="0" w:space="0" w:color="auto"/>
            <w:bottom w:val="none" w:sz="0" w:space="0" w:color="auto"/>
            <w:right w:val="none" w:sz="0" w:space="0" w:color="auto"/>
          </w:divBdr>
        </w:div>
      </w:divsChild>
    </w:div>
    <w:div w:id="806779859">
      <w:bodyDiv w:val="1"/>
      <w:marLeft w:val="0"/>
      <w:marRight w:val="0"/>
      <w:marTop w:val="0"/>
      <w:marBottom w:val="0"/>
      <w:divBdr>
        <w:top w:val="none" w:sz="0" w:space="0" w:color="auto"/>
        <w:left w:val="none" w:sz="0" w:space="0" w:color="auto"/>
        <w:bottom w:val="none" w:sz="0" w:space="0" w:color="auto"/>
        <w:right w:val="none" w:sz="0" w:space="0" w:color="auto"/>
      </w:divBdr>
    </w:div>
    <w:div w:id="819542059">
      <w:bodyDiv w:val="1"/>
      <w:marLeft w:val="0"/>
      <w:marRight w:val="0"/>
      <w:marTop w:val="0"/>
      <w:marBottom w:val="0"/>
      <w:divBdr>
        <w:top w:val="none" w:sz="0" w:space="0" w:color="auto"/>
        <w:left w:val="none" w:sz="0" w:space="0" w:color="auto"/>
        <w:bottom w:val="none" w:sz="0" w:space="0" w:color="auto"/>
        <w:right w:val="none" w:sz="0" w:space="0" w:color="auto"/>
      </w:divBdr>
    </w:div>
    <w:div w:id="823400857">
      <w:bodyDiv w:val="1"/>
      <w:marLeft w:val="0"/>
      <w:marRight w:val="0"/>
      <w:marTop w:val="0"/>
      <w:marBottom w:val="0"/>
      <w:divBdr>
        <w:top w:val="none" w:sz="0" w:space="0" w:color="auto"/>
        <w:left w:val="none" w:sz="0" w:space="0" w:color="auto"/>
        <w:bottom w:val="none" w:sz="0" w:space="0" w:color="auto"/>
        <w:right w:val="none" w:sz="0" w:space="0" w:color="auto"/>
      </w:divBdr>
    </w:div>
    <w:div w:id="839123593">
      <w:bodyDiv w:val="1"/>
      <w:marLeft w:val="0"/>
      <w:marRight w:val="0"/>
      <w:marTop w:val="0"/>
      <w:marBottom w:val="0"/>
      <w:divBdr>
        <w:top w:val="none" w:sz="0" w:space="0" w:color="auto"/>
        <w:left w:val="none" w:sz="0" w:space="0" w:color="auto"/>
        <w:bottom w:val="none" w:sz="0" w:space="0" w:color="auto"/>
        <w:right w:val="none" w:sz="0" w:space="0" w:color="auto"/>
      </w:divBdr>
    </w:div>
    <w:div w:id="844171551">
      <w:bodyDiv w:val="1"/>
      <w:marLeft w:val="0"/>
      <w:marRight w:val="0"/>
      <w:marTop w:val="0"/>
      <w:marBottom w:val="0"/>
      <w:divBdr>
        <w:top w:val="none" w:sz="0" w:space="0" w:color="auto"/>
        <w:left w:val="none" w:sz="0" w:space="0" w:color="auto"/>
        <w:bottom w:val="none" w:sz="0" w:space="0" w:color="auto"/>
        <w:right w:val="none" w:sz="0" w:space="0" w:color="auto"/>
      </w:divBdr>
    </w:div>
    <w:div w:id="857546649">
      <w:bodyDiv w:val="1"/>
      <w:marLeft w:val="0"/>
      <w:marRight w:val="0"/>
      <w:marTop w:val="0"/>
      <w:marBottom w:val="0"/>
      <w:divBdr>
        <w:top w:val="none" w:sz="0" w:space="0" w:color="auto"/>
        <w:left w:val="none" w:sz="0" w:space="0" w:color="auto"/>
        <w:bottom w:val="none" w:sz="0" w:space="0" w:color="auto"/>
        <w:right w:val="none" w:sz="0" w:space="0" w:color="auto"/>
      </w:divBdr>
    </w:div>
    <w:div w:id="869950288">
      <w:bodyDiv w:val="1"/>
      <w:marLeft w:val="0"/>
      <w:marRight w:val="0"/>
      <w:marTop w:val="0"/>
      <w:marBottom w:val="0"/>
      <w:divBdr>
        <w:top w:val="none" w:sz="0" w:space="0" w:color="auto"/>
        <w:left w:val="none" w:sz="0" w:space="0" w:color="auto"/>
        <w:bottom w:val="none" w:sz="0" w:space="0" w:color="auto"/>
        <w:right w:val="none" w:sz="0" w:space="0" w:color="auto"/>
      </w:divBdr>
    </w:div>
    <w:div w:id="887229209">
      <w:bodyDiv w:val="1"/>
      <w:marLeft w:val="0"/>
      <w:marRight w:val="0"/>
      <w:marTop w:val="0"/>
      <w:marBottom w:val="0"/>
      <w:divBdr>
        <w:top w:val="none" w:sz="0" w:space="0" w:color="auto"/>
        <w:left w:val="none" w:sz="0" w:space="0" w:color="auto"/>
        <w:bottom w:val="none" w:sz="0" w:space="0" w:color="auto"/>
        <w:right w:val="none" w:sz="0" w:space="0" w:color="auto"/>
      </w:divBdr>
    </w:div>
    <w:div w:id="895702337">
      <w:bodyDiv w:val="1"/>
      <w:marLeft w:val="0"/>
      <w:marRight w:val="0"/>
      <w:marTop w:val="0"/>
      <w:marBottom w:val="0"/>
      <w:divBdr>
        <w:top w:val="none" w:sz="0" w:space="0" w:color="auto"/>
        <w:left w:val="none" w:sz="0" w:space="0" w:color="auto"/>
        <w:bottom w:val="none" w:sz="0" w:space="0" w:color="auto"/>
        <w:right w:val="none" w:sz="0" w:space="0" w:color="auto"/>
      </w:divBdr>
    </w:div>
    <w:div w:id="910234903">
      <w:bodyDiv w:val="1"/>
      <w:marLeft w:val="0"/>
      <w:marRight w:val="0"/>
      <w:marTop w:val="0"/>
      <w:marBottom w:val="0"/>
      <w:divBdr>
        <w:top w:val="none" w:sz="0" w:space="0" w:color="auto"/>
        <w:left w:val="none" w:sz="0" w:space="0" w:color="auto"/>
        <w:bottom w:val="none" w:sz="0" w:space="0" w:color="auto"/>
        <w:right w:val="none" w:sz="0" w:space="0" w:color="auto"/>
      </w:divBdr>
    </w:div>
    <w:div w:id="915016275">
      <w:bodyDiv w:val="1"/>
      <w:marLeft w:val="0"/>
      <w:marRight w:val="0"/>
      <w:marTop w:val="0"/>
      <w:marBottom w:val="0"/>
      <w:divBdr>
        <w:top w:val="none" w:sz="0" w:space="0" w:color="auto"/>
        <w:left w:val="none" w:sz="0" w:space="0" w:color="auto"/>
        <w:bottom w:val="none" w:sz="0" w:space="0" w:color="auto"/>
        <w:right w:val="none" w:sz="0" w:space="0" w:color="auto"/>
      </w:divBdr>
    </w:div>
    <w:div w:id="938222955">
      <w:bodyDiv w:val="1"/>
      <w:marLeft w:val="0"/>
      <w:marRight w:val="0"/>
      <w:marTop w:val="0"/>
      <w:marBottom w:val="0"/>
      <w:divBdr>
        <w:top w:val="none" w:sz="0" w:space="0" w:color="auto"/>
        <w:left w:val="none" w:sz="0" w:space="0" w:color="auto"/>
        <w:bottom w:val="none" w:sz="0" w:space="0" w:color="auto"/>
        <w:right w:val="none" w:sz="0" w:space="0" w:color="auto"/>
      </w:divBdr>
      <w:divsChild>
        <w:div w:id="1216770357">
          <w:marLeft w:val="446"/>
          <w:marRight w:val="0"/>
          <w:marTop w:val="0"/>
          <w:marBottom w:val="0"/>
          <w:divBdr>
            <w:top w:val="none" w:sz="0" w:space="0" w:color="auto"/>
            <w:left w:val="none" w:sz="0" w:space="0" w:color="auto"/>
            <w:bottom w:val="none" w:sz="0" w:space="0" w:color="auto"/>
            <w:right w:val="none" w:sz="0" w:space="0" w:color="auto"/>
          </w:divBdr>
        </w:div>
        <w:div w:id="1887789142">
          <w:marLeft w:val="446"/>
          <w:marRight w:val="0"/>
          <w:marTop w:val="0"/>
          <w:marBottom w:val="0"/>
          <w:divBdr>
            <w:top w:val="none" w:sz="0" w:space="0" w:color="auto"/>
            <w:left w:val="none" w:sz="0" w:space="0" w:color="auto"/>
            <w:bottom w:val="none" w:sz="0" w:space="0" w:color="auto"/>
            <w:right w:val="none" w:sz="0" w:space="0" w:color="auto"/>
          </w:divBdr>
        </w:div>
      </w:divsChild>
    </w:div>
    <w:div w:id="942998536">
      <w:bodyDiv w:val="1"/>
      <w:marLeft w:val="0"/>
      <w:marRight w:val="0"/>
      <w:marTop w:val="0"/>
      <w:marBottom w:val="0"/>
      <w:divBdr>
        <w:top w:val="none" w:sz="0" w:space="0" w:color="auto"/>
        <w:left w:val="none" w:sz="0" w:space="0" w:color="auto"/>
        <w:bottom w:val="none" w:sz="0" w:space="0" w:color="auto"/>
        <w:right w:val="none" w:sz="0" w:space="0" w:color="auto"/>
      </w:divBdr>
    </w:div>
    <w:div w:id="950089954">
      <w:bodyDiv w:val="1"/>
      <w:marLeft w:val="0"/>
      <w:marRight w:val="0"/>
      <w:marTop w:val="0"/>
      <w:marBottom w:val="0"/>
      <w:divBdr>
        <w:top w:val="none" w:sz="0" w:space="0" w:color="auto"/>
        <w:left w:val="none" w:sz="0" w:space="0" w:color="auto"/>
        <w:bottom w:val="none" w:sz="0" w:space="0" w:color="auto"/>
        <w:right w:val="none" w:sz="0" w:space="0" w:color="auto"/>
      </w:divBdr>
    </w:div>
    <w:div w:id="956329967">
      <w:bodyDiv w:val="1"/>
      <w:marLeft w:val="0"/>
      <w:marRight w:val="0"/>
      <w:marTop w:val="0"/>
      <w:marBottom w:val="0"/>
      <w:divBdr>
        <w:top w:val="none" w:sz="0" w:space="0" w:color="auto"/>
        <w:left w:val="none" w:sz="0" w:space="0" w:color="auto"/>
        <w:bottom w:val="none" w:sz="0" w:space="0" w:color="auto"/>
        <w:right w:val="none" w:sz="0" w:space="0" w:color="auto"/>
      </w:divBdr>
    </w:div>
    <w:div w:id="964651894">
      <w:bodyDiv w:val="1"/>
      <w:marLeft w:val="0"/>
      <w:marRight w:val="0"/>
      <w:marTop w:val="0"/>
      <w:marBottom w:val="0"/>
      <w:divBdr>
        <w:top w:val="none" w:sz="0" w:space="0" w:color="auto"/>
        <w:left w:val="none" w:sz="0" w:space="0" w:color="auto"/>
        <w:bottom w:val="none" w:sz="0" w:space="0" w:color="auto"/>
        <w:right w:val="none" w:sz="0" w:space="0" w:color="auto"/>
      </w:divBdr>
    </w:div>
    <w:div w:id="973946543">
      <w:bodyDiv w:val="1"/>
      <w:marLeft w:val="0"/>
      <w:marRight w:val="0"/>
      <w:marTop w:val="0"/>
      <w:marBottom w:val="0"/>
      <w:divBdr>
        <w:top w:val="none" w:sz="0" w:space="0" w:color="auto"/>
        <w:left w:val="none" w:sz="0" w:space="0" w:color="auto"/>
        <w:bottom w:val="none" w:sz="0" w:space="0" w:color="auto"/>
        <w:right w:val="none" w:sz="0" w:space="0" w:color="auto"/>
      </w:divBdr>
    </w:div>
    <w:div w:id="995374032">
      <w:bodyDiv w:val="1"/>
      <w:marLeft w:val="0"/>
      <w:marRight w:val="0"/>
      <w:marTop w:val="0"/>
      <w:marBottom w:val="0"/>
      <w:divBdr>
        <w:top w:val="none" w:sz="0" w:space="0" w:color="auto"/>
        <w:left w:val="none" w:sz="0" w:space="0" w:color="auto"/>
        <w:bottom w:val="none" w:sz="0" w:space="0" w:color="auto"/>
        <w:right w:val="none" w:sz="0" w:space="0" w:color="auto"/>
      </w:divBdr>
      <w:divsChild>
        <w:div w:id="394553433">
          <w:marLeft w:val="274"/>
          <w:marRight w:val="0"/>
          <w:marTop w:val="0"/>
          <w:marBottom w:val="0"/>
          <w:divBdr>
            <w:top w:val="none" w:sz="0" w:space="0" w:color="auto"/>
            <w:left w:val="none" w:sz="0" w:space="0" w:color="auto"/>
            <w:bottom w:val="none" w:sz="0" w:space="0" w:color="auto"/>
            <w:right w:val="none" w:sz="0" w:space="0" w:color="auto"/>
          </w:divBdr>
        </w:div>
        <w:div w:id="1116678200">
          <w:marLeft w:val="274"/>
          <w:marRight w:val="0"/>
          <w:marTop w:val="0"/>
          <w:marBottom w:val="0"/>
          <w:divBdr>
            <w:top w:val="none" w:sz="0" w:space="0" w:color="auto"/>
            <w:left w:val="none" w:sz="0" w:space="0" w:color="auto"/>
            <w:bottom w:val="none" w:sz="0" w:space="0" w:color="auto"/>
            <w:right w:val="none" w:sz="0" w:space="0" w:color="auto"/>
          </w:divBdr>
        </w:div>
        <w:div w:id="1456101871">
          <w:marLeft w:val="274"/>
          <w:marRight w:val="0"/>
          <w:marTop w:val="0"/>
          <w:marBottom w:val="0"/>
          <w:divBdr>
            <w:top w:val="none" w:sz="0" w:space="0" w:color="auto"/>
            <w:left w:val="none" w:sz="0" w:space="0" w:color="auto"/>
            <w:bottom w:val="none" w:sz="0" w:space="0" w:color="auto"/>
            <w:right w:val="none" w:sz="0" w:space="0" w:color="auto"/>
          </w:divBdr>
        </w:div>
        <w:div w:id="1801797277">
          <w:marLeft w:val="274"/>
          <w:marRight w:val="0"/>
          <w:marTop w:val="0"/>
          <w:marBottom w:val="0"/>
          <w:divBdr>
            <w:top w:val="none" w:sz="0" w:space="0" w:color="auto"/>
            <w:left w:val="none" w:sz="0" w:space="0" w:color="auto"/>
            <w:bottom w:val="none" w:sz="0" w:space="0" w:color="auto"/>
            <w:right w:val="none" w:sz="0" w:space="0" w:color="auto"/>
          </w:divBdr>
        </w:div>
      </w:divsChild>
    </w:div>
    <w:div w:id="1004673415">
      <w:bodyDiv w:val="1"/>
      <w:marLeft w:val="0"/>
      <w:marRight w:val="0"/>
      <w:marTop w:val="0"/>
      <w:marBottom w:val="0"/>
      <w:divBdr>
        <w:top w:val="none" w:sz="0" w:space="0" w:color="auto"/>
        <w:left w:val="none" w:sz="0" w:space="0" w:color="auto"/>
        <w:bottom w:val="none" w:sz="0" w:space="0" w:color="auto"/>
        <w:right w:val="none" w:sz="0" w:space="0" w:color="auto"/>
      </w:divBdr>
    </w:div>
    <w:div w:id="1020552284">
      <w:bodyDiv w:val="1"/>
      <w:marLeft w:val="0"/>
      <w:marRight w:val="0"/>
      <w:marTop w:val="0"/>
      <w:marBottom w:val="0"/>
      <w:divBdr>
        <w:top w:val="none" w:sz="0" w:space="0" w:color="auto"/>
        <w:left w:val="none" w:sz="0" w:space="0" w:color="auto"/>
        <w:bottom w:val="none" w:sz="0" w:space="0" w:color="auto"/>
        <w:right w:val="none" w:sz="0" w:space="0" w:color="auto"/>
      </w:divBdr>
    </w:div>
    <w:div w:id="1021204363">
      <w:bodyDiv w:val="1"/>
      <w:marLeft w:val="0"/>
      <w:marRight w:val="0"/>
      <w:marTop w:val="0"/>
      <w:marBottom w:val="0"/>
      <w:divBdr>
        <w:top w:val="none" w:sz="0" w:space="0" w:color="auto"/>
        <w:left w:val="none" w:sz="0" w:space="0" w:color="auto"/>
        <w:bottom w:val="none" w:sz="0" w:space="0" w:color="auto"/>
        <w:right w:val="none" w:sz="0" w:space="0" w:color="auto"/>
      </w:divBdr>
    </w:div>
    <w:div w:id="1024289088">
      <w:bodyDiv w:val="1"/>
      <w:marLeft w:val="0"/>
      <w:marRight w:val="0"/>
      <w:marTop w:val="0"/>
      <w:marBottom w:val="0"/>
      <w:divBdr>
        <w:top w:val="none" w:sz="0" w:space="0" w:color="auto"/>
        <w:left w:val="none" w:sz="0" w:space="0" w:color="auto"/>
        <w:bottom w:val="none" w:sz="0" w:space="0" w:color="auto"/>
        <w:right w:val="none" w:sz="0" w:space="0" w:color="auto"/>
      </w:divBdr>
    </w:div>
    <w:div w:id="1038972520">
      <w:bodyDiv w:val="1"/>
      <w:marLeft w:val="0"/>
      <w:marRight w:val="0"/>
      <w:marTop w:val="0"/>
      <w:marBottom w:val="0"/>
      <w:divBdr>
        <w:top w:val="none" w:sz="0" w:space="0" w:color="auto"/>
        <w:left w:val="none" w:sz="0" w:space="0" w:color="auto"/>
        <w:bottom w:val="none" w:sz="0" w:space="0" w:color="auto"/>
        <w:right w:val="none" w:sz="0" w:space="0" w:color="auto"/>
      </w:divBdr>
    </w:div>
    <w:div w:id="1046217270">
      <w:bodyDiv w:val="1"/>
      <w:marLeft w:val="0"/>
      <w:marRight w:val="0"/>
      <w:marTop w:val="0"/>
      <w:marBottom w:val="0"/>
      <w:divBdr>
        <w:top w:val="none" w:sz="0" w:space="0" w:color="auto"/>
        <w:left w:val="none" w:sz="0" w:space="0" w:color="auto"/>
        <w:bottom w:val="none" w:sz="0" w:space="0" w:color="auto"/>
        <w:right w:val="none" w:sz="0" w:space="0" w:color="auto"/>
      </w:divBdr>
    </w:div>
    <w:div w:id="1060135719">
      <w:bodyDiv w:val="1"/>
      <w:marLeft w:val="0"/>
      <w:marRight w:val="0"/>
      <w:marTop w:val="0"/>
      <w:marBottom w:val="0"/>
      <w:divBdr>
        <w:top w:val="none" w:sz="0" w:space="0" w:color="auto"/>
        <w:left w:val="none" w:sz="0" w:space="0" w:color="auto"/>
        <w:bottom w:val="none" w:sz="0" w:space="0" w:color="auto"/>
        <w:right w:val="none" w:sz="0" w:space="0" w:color="auto"/>
      </w:divBdr>
    </w:div>
    <w:div w:id="1070931788">
      <w:bodyDiv w:val="1"/>
      <w:marLeft w:val="0"/>
      <w:marRight w:val="0"/>
      <w:marTop w:val="0"/>
      <w:marBottom w:val="0"/>
      <w:divBdr>
        <w:top w:val="none" w:sz="0" w:space="0" w:color="auto"/>
        <w:left w:val="none" w:sz="0" w:space="0" w:color="auto"/>
        <w:bottom w:val="none" w:sz="0" w:space="0" w:color="auto"/>
        <w:right w:val="none" w:sz="0" w:space="0" w:color="auto"/>
      </w:divBdr>
      <w:divsChild>
        <w:div w:id="739326221">
          <w:marLeft w:val="274"/>
          <w:marRight w:val="0"/>
          <w:marTop w:val="0"/>
          <w:marBottom w:val="0"/>
          <w:divBdr>
            <w:top w:val="none" w:sz="0" w:space="0" w:color="auto"/>
            <w:left w:val="none" w:sz="0" w:space="0" w:color="auto"/>
            <w:bottom w:val="none" w:sz="0" w:space="0" w:color="auto"/>
            <w:right w:val="none" w:sz="0" w:space="0" w:color="auto"/>
          </w:divBdr>
        </w:div>
      </w:divsChild>
    </w:div>
    <w:div w:id="1086922077">
      <w:bodyDiv w:val="1"/>
      <w:marLeft w:val="0"/>
      <w:marRight w:val="0"/>
      <w:marTop w:val="0"/>
      <w:marBottom w:val="0"/>
      <w:divBdr>
        <w:top w:val="none" w:sz="0" w:space="0" w:color="auto"/>
        <w:left w:val="none" w:sz="0" w:space="0" w:color="auto"/>
        <w:bottom w:val="none" w:sz="0" w:space="0" w:color="auto"/>
        <w:right w:val="none" w:sz="0" w:space="0" w:color="auto"/>
      </w:divBdr>
      <w:divsChild>
        <w:div w:id="1174102898">
          <w:marLeft w:val="274"/>
          <w:marRight w:val="0"/>
          <w:marTop w:val="0"/>
          <w:marBottom w:val="0"/>
          <w:divBdr>
            <w:top w:val="none" w:sz="0" w:space="0" w:color="auto"/>
            <w:left w:val="none" w:sz="0" w:space="0" w:color="auto"/>
            <w:bottom w:val="none" w:sz="0" w:space="0" w:color="auto"/>
            <w:right w:val="none" w:sz="0" w:space="0" w:color="auto"/>
          </w:divBdr>
        </w:div>
      </w:divsChild>
    </w:div>
    <w:div w:id="1089228102">
      <w:bodyDiv w:val="1"/>
      <w:marLeft w:val="0"/>
      <w:marRight w:val="0"/>
      <w:marTop w:val="0"/>
      <w:marBottom w:val="0"/>
      <w:divBdr>
        <w:top w:val="none" w:sz="0" w:space="0" w:color="auto"/>
        <w:left w:val="none" w:sz="0" w:space="0" w:color="auto"/>
        <w:bottom w:val="none" w:sz="0" w:space="0" w:color="auto"/>
        <w:right w:val="none" w:sz="0" w:space="0" w:color="auto"/>
      </w:divBdr>
    </w:div>
    <w:div w:id="1096051806">
      <w:bodyDiv w:val="1"/>
      <w:marLeft w:val="0"/>
      <w:marRight w:val="0"/>
      <w:marTop w:val="0"/>
      <w:marBottom w:val="0"/>
      <w:divBdr>
        <w:top w:val="none" w:sz="0" w:space="0" w:color="auto"/>
        <w:left w:val="none" w:sz="0" w:space="0" w:color="auto"/>
        <w:bottom w:val="none" w:sz="0" w:space="0" w:color="auto"/>
        <w:right w:val="none" w:sz="0" w:space="0" w:color="auto"/>
      </w:divBdr>
      <w:divsChild>
        <w:div w:id="1595934772">
          <w:marLeft w:val="274"/>
          <w:marRight w:val="0"/>
          <w:marTop w:val="0"/>
          <w:marBottom w:val="0"/>
          <w:divBdr>
            <w:top w:val="none" w:sz="0" w:space="0" w:color="auto"/>
            <w:left w:val="none" w:sz="0" w:space="0" w:color="auto"/>
            <w:bottom w:val="none" w:sz="0" w:space="0" w:color="auto"/>
            <w:right w:val="none" w:sz="0" w:space="0" w:color="auto"/>
          </w:divBdr>
        </w:div>
        <w:div w:id="2100366656">
          <w:marLeft w:val="274"/>
          <w:marRight w:val="0"/>
          <w:marTop w:val="0"/>
          <w:marBottom w:val="0"/>
          <w:divBdr>
            <w:top w:val="none" w:sz="0" w:space="0" w:color="auto"/>
            <w:left w:val="none" w:sz="0" w:space="0" w:color="auto"/>
            <w:bottom w:val="none" w:sz="0" w:space="0" w:color="auto"/>
            <w:right w:val="none" w:sz="0" w:space="0" w:color="auto"/>
          </w:divBdr>
        </w:div>
      </w:divsChild>
    </w:div>
    <w:div w:id="1100024353">
      <w:bodyDiv w:val="1"/>
      <w:marLeft w:val="0"/>
      <w:marRight w:val="0"/>
      <w:marTop w:val="0"/>
      <w:marBottom w:val="0"/>
      <w:divBdr>
        <w:top w:val="none" w:sz="0" w:space="0" w:color="auto"/>
        <w:left w:val="none" w:sz="0" w:space="0" w:color="auto"/>
        <w:bottom w:val="none" w:sz="0" w:space="0" w:color="auto"/>
        <w:right w:val="none" w:sz="0" w:space="0" w:color="auto"/>
      </w:divBdr>
    </w:div>
    <w:div w:id="1103381336">
      <w:bodyDiv w:val="1"/>
      <w:marLeft w:val="0"/>
      <w:marRight w:val="0"/>
      <w:marTop w:val="0"/>
      <w:marBottom w:val="0"/>
      <w:divBdr>
        <w:top w:val="none" w:sz="0" w:space="0" w:color="auto"/>
        <w:left w:val="none" w:sz="0" w:space="0" w:color="auto"/>
        <w:bottom w:val="none" w:sz="0" w:space="0" w:color="auto"/>
        <w:right w:val="none" w:sz="0" w:space="0" w:color="auto"/>
      </w:divBdr>
      <w:divsChild>
        <w:div w:id="921640773">
          <w:marLeft w:val="274"/>
          <w:marRight w:val="0"/>
          <w:marTop w:val="0"/>
          <w:marBottom w:val="0"/>
          <w:divBdr>
            <w:top w:val="none" w:sz="0" w:space="0" w:color="auto"/>
            <w:left w:val="none" w:sz="0" w:space="0" w:color="auto"/>
            <w:bottom w:val="none" w:sz="0" w:space="0" w:color="auto"/>
            <w:right w:val="none" w:sz="0" w:space="0" w:color="auto"/>
          </w:divBdr>
        </w:div>
        <w:div w:id="1324552191">
          <w:marLeft w:val="274"/>
          <w:marRight w:val="0"/>
          <w:marTop w:val="0"/>
          <w:marBottom w:val="0"/>
          <w:divBdr>
            <w:top w:val="none" w:sz="0" w:space="0" w:color="auto"/>
            <w:left w:val="none" w:sz="0" w:space="0" w:color="auto"/>
            <w:bottom w:val="none" w:sz="0" w:space="0" w:color="auto"/>
            <w:right w:val="none" w:sz="0" w:space="0" w:color="auto"/>
          </w:divBdr>
        </w:div>
        <w:div w:id="1550260286">
          <w:marLeft w:val="274"/>
          <w:marRight w:val="0"/>
          <w:marTop w:val="0"/>
          <w:marBottom w:val="0"/>
          <w:divBdr>
            <w:top w:val="none" w:sz="0" w:space="0" w:color="auto"/>
            <w:left w:val="none" w:sz="0" w:space="0" w:color="auto"/>
            <w:bottom w:val="none" w:sz="0" w:space="0" w:color="auto"/>
            <w:right w:val="none" w:sz="0" w:space="0" w:color="auto"/>
          </w:divBdr>
        </w:div>
      </w:divsChild>
    </w:div>
    <w:div w:id="1105342539">
      <w:bodyDiv w:val="1"/>
      <w:marLeft w:val="0"/>
      <w:marRight w:val="0"/>
      <w:marTop w:val="0"/>
      <w:marBottom w:val="0"/>
      <w:divBdr>
        <w:top w:val="none" w:sz="0" w:space="0" w:color="auto"/>
        <w:left w:val="none" w:sz="0" w:space="0" w:color="auto"/>
        <w:bottom w:val="none" w:sz="0" w:space="0" w:color="auto"/>
        <w:right w:val="none" w:sz="0" w:space="0" w:color="auto"/>
      </w:divBdr>
      <w:divsChild>
        <w:div w:id="1505317709">
          <w:marLeft w:val="274"/>
          <w:marRight w:val="0"/>
          <w:marTop w:val="0"/>
          <w:marBottom w:val="0"/>
          <w:divBdr>
            <w:top w:val="none" w:sz="0" w:space="0" w:color="auto"/>
            <w:left w:val="none" w:sz="0" w:space="0" w:color="auto"/>
            <w:bottom w:val="none" w:sz="0" w:space="0" w:color="auto"/>
            <w:right w:val="none" w:sz="0" w:space="0" w:color="auto"/>
          </w:divBdr>
        </w:div>
      </w:divsChild>
    </w:div>
    <w:div w:id="1107433191">
      <w:bodyDiv w:val="1"/>
      <w:marLeft w:val="0"/>
      <w:marRight w:val="0"/>
      <w:marTop w:val="0"/>
      <w:marBottom w:val="0"/>
      <w:divBdr>
        <w:top w:val="none" w:sz="0" w:space="0" w:color="auto"/>
        <w:left w:val="none" w:sz="0" w:space="0" w:color="auto"/>
        <w:bottom w:val="none" w:sz="0" w:space="0" w:color="auto"/>
        <w:right w:val="none" w:sz="0" w:space="0" w:color="auto"/>
      </w:divBdr>
    </w:div>
    <w:div w:id="1126653627">
      <w:bodyDiv w:val="1"/>
      <w:marLeft w:val="0"/>
      <w:marRight w:val="0"/>
      <w:marTop w:val="0"/>
      <w:marBottom w:val="0"/>
      <w:divBdr>
        <w:top w:val="none" w:sz="0" w:space="0" w:color="auto"/>
        <w:left w:val="none" w:sz="0" w:space="0" w:color="auto"/>
        <w:bottom w:val="none" w:sz="0" w:space="0" w:color="auto"/>
        <w:right w:val="none" w:sz="0" w:space="0" w:color="auto"/>
      </w:divBdr>
    </w:div>
    <w:div w:id="1146967263">
      <w:bodyDiv w:val="1"/>
      <w:marLeft w:val="0"/>
      <w:marRight w:val="0"/>
      <w:marTop w:val="0"/>
      <w:marBottom w:val="0"/>
      <w:divBdr>
        <w:top w:val="none" w:sz="0" w:space="0" w:color="auto"/>
        <w:left w:val="none" w:sz="0" w:space="0" w:color="auto"/>
        <w:bottom w:val="none" w:sz="0" w:space="0" w:color="auto"/>
        <w:right w:val="none" w:sz="0" w:space="0" w:color="auto"/>
      </w:divBdr>
      <w:divsChild>
        <w:div w:id="492918586">
          <w:marLeft w:val="274"/>
          <w:marRight w:val="0"/>
          <w:marTop w:val="0"/>
          <w:marBottom w:val="0"/>
          <w:divBdr>
            <w:top w:val="none" w:sz="0" w:space="0" w:color="auto"/>
            <w:left w:val="none" w:sz="0" w:space="0" w:color="auto"/>
            <w:bottom w:val="none" w:sz="0" w:space="0" w:color="auto"/>
            <w:right w:val="none" w:sz="0" w:space="0" w:color="auto"/>
          </w:divBdr>
        </w:div>
        <w:div w:id="1551770682">
          <w:marLeft w:val="274"/>
          <w:marRight w:val="0"/>
          <w:marTop w:val="0"/>
          <w:marBottom w:val="0"/>
          <w:divBdr>
            <w:top w:val="none" w:sz="0" w:space="0" w:color="auto"/>
            <w:left w:val="none" w:sz="0" w:space="0" w:color="auto"/>
            <w:bottom w:val="none" w:sz="0" w:space="0" w:color="auto"/>
            <w:right w:val="none" w:sz="0" w:space="0" w:color="auto"/>
          </w:divBdr>
        </w:div>
        <w:div w:id="1806002465">
          <w:marLeft w:val="274"/>
          <w:marRight w:val="0"/>
          <w:marTop w:val="0"/>
          <w:marBottom w:val="0"/>
          <w:divBdr>
            <w:top w:val="none" w:sz="0" w:space="0" w:color="auto"/>
            <w:left w:val="none" w:sz="0" w:space="0" w:color="auto"/>
            <w:bottom w:val="none" w:sz="0" w:space="0" w:color="auto"/>
            <w:right w:val="none" w:sz="0" w:space="0" w:color="auto"/>
          </w:divBdr>
        </w:div>
        <w:div w:id="1976061573">
          <w:marLeft w:val="274"/>
          <w:marRight w:val="0"/>
          <w:marTop w:val="0"/>
          <w:marBottom w:val="0"/>
          <w:divBdr>
            <w:top w:val="none" w:sz="0" w:space="0" w:color="auto"/>
            <w:left w:val="none" w:sz="0" w:space="0" w:color="auto"/>
            <w:bottom w:val="none" w:sz="0" w:space="0" w:color="auto"/>
            <w:right w:val="none" w:sz="0" w:space="0" w:color="auto"/>
          </w:divBdr>
        </w:div>
        <w:div w:id="2094162113">
          <w:marLeft w:val="274"/>
          <w:marRight w:val="0"/>
          <w:marTop w:val="0"/>
          <w:marBottom w:val="0"/>
          <w:divBdr>
            <w:top w:val="none" w:sz="0" w:space="0" w:color="auto"/>
            <w:left w:val="none" w:sz="0" w:space="0" w:color="auto"/>
            <w:bottom w:val="none" w:sz="0" w:space="0" w:color="auto"/>
            <w:right w:val="none" w:sz="0" w:space="0" w:color="auto"/>
          </w:divBdr>
        </w:div>
      </w:divsChild>
    </w:div>
    <w:div w:id="1158376733">
      <w:bodyDiv w:val="1"/>
      <w:marLeft w:val="0"/>
      <w:marRight w:val="0"/>
      <w:marTop w:val="0"/>
      <w:marBottom w:val="0"/>
      <w:divBdr>
        <w:top w:val="none" w:sz="0" w:space="0" w:color="auto"/>
        <w:left w:val="none" w:sz="0" w:space="0" w:color="auto"/>
        <w:bottom w:val="none" w:sz="0" w:space="0" w:color="auto"/>
        <w:right w:val="none" w:sz="0" w:space="0" w:color="auto"/>
      </w:divBdr>
    </w:div>
    <w:div w:id="1159691631">
      <w:bodyDiv w:val="1"/>
      <w:marLeft w:val="0"/>
      <w:marRight w:val="0"/>
      <w:marTop w:val="0"/>
      <w:marBottom w:val="0"/>
      <w:divBdr>
        <w:top w:val="none" w:sz="0" w:space="0" w:color="auto"/>
        <w:left w:val="none" w:sz="0" w:space="0" w:color="auto"/>
        <w:bottom w:val="none" w:sz="0" w:space="0" w:color="auto"/>
        <w:right w:val="none" w:sz="0" w:space="0" w:color="auto"/>
      </w:divBdr>
    </w:div>
    <w:div w:id="1184512763">
      <w:bodyDiv w:val="1"/>
      <w:marLeft w:val="0"/>
      <w:marRight w:val="0"/>
      <w:marTop w:val="0"/>
      <w:marBottom w:val="0"/>
      <w:divBdr>
        <w:top w:val="none" w:sz="0" w:space="0" w:color="auto"/>
        <w:left w:val="none" w:sz="0" w:space="0" w:color="auto"/>
        <w:bottom w:val="none" w:sz="0" w:space="0" w:color="auto"/>
        <w:right w:val="none" w:sz="0" w:space="0" w:color="auto"/>
      </w:divBdr>
      <w:divsChild>
        <w:div w:id="13657177">
          <w:marLeft w:val="274"/>
          <w:marRight w:val="0"/>
          <w:marTop w:val="0"/>
          <w:marBottom w:val="0"/>
          <w:divBdr>
            <w:top w:val="none" w:sz="0" w:space="0" w:color="auto"/>
            <w:left w:val="none" w:sz="0" w:space="0" w:color="auto"/>
            <w:bottom w:val="none" w:sz="0" w:space="0" w:color="auto"/>
            <w:right w:val="none" w:sz="0" w:space="0" w:color="auto"/>
          </w:divBdr>
        </w:div>
        <w:div w:id="1131050374">
          <w:marLeft w:val="274"/>
          <w:marRight w:val="0"/>
          <w:marTop w:val="0"/>
          <w:marBottom w:val="0"/>
          <w:divBdr>
            <w:top w:val="none" w:sz="0" w:space="0" w:color="auto"/>
            <w:left w:val="none" w:sz="0" w:space="0" w:color="auto"/>
            <w:bottom w:val="none" w:sz="0" w:space="0" w:color="auto"/>
            <w:right w:val="none" w:sz="0" w:space="0" w:color="auto"/>
          </w:divBdr>
        </w:div>
      </w:divsChild>
    </w:div>
    <w:div w:id="1184629662">
      <w:bodyDiv w:val="1"/>
      <w:marLeft w:val="0"/>
      <w:marRight w:val="0"/>
      <w:marTop w:val="0"/>
      <w:marBottom w:val="0"/>
      <w:divBdr>
        <w:top w:val="none" w:sz="0" w:space="0" w:color="auto"/>
        <w:left w:val="none" w:sz="0" w:space="0" w:color="auto"/>
        <w:bottom w:val="none" w:sz="0" w:space="0" w:color="auto"/>
        <w:right w:val="none" w:sz="0" w:space="0" w:color="auto"/>
      </w:divBdr>
    </w:div>
    <w:div w:id="1205561514">
      <w:bodyDiv w:val="1"/>
      <w:marLeft w:val="0"/>
      <w:marRight w:val="0"/>
      <w:marTop w:val="0"/>
      <w:marBottom w:val="0"/>
      <w:divBdr>
        <w:top w:val="none" w:sz="0" w:space="0" w:color="auto"/>
        <w:left w:val="none" w:sz="0" w:space="0" w:color="auto"/>
        <w:bottom w:val="none" w:sz="0" w:space="0" w:color="auto"/>
        <w:right w:val="none" w:sz="0" w:space="0" w:color="auto"/>
      </w:divBdr>
      <w:divsChild>
        <w:div w:id="84696065">
          <w:marLeft w:val="274"/>
          <w:marRight w:val="0"/>
          <w:marTop w:val="0"/>
          <w:marBottom w:val="0"/>
          <w:divBdr>
            <w:top w:val="none" w:sz="0" w:space="0" w:color="auto"/>
            <w:left w:val="none" w:sz="0" w:space="0" w:color="auto"/>
            <w:bottom w:val="none" w:sz="0" w:space="0" w:color="auto"/>
            <w:right w:val="none" w:sz="0" w:space="0" w:color="auto"/>
          </w:divBdr>
        </w:div>
        <w:div w:id="2067294941">
          <w:marLeft w:val="274"/>
          <w:marRight w:val="0"/>
          <w:marTop w:val="0"/>
          <w:marBottom w:val="0"/>
          <w:divBdr>
            <w:top w:val="none" w:sz="0" w:space="0" w:color="auto"/>
            <w:left w:val="none" w:sz="0" w:space="0" w:color="auto"/>
            <w:bottom w:val="none" w:sz="0" w:space="0" w:color="auto"/>
            <w:right w:val="none" w:sz="0" w:space="0" w:color="auto"/>
          </w:divBdr>
        </w:div>
        <w:div w:id="2129201654">
          <w:marLeft w:val="274"/>
          <w:marRight w:val="0"/>
          <w:marTop w:val="0"/>
          <w:marBottom w:val="0"/>
          <w:divBdr>
            <w:top w:val="none" w:sz="0" w:space="0" w:color="auto"/>
            <w:left w:val="none" w:sz="0" w:space="0" w:color="auto"/>
            <w:bottom w:val="none" w:sz="0" w:space="0" w:color="auto"/>
            <w:right w:val="none" w:sz="0" w:space="0" w:color="auto"/>
          </w:divBdr>
        </w:div>
      </w:divsChild>
    </w:div>
    <w:div w:id="1227258092">
      <w:bodyDiv w:val="1"/>
      <w:marLeft w:val="0"/>
      <w:marRight w:val="0"/>
      <w:marTop w:val="0"/>
      <w:marBottom w:val="0"/>
      <w:divBdr>
        <w:top w:val="none" w:sz="0" w:space="0" w:color="auto"/>
        <w:left w:val="none" w:sz="0" w:space="0" w:color="auto"/>
        <w:bottom w:val="none" w:sz="0" w:space="0" w:color="auto"/>
        <w:right w:val="none" w:sz="0" w:space="0" w:color="auto"/>
      </w:divBdr>
    </w:div>
    <w:div w:id="1243684472">
      <w:bodyDiv w:val="1"/>
      <w:marLeft w:val="0"/>
      <w:marRight w:val="0"/>
      <w:marTop w:val="0"/>
      <w:marBottom w:val="0"/>
      <w:divBdr>
        <w:top w:val="none" w:sz="0" w:space="0" w:color="auto"/>
        <w:left w:val="none" w:sz="0" w:space="0" w:color="auto"/>
        <w:bottom w:val="none" w:sz="0" w:space="0" w:color="auto"/>
        <w:right w:val="none" w:sz="0" w:space="0" w:color="auto"/>
      </w:divBdr>
      <w:divsChild>
        <w:div w:id="59988863">
          <w:marLeft w:val="274"/>
          <w:marRight w:val="0"/>
          <w:marTop w:val="0"/>
          <w:marBottom w:val="0"/>
          <w:divBdr>
            <w:top w:val="none" w:sz="0" w:space="0" w:color="auto"/>
            <w:left w:val="none" w:sz="0" w:space="0" w:color="auto"/>
            <w:bottom w:val="none" w:sz="0" w:space="0" w:color="auto"/>
            <w:right w:val="none" w:sz="0" w:space="0" w:color="auto"/>
          </w:divBdr>
        </w:div>
        <w:div w:id="934284669">
          <w:marLeft w:val="274"/>
          <w:marRight w:val="0"/>
          <w:marTop w:val="0"/>
          <w:marBottom w:val="0"/>
          <w:divBdr>
            <w:top w:val="none" w:sz="0" w:space="0" w:color="auto"/>
            <w:left w:val="none" w:sz="0" w:space="0" w:color="auto"/>
            <w:bottom w:val="none" w:sz="0" w:space="0" w:color="auto"/>
            <w:right w:val="none" w:sz="0" w:space="0" w:color="auto"/>
          </w:divBdr>
        </w:div>
      </w:divsChild>
    </w:div>
    <w:div w:id="1251740475">
      <w:bodyDiv w:val="1"/>
      <w:marLeft w:val="0"/>
      <w:marRight w:val="0"/>
      <w:marTop w:val="0"/>
      <w:marBottom w:val="0"/>
      <w:divBdr>
        <w:top w:val="none" w:sz="0" w:space="0" w:color="auto"/>
        <w:left w:val="none" w:sz="0" w:space="0" w:color="auto"/>
        <w:bottom w:val="none" w:sz="0" w:space="0" w:color="auto"/>
        <w:right w:val="none" w:sz="0" w:space="0" w:color="auto"/>
      </w:divBdr>
    </w:div>
    <w:div w:id="1255092011">
      <w:bodyDiv w:val="1"/>
      <w:marLeft w:val="0"/>
      <w:marRight w:val="0"/>
      <w:marTop w:val="0"/>
      <w:marBottom w:val="0"/>
      <w:divBdr>
        <w:top w:val="none" w:sz="0" w:space="0" w:color="auto"/>
        <w:left w:val="none" w:sz="0" w:space="0" w:color="auto"/>
        <w:bottom w:val="none" w:sz="0" w:space="0" w:color="auto"/>
        <w:right w:val="none" w:sz="0" w:space="0" w:color="auto"/>
      </w:divBdr>
    </w:div>
    <w:div w:id="1255163024">
      <w:bodyDiv w:val="1"/>
      <w:marLeft w:val="0"/>
      <w:marRight w:val="0"/>
      <w:marTop w:val="0"/>
      <w:marBottom w:val="0"/>
      <w:divBdr>
        <w:top w:val="none" w:sz="0" w:space="0" w:color="auto"/>
        <w:left w:val="none" w:sz="0" w:space="0" w:color="auto"/>
        <w:bottom w:val="none" w:sz="0" w:space="0" w:color="auto"/>
        <w:right w:val="none" w:sz="0" w:space="0" w:color="auto"/>
      </w:divBdr>
      <w:divsChild>
        <w:div w:id="392002127">
          <w:marLeft w:val="446"/>
          <w:marRight w:val="0"/>
          <w:marTop w:val="0"/>
          <w:marBottom w:val="0"/>
          <w:divBdr>
            <w:top w:val="none" w:sz="0" w:space="0" w:color="auto"/>
            <w:left w:val="none" w:sz="0" w:space="0" w:color="auto"/>
            <w:bottom w:val="none" w:sz="0" w:space="0" w:color="auto"/>
            <w:right w:val="none" w:sz="0" w:space="0" w:color="auto"/>
          </w:divBdr>
        </w:div>
        <w:div w:id="1309751637">
          <w:marLeft w:val="446"/>
          <w:marRight w:val="0"/>
          <w:marTop w:val="0"/>
          <w:marBottom w:val="0"/>
          <w:divBdr>
            <w:top w:val="none" w:sz="0" w:space="0" w:color="auto"/>
            <w:left w:val="none" w:sz="0" w:space="0" w:color="auto"/>
            <w:bottom w:val="none" w:sz="0" w:space="0" w:color="auto"/>
            <w:right w:val="none" w:sz="0" w:space="0" w:color="auto"/>
          </w:divBdr>
        </w:div>
      </w:divsChild>
    </w:div>
    <w:div w:id="1271165935">
      <w:bodyDiv w:val="1"/>
      <w:marLeft w:val="0"/>
      <w:marRight w:val="0"/>
      <w:marTop w:val="0"/>
      <w:marBottom w:val="0"/>
      <w:divBdr>
        <w:top w:val="none" w:sz="0" w:space="0" w:color="auto"/>
        <w:left w:val="none" w:sz="0" w:space="0" w:color="auto"/>
        <w:bottom w:val="none" w:sz="0" w:space="0" w:color="auto"/>
        <w:right w:val="none" w:sz="0" w:space="0" w:color="auto"/>
      </w:divBdr>
    </w:div>
    <w:div w:id="1287353543">
      <w:bodyDiv w:val="1"/>
      <w:marLeft w:val="0"/>
      <w:marRight w:val="0"/>
      <w:marTop w:val="0"/>
      <w:marBottom w:val="0"/>
      <w:divBdr>
        <w:top w:val="none" w:sz="0" w:space="0" w:color="auto"/>
        <w:left w:val="none" w:sz="0" w:space="0" w:color="auto"/>
        <w:bottom w:val="none" w:sz="0" w:space="0" w:color="auto"/>
        <w:right w:val="none" w:sz="0" w:space="0" w:color="auto"/>
      </w:divBdr>
    </w:div>
    <w:div w:id="1291786053">
      <w:bodyDiv w:val="1"/>
      <w:marLeft w:val="0"/>
      <w:marRight w:val="0"/>
      <w:marTop w:val="0"/>
      <w:marBottom w:val="0"/>
      <w:divBdr>
        <w:top w:val="none" w:sz="0" w:space="0" w:color="auto"/>
        <w:left w:val="none" w:sz="0" w:space="0" w:color="auto"/>
        <w:bottom w:val="none" w:sz="0" w:space="0" w:color="auto"/>
        <w:right w:val="none" w:sz="0" w:space="0" w:color="auto"/>
      </w:divBdr>
    </w:div>
    <w:div w:id="1318997689">
      <w:bodyDiv w:val="1"/>
      <w:marLeft w:val="0"/>
      <w:marRight w:val="0"/>
      <w:marTop w:val="0"/>
      <w:marBottom w:val="0"/>
      <w:divBdr>
        <w:top w:val="none" w:sz="0" w:space="0" w:color="auto"/>
        <w:left w:val="none" w:sz="0" w:space="0" w:color="auto"/>
        <w:bottom w:val="none" w:sz="0" w:space="0" w:color="auto"/>
        <w:right w:val="none" w:sz="0" w:space="0" w:color="auto"/>
      </w:divBdr>
    </w:div>
    <w:div w:id="1328943226">
      <w:bodyDiv w:val="1"/>
      <w:marLeft w:val="0"/>
      <w:marRight w:val="0"/>
      <w:marTop w:val="0"/>
      <w:marBottom w:val="0"/>
      <w:divBdr>
        <w:top w:val="none" w:sz="0" w:space="0" w:color="auto"/>
        <w:left w:val="none" w:sz="0" w:space="0" w:color="auto"/>
        <w:bottom w:val="none" w:sz="0" w:space="0" w:color="auto"/>
        <w:right w:val="none" w:sz="0" w:space="0" w:color="auto"/>
      </w:divBdr>
    </w:div>
    <w:div w:id="1334605106">
      <w:bodyDiv w:val="1"/>
      <w:marLeft w:val="0"/>
      <w:marRight w:val="0"/>
      <w:marTop w:val="0"/>
      <w:marBottom w:val="0"/>
      <w:divBdr>
        <w:top w:val="none" w:sz="0" w:space="0" w:color="auto"/>
        <w:left w:val="none" w:sz="0" w:space="0" w:color="auto"/>
        <w:bottom w:val="none" w:sz="0" w:space="0" w:color="auto"/>
        <w:right w:val="none" w:sz="0" w:space="0" w:color="auto"/>
      </w:divBdr>
    </w:div>
    <w:div w:id="1335841309">
      <w:bodyDiv w:val="1"/>
      <w:marLeft w:val="0"/>
      <w:marRight w:val="0"/>
      <w:marTop w:val="0"/>
      <w:marBottom w:val="0"/>
      <w:divBdr>
        <w:top w:val="none" w:sz="0" w:space="0" w:color="auto"/>
        <w:left w:val="none" w:sz="0" w:space="0" w:color="auto"/>
        <w:bottom w:val="none" w:sz="0" w:space="0" w:color="auto"/>
        <w:right w:val="none" w:sz="0" w:space="0" w:color="auto"/>
      </w:divBdr>
      <w:divsChild>
        <w:div w:id="454831536">
          <w:marLeft w:val="446"/>
          <w:marRight w:val="0"/>
          <w:marTop w:val="0"/>
          <w:marBottom w:val="0"/>
          <w:divBdr>
            <w:top w:val="none" w:sz="0" w:space="0" w:color="auto"/>
            <w:left w:val="none" w:sz="0" w:space="0" w:color="auto"/>
            <w:bottom w:val="none" w:sz="0" w:space="0" w:color="auto"/>
            <w:right w:val="none" w:sz="0" w:space="0" w:color="auto"/>
          </w:divBdr>
        </w:div>
      </w:divsChild>
    </w:div>
    <w:div w:id="1338268616">
      <w:bodyDiv w:val="1"/>
      <w:marLeft w:val="0"/>
      <w:marRight w:val="0"/>
      <w:marTop w:val="0"/>
      <w:marBottom w:val="0"/>
      <w:divBdr>
        <w:top w:val="none" w:sz="0" w:space="0" w:color="auto"/>
        <w:left w:val="none" w:sz="0" w:space="0" w:color="auto"/>
        <w:bottom w:val="none" w:sz="0" w:space="0" w:color="auto"/>
        <w:right w:val="none" w:sz="0" w:space="0" w:color="auto"/>
      </w:divBdr>
      <w:divsChild>
        <w:div w:id="54552855">
          <w:marLeft w:val="274"/>
          <w:marRight w:val="0"/>
          <w:marTop w:val="0"/>
          <w:marBottom w:val="0"/>
          <w:divBdr>
            <w:top w:val="none" w:sz="0" w:space="0" w:color="auto"/>
            <w:left w:val="none" w:sz="0" w:space="0" w:color="auto"/>
            <w:bottom w:val="none" w:sz="0" w:space="0" w:color="auto"/>
            <w:right w:val="none" w:sz="0" w:space="0" w:color="auto"/>
          </w:divBdr>
        </w:div>
        <w:div w:id="711147685">
          <w:marLeft w:val="274"/>
          <w:marRight w:val="0"/>
          <w:marTop w:val="0"/>
          <w:marBottom w:val="0"/>
          <w:divBdr>
            <w:top w:val="none" w:sz="0" w:space="0" w:color="auto"/>
            <w:left w:val="none" w:sz="0" w:space="0" w:color="auto"/>
            <w:bottom w:val="none" w:sz="0" w:space="0" w:color="auto"/>
            <w:right w:val="none" w:sz="0" w:space="0" w:color="auto"/>
          </w:divBdr>
        </w:div>
        <w:div w:id="1501311952">
          <w:marLeft w:val="274"/>
          <w:marRight w:val="0"/>
          <w:marTop w:val="0"/>
          <w:marBottom w:val="0"/>
          <w:divBdr>
            <w:top w:val="none" w:sz="0" w:space="0" w:color="auto"/>
            <w:left w:val="none" w:sz="0" w:space="0" w:color="auto"/>
            <w:bottom w:val="none" w:sz="0" w:space="0" w:color="auto"/>
            <w:right w:val="none" w:sz="0" w:space="0" w:color="auto"/>
          </w:divBdr>
        </w:div>
      </w:divsChild>
    </w:div>
    <w:div w:id="1356686587">
      <w:bodyDiv w:val="1"/>
      <w:marLeft w:val="0"/>
      <w:marRight w:val="0"/>
      <w:marTop w:val="0"/>
      <w:marBottom w:val="0"/>
      <w:divBdr>
        <w:top w:val="none" w:sz="0" w:space="0" w:color="auto"/>
        <w:left w:val="none" w:sz="0" w:space="0" w:color="auto"/>
        <w:bottom w:val="none" w:sz="0" w:space="0" w:color="auto"/>
        <w:right w:val="none" w:sz="0" w:space="0" w:color="auto"/>
      </w:divBdr>
    </w:div>
    <w:div w:id="1365711626">
      <w:bodyDiv w:val="1"/>
      <w:marLeft w:val="0"/>
      <w:marRight w:val="0"/>
      <w:marTop w:val="0"/>
      <w:marBottom w:val="0"/>
      <w:divBdr>
        <w:top w:val="none" w:sz="0" w:space="0" w:color="auto"/>
        <w:left w:val="none" w:sz="0" w:space="0" w:color="auto"/>
        <w:bottom w:val="none" w:sz="0" w:space="0" w:color="auto"/>
        <w:right w:val="none" w:sz="0" w:space="0" w:color="auto"/>
      </w:divBdr>
      <w:divsChild>
        <w:div w:id="304042657">
          <w:marLeft w:val="274"/>
          <w:marRight w:val="0"/>
          <w:marTop w:val="0"/>
          <w:marBottom w:val="0"/>
          <w:divBdr>
            <w:top w:val="none" w:sz="0" w:space="0" w:color="auto"/>
            <w:left w:val="none" w:sz="0" w:space="0" w:color="auto"/>
            <w:bottom w:val="none" w:sz="0" w:space="0" w:color="auto"/>
            <w:right w:val="none" w:sz="0" w:space="0" w:color="auto"/>
          </w:divBdr>
        </w:div>
        <w:div w:id="752245244">
          <w:marLeft w:val="274"/>
          <w:marRight w:val="0"/>
          <w:marTop w:val="0"/>
          <w:marBottom w:val="0"/>
          <w:divBdr>
            <w:top w:val="none" w:sz="0" w:space="0" w:color="auto"/>
            <w:left w:val="none" w:sz="0" w:space="0" w:color="auto"/>
            <w:bottom w:val="none" w:sz="0" w:space="0" w:color="auto"/>
            <w:right w:val="none" w:sz="0" w:space="0" w:color="auto"/>
          </w:divBdr>
        </w:div>
        <w:div w:id="1275215191">
          <w:marLeft w:val="274"/>
          <w:marRight w:val="0"/>
          <w:marTop w:val="0"/>
          <w:marBottom w:val="0"/>
          <w:divBdr>
            <w:top w:val="none" w:sz="0" w:space="0" w:color="auto"/>
            <w:left w:val="none" w:sz="0" w:space="0" w:color="auto"/>
            <w:bottom w:val="none" w:sz="0" w:space="0" w:color="auto"/>
            <w:right w:val="none" w:sz="0" w:space="0" w:color="auto"/>
          </w:divBdr>
        </w:div>
      </w:divsChild>
    </w:div>
    <w:div w:id="1367176300">
      <w:bodyDiv w:val="1"/>
      <w:marLeft w:val="0"/>
      <w:marRight w:val="0"/>
      <w:marTop w:val="0"/>
      <w:marBottom w:val="0"/>
      <w:divBdr>
        <w:top w:val="none" w:sz="0" w:space="0" w:color="auto"/>
        <w:left w:val="none" w:sz="0" w:space="0" w:color="auto"/>
        <w:bottom w:val="none" w:sz="0" w:space="0" w:color="auto"/>
        <w:right w:val="none" w:sz="0" w:space="0" w:color="auto"/>
      </w:divBdr>
    </w:div>
    <w:div w:id="1370259197">
      <w:bodyDiv w:val="1"/>
      <w:marLeft w:val="0"/>
      <w:marRight w:val="0"/>
      <w:marTop w:val="0"/>
      <w:marBottom w:val="0"/>
      <w:divBdr>
        <w:top w:val="none" w:sz="0" w:space="0" w:color="auto"/>
        <w:left w:val="none" w:sz="0" w:space="0" w:color="auto"/>
        <w:bottom w:val="none" w:sz="0" w:space="0" w:color="auto"/>
        <w:right w:val="none" w:sz="0" w:space="0" w:color="auto"/>
      </w:divBdr>
      <w:divsChild>
        <w:div w:id="305940327">
          <w:marLeft w:val="446"/>
          <w:marRight w:val="0"/>
          <w:marTop w:val="0"/>
          <w:marBottom w:val="0"/>
          <w:divBdr>
            <w:top w:val="none" w:sz="0" w:space="0" w:color="auto"/>
            <w:left w:val="none" w:sz="0" w:space="0" w:color="auto"/>
            <w:bottom w:val="none" w:sz="0" w:space="0" w:color="auto"/>
            <w:right w:val="none" w:sz="0" w:space="0" w:color="auto"/>
          </w:divBdr>
        </w:div>
        <w:div w:id="646203996">
          <w:marLeft w:val="446"/>
          <w:marRight w:val="0"/>
          <w:marTop w:val="0"/>
          <w:marBottom w:val="0"/>
          <w:divBdr>
            <w:top w:val="none" w:sz="0" w:space="0" w:color="auto"/>
            <w:left w:val="none" w:sz="0" w:space="0" w:color="auto"/>
            <w:bottom w:val="none" w:sz="0" w:space="0" w:color="auto"/>
            <w:right w:val="none" w:sz="0" w:space="0" w:color="auto"/>
          </w:divBdr>
        </w:div>
      </w:divsChild>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387834">
      <w:bodyDiv w:val="1"/>
      <w:marLeft w:val="0"/>
      <w:marRight w:val="0"/>
      <w:marTop w:val="0"/>
      <w:marBottom w:val="0"/>
      <w:divBdr>
        <w:top w:val="none" w:sz="0" w:space="0" w:color="auto"/>
        <w:left w:val="none" w:sz="0" w:space="0" w:color="auto"/>
        <w:bottom w:val="none" w:sz="0" w:space="0" w:color="auto"/>
        <w:right w:val="none" w:sz="0" w:space="0" w:color="auto"/>
      </w:divBdr>
    </w:div>
    <w:div w:id="1378816078">
      <w:bodyDiv w:val="1"/>
      <w:marLeft w:val="0"/>
      <w:marRight w:val="0"/>
      <w:marTop w:val="0"/>
      <w:marBottom w:val="0"/>
      <w:divBdr>
        <w:top w:val="none" w:sz="0" w:space="0" w:color="auto"/>
        <w:left w:val="none" w:sz="0" w:space="0" w:color="auto"/>
        <w:bottom w:val="none" w:sz="0" w:space="0" w:color="auto"/>
        <w:right w:val="none" w:sz="0" w:space="0" w:color="auto"/>
      </w:divBdr>
    </w:div>
    <w:div w:id="1378965633">
      <w:bodyDiv w:val="1"/>
      <w:marLeft w:val="0"/>
      <w:marRight w:val="0"/>
      <w:marTop w:val="0"/>
      <w:marBottom w:val="0"/>
      <w:divBdr>
        <w:top w:val="none" w:sz="0" w:space="0" w:color="auto"/>
        <w:left w:val="none" w:sz="0" w:space="0" w:color="auto"/>
        <w:bottom w:val="none" w:sz="0" w:space="0" w:color="auto"/>
        <w:right w:val="none" w:sz="0" w:space="0" w:color="auto"/>
      </w:divBdr>
      <w:divsChild>
        <w:div w:id="1425807634">
          <w:marLeft w:val="274"/>
          <w:marRight w:val="0"/>
          <w:marTop w:val="0"/>
          <w:marBottom w:val="0"/>
          <w:divBdr>
            <w:top w:val="none" w:sz="0" w:space="0" w:color="auto"/>
            <w:left w:val="none" w:sz="0" w:space="0" w:color="auto"/>
            <w:bottom w:val="none" w:sz="0" w:space="0" w:color="auto"/>
            <w:right w:val="none" w:sz="0" w:space="0" w:color="auto"/>
          </w:divBdr>
        </w:div>
      </w:divsChild>
    </w:div>
    <w:div w:id="1407651482">
      <w:bodyDiv w:val="1"/>
      <w:marLeft w:val="0"/>
      <w:marRight w:val="0"/>
      <w:marTop w:val="0"/>
      <w:marBottom w:val="0"/>
      <w:divBdr>
        <w:top w:val="none" w:sz="0" w:space="0" w:color="auto"/>
        <w:left w:val="none" w:sz="0" w:space="0" w:color="auto"/>
        <w:bottom w:val="none" w:sz="0" w:space="0" w:color="auto"/>
        <w:right w:val="none" w:sz="0" w:space="0" w:color="auto"/>
      </w:divBdr>
    </w:div>
    <w:div w:id="1410007948">
      <w:bodyDiv w:val="1"/>
      <w:marLeft w:val="0"/>
      <w:marRight w:val="0"/>
      <w:marTop w:val="0"/>
      <w:marBottom w:val="0"/>
      <w:divBdr>
        <w:top w:val="none" w:sz="0" w:space="0" w:color="auto"/>
        <w:left w:val="none" w:sz="0" w:space="0" w:color="auto"/>
        <w:bottom w:val="none" w:sz="0" w:space="0" w:color="auto"/>
        <w:right w:val="none" w:sz="0" w:space="0" w:color="auto"/>
      </w:divBdr>
    </w:div>
    <w:div w:id="1412048779">
      <w:bodyDiv w:val="1"/>
      <w:marLeft w:val="0"/>
      <w:marRight w:val="0"/>
      <w:marTop w:val="0"/>
      <w:marBottom w:val="0"/>
      <w:divBdr>
        <w:top w:val="none" w:sz="0" w:space="0" w:color="auto"/>
        <w:left w:val="none" w:sz="0" w:space="0" w:color="auto"/>
        <w:bottom w:val="none" w:sz="0" w:space="0" w:color="auto"/>
        <w:right w:val="none" w:sz="0" w:space="0" w:color="auto"/>
      </w:divBdr>
      <w:divsChild>
        <w:div w:id="276907960">
          <w:marLeft w:val="274"/>
          <w:marRight w:val="0"/>
          <w:marTop w:val="0"/>
          <w:marBottom w:val="0"/>
          <w:divBdr>
            <w:top w:val="none" w:sz="0" w:space="0" w:color="auto"/>
            <w:left w:val="none" w:sz="0" w:space="0" w:color="auto"/>
            <w:bottom w:val="none" w:sz="0" w:space="0" w:color="auto"/>
            <w:right w:val="none" w:sz="0" w:space="0" w:color="auto"/>
          </w:divBdr>
        </w:div>
        <w:div w:id="1748189014">
          <w:marLeft w:val="274"/>
          <w:marRight w:val="0"/>
          <w:marTop w:val="0"/>
          <w:marBottom w:val="0"/>
          <w:divBdr>
            <w:top w:val="none" w:sz="0" w:space="0" w:color="auto"/>
            <w:left w:val="none" w:sz="0" w:space="0" w:color="auto"/>
            <w:bottom w:val="none" w:sz="0" w:space="0" w:color="auto"/>
            <w:right w:val="none" w:sz="0" w:space="0" w:color="auto"/>
          </w:divBdr>
        </w:div>
        <w:div w:id="1866096719">
          <w:marLeft w:val="274"/>
          <w:marRight w:val="0"/>
          <w:marTop w:val="0"/>
          <w:marBottom w:val="0"/>
          <w:divBdr>
            <w:top w:val="none" w:sz="0" w:space="0" w:color="auto"/>
            <w:left w:val="none" w:sz="0" w:space="0" w:color="auto"/>
            <w:bottom w:val="none" w:sz="0" w:space="0" w:color="auto"/>
            <w:right w:val="none" w:sz="0" w:space="0" w:color="auto"/>
          </w:divBdr>
        </w:div>
      </w:divsChild>
    </w:div>
    <w:div w:id="1412237977">
      <w:bodyDiv w:val="1"/>
      <w:marLeft w:val="0"/>
      <w:marRight w:val="0"/>
      <w:marTop w:val="0"/>
      <w:marBottom w:val="0"/>
      <w:divBdr>
        <w:top w:val="none" w:sz="0" w:space="0" w:color="auto"/>
        <w:left w:val="none" w:sz="0" w:space="0" w:color="auto"/>
        <w:bottom w:val="none" w:sz="0" w:space="0" w:color="auto"/>
        <w:right w:val="none" w:sz="0" w:space="0" w:color="auto"/>
      </w:divBdr>
    </w:div>
    <w:div w:id="1412779384">
      <w:bodyDiv w:val="1"/>
      <w:marLeft w:val="0"/>
      <w:marRight w:val="0"/>
      <w:marTop w:val="0"/>
      <w:marBottom w:val="0"/>
      <w:divBdr>
        <w:top w:val="none" w:sz="0" w:space="0" w:color="auto"/>
        <w:left w:val="none" w:sz="0" w:space="0" w:color="auto"/>
        <w:bottom w:val="none" w:sz="0" w:space="0" w:color="auto"/>
        <w:right w:val="none" w:sz="0" w:space="0" w:color="auto"/>
      </w:divBdr>
    </w:div>
    <w:div w:id="1421366717">
      <w:bodyDiv w:val="1"/>
      <w:marLeft w:val="0"/>
      <w:marRight w:val="0"/>
      <w:marTop w:val="0"/>
      <w:marBottom w:val="0"/>
      <w:divBdr>
        <w:top w:val="none" w:sz="0" w:space="0" w:color="auto"/>
        <w:left w:val="none" w:sz="0" w:space="0" w:color="auto"/>
        <w:bottom w:val="none" w:sz="0" w:space="0" w:color="auto"/>
        <w:right w:val="none" w:sz="0" w:space="0" w:color="auto"/>
      </w:divBdr>
    </w:div>
    <w:div w:id="1423181032">
      <w:bodyDiv w:val="1"/>
      <w:marLeft w:val="0"/>
      <w:marRight w:val="0"/>
      <w:marTop w:val="0"/>
      <w:marBottom w:val="0"/>
      <w:divBdr>
        <w:top w:val="none" w:sz="0" w:space="0" w:color="auto"/>
        <w:left w:val="none" w:sz="0" w:space="0" w:color="auto"/>
        <w:bottom w:val="none" w:sz="0" w:space="0" w:color="auto"/>
        <w:right w:val="none" w:sz="0" w:space="0" w:color="auto"/>
      </w:divBdr>
      <w:divsChild>
        <w:div w:id="1753700927">
          <w:marLeft w:val="274"/>
          <w:marRight w:val="0"/>
          <w:marTop w:val="0"/>
          <w:marBottom w:val="0"/>
          <w:divBdr>
            <w:top w:val="none" w:sz="0" w:space="0" w:color="auto"/>
            <w:left w:val="none" w:sz="0" w:space="0" w:color="auto"/>
            <w:bottom w:val="none" w:sz="0" w:space="0" w:color="auto"/>
            <w:right w:val="none" w:sz="0" w:space="0" w:color="auto"/>
          </w:divBdr>
        </w:div>
      </w:divsChild>
    </w:div>
    <w:div w:id="1427843942">
      <w:bodyDiv w:val="1"/>
      <w:marLeft w:val="0"/>
      <w:marRight w:val="0"/>
      <w:marTop w:val="0"/>
      <w:marBottom w:val="0"/>
      <w:divBdr>
        <w:top w:val="none" w:sz="0" w:space="0" w:color="auto"/>
        <w:left w:val="none" w:sz="0" w:space="0" w:color="auto"/>
        <w:bottom w:val="none" w:sz="0" w:space="0" w:color="auto"/>
        <w:right w:val="none" w:sz="0" w:space="0" w:color="auto"/>
      </w:divBdr>
      <w:divsChild>
        <w:div w:id="1111314320">
          <w:marLeft w:val="274"/>
          <w:marRight w:val="0"/>
          <w:marTop w:val="0"/>
          <w:marBottom w:val="0"/>
          <w:divBdr>
            <w:top w:val="none" w:sz="0" w:space="0" w:color="auto"/>
            <w:left w:val="none" w:sz="0" w:space="0" w:color="auto"/>
            <w:bottom w:val="none" w:sz="0" w:space="0" w:color="auto"/>
            <w:right w:val="none" w:sz="0" w:space="0" w:color="auto"/>
          </w:divBdr>
        </w:div>
        <w:div w:id="1491292619">
          <w:marLeft w:val="274"/>
          <w:marRight w:val="0"/>
          <w:marTop w:val="0"/>
          <w:marBottom w:val="0"/>
          <w:divBdr>
            <w:top w:val="none" w:sz="0" w:space="0" w:color="auto"/>
            <w:left w:val="none" w:sz="0" w:space="0" w:color="auto"/>
            <w:bottom w:val="none" w:sz="0" w:space="0" w:color="auto"/>
            <w:right w:val="none" w:sz="0" w:space="0" w:color="auto"/>
          </w:divBdr>
        </w:div>
        <w:div w:id="1681277125">
          <w:marLeft w:val="274"/>
          <w:marRight w:val="0"/>
          <w:marTop w:val="0"/>
          <w:marBottom w:val="0"/>
          <w:divBdr>
            <w:top w:val="none" w:sz="0" w:space="0" w:color="auto"/>
            <w:left w:val="none" w:sz="0" w:space="0" w:color="auto"/>
            <w:bottom w:val="none" w:sz="0" w:space="0" w:color="auto"/>
            <w:right w:val="none" w:sz="0" w:space="0" w:color="auto"/>
          </w:divBdr>
        </w:div>
      </w:divsChild>
    </w:div>
    <w:div w:id="1440219268">
      <w:bodyDiv w:val="1"/>
      <w:marLeft w:val="0"/>
      <w:marRight w:val="0"/>
      <w:marTop w:val="0"/>
      <w:marBottom w:val="0"/>
      <w:divBdr>
        <w:top w:val="none" w:sz="0" w:space="0" w:color="auto"/>
        <w:left w:val="none" w:sz="0" w:space="0" w:color="auto"/>
        <w:bottom w:val="none" w:sz="0" w:space="0" w:color="auto"/>
        <w:right w:val="none" w:sz="0" w:space="0" w:color="auto"/>
      </w:divBdr>
    </w:div>
    <w:div w:id="1452702738">
      <w:bodyDiv w:val="1"/>
      <w:marLeft w:val="0"/>
      <w:marRight w:val="0"/>
      <w:marTop w:val="0"/>
      <w:marBottom w:val="0"/>
      <w:divBdr>
        <w:top w:val="none" w:sz="0" w:space="0" w:color="auto"/>
        <w:left w:val="none" w:sz="0" w:space="0" w:color="auto"/>
        <w:bottom w:val="none" w:sz="0" w:space="0" w:color="auto"/>
        <w:right w:val="none" w:sz="0" w:space="0" w:color="auto"/>
      </w:divBdr>
    </w:div>
    <w:div w:id="1454906466">
      <w:bodyDiv w:val="1"/>
      <w:marLeft w:val="0"/>
      <w:marRight w:val="0"/>
      <w:marTop w:val="0"/>
      <w:marBottom w:val="0"/>
      <w:divBdr>
        <w:top w:val="none" w:sz="0" w:space="0" w:color="auto"/>
        <w:left w:val="none" w:sz="0" w:space="0" w:color="auto"/>
        <w:bottom w:val="none" w:sz="0" w:space="0" w:color="auto"/>
        <w:right w:val="none" w:sz="0" w:space="0" w:color="auto"/>
      </w:divBdr>
    </w:div>
    <w:div w:id="1458256305">
      <w:bodyDiv w:val="1"/>
      <w:marLeft w:val="0"/>
      <w:marRight w:val="0"/>
      <w:marTop w:val="0"/>
      <w:marBottom w:val="0"/>
      <w:divBdr>
        <w:top w:val="none" w:sz="0" w:space="0" w:color="auto"/>
        <w:left w:val="none" w:sz="0" w:space="0" w:color="auto"/>
        <w:bottom w:val="none" w:sz="0" w:space="0" w:color="auto"/>
        <w:right w:val="none" w:sz="0" w:space="0" w:color="auto"/>
      </w:divBdr>
    </w:div>
    <w:div w:id="1474298511">
      <w:bodyDiv w:val="1"/>
      <w:marLeft w:val="0"/>
      <w:marRight w:val="0"/>
      <w:marTop w:val="0"/>
      <w:marBottom w:val="0"/>
      <w:divBdr>
        <w:top w:val="none" w:sz="0" w:space="0" w:color="auto"/>
        <w:left w:val="none" w:sz="0" w:space="0" w:color="auto"/>
        <w:bottom w:val="none" w:sz="0" w:space="0" w:color="auto"/>
        <w:right w:val="none" w:sz="0" w:space="0" w:color="auto"/>
      </w:divBdr>
    </w:div>
    <w:div w:id="1482845342">
      <w:bodyDiv w:val="1"/>
      <w:marLeft w:val="0"/>
      <w:marRight w:val="0"/>
      <w:marTop w:val="0"/>
      <w:marBottom w:val="0"/>
      <w:divBdr>
        <w:top w:val="none" w:sz="0" w:space="0" w:color="auto"/>
        <w:left w:val="none" w:sz="0" w:space="0" w:color="auto"/>
        <w:bottom w:val="none" w:sz="0" w:space="0" w:color="auto"/>
        <w:right w:val="none" w:sz="0" w:space="0" w:color="auto"/>
      </w:divBdr>
    </w:div>
    <w:div w:id="1498107515">
      <w:bodyDiv w:val="1"/>
      <w:marLeft w:val="0"/>
      <w:marRight w:val="0"/>
      <w:marTop w:val="0"/>
      <w:marBottom w:val="0"/>
      <w:divBdr>
        <w:top w:val="none" w:sz="0" w:space="0" w:color="auto"/>
        <w:left w:val="none" w:sz="0" w:space="0" w:color="auto"/>
        <w:bottom w:val="none" w:sz="0" w:space="0" w:color="auto"/>
        <w:right w:val="none" w:sz="0" w:space="0" w:color="auto"/>
      </w:divBdr>
    </w:div>
    <w:div w:id="1500851077">
      <w:bodyDiv w:val="1"/>
      <w:marLeft w:val="0"/>
      <w:marRight w:val="0"/>
      <w:marTop w:val="0"/>
      <w:marBottom w:val="0"/>
      <w:divBdr>
        <w:top w:val="none" w:sz="0" w:space="0" w:color="auto"/>
        <w:left w:val="none" w:sz="0" w:space="0" w:color="auto"/>
        <w:bottom w:val="none" w:sz="0" w:space="0" w:color="auto"/>
        <w:right w:val="none" w:sz="0" w:space="0" w:color="auto"/>
      </w:divBdr>
      <w:divsChild>
        <w:div w:id="1206409206">
          <w:marLeft w:val="360"/>
          <w:marRight w:val="0"/>
          <w:marTop w:val="154"/>
          <w:marBottom w:val="0"/>
          <w:divBdr>
            <w:top w:val="none" w:sz="0" w:space="0" w:color="auto"/>
            <w:left w:val="none" w:sz="0" w:space="0" w:color="auto"/>
            <w:bottom w:val="none" w:sz="0" w:space="0" w:color="auto"/>
            <w:right w:val="none" w:sz="0" w:space="0" w:color="auto"/>
          </w:divBdr>
        </w:div>
        <w:div w:id="1603679545">
          <w:marLeft w:val="360"/>
          <w:marRight w:val="0"/>
          <w:marTop w:val="154"/>
          <w:marBottom w:val="0"/>
          <w:divBdr>
            <w:top w:val="none" w:sz="0" w:space="0" w:color="auto"/>
            <w:left w:val="none" w:sz="0" w:space="0" w:color="auto"/>
            <w:bottom w:val="none" w:sz="0" w:space="0" w:color="auto"/>
            <w:right w:val="none" w:sz="0" w:space="0" w:color="auto"/>
          </w:divBdr>
        </w:div>
      </w:divsChild>
    </w:div>
    <w:div w:id="1514681297">
      <w:bodyDiv w:val="1"/>
      <w:marLeft w:val="0"/>
      <w:marRight w:val="0"/>
      <w:marTop w:val="0"/>
      <w:marBottom w:val="0"/>
      <w:divBdr>
        <w:top w:val="none" w:sz="0" w:space="0" w:color="auto"/>
        <w:left w:val="none" w:sz="0" w:space="0" w:color="auto"/>
        <w:bottom w:val="none" w:sz="0" w:space="0" w:color="auto"/>
        <w:right w:val="none" w:sz="0" w:space="0" w:color="auto"/>
      </w:divBdr>
      <w:divsChild>
        <w:div w:id="667829541">
          <w:marLeft w:val="274"/>
          <w:marRight w:val="0"/>
          <w:marTop w:val="0"/>
          <w:marBottom w:val="0"/>
          <w:divBdr>
            <w:top w:val="none" w:sz="0" w:space="0" w:color="auto"/>
            <w:left w:val="none" w:sz="0" w:space="0" w:color="auto"/>
            <w:bottom w:val="none" w:sz="0" w:space="0" w:color="auto"/>
            <w:right w:val="none" w:sz="0" w:space="0" w:color="auto"/>
          </w:divBdr>
        </w:div>
        <w:div w:id="2084377273">
          <w:marLeft w:val="274"/>
          <w:marRight w:val="0"/>
          <w:marTop w:val="0"/>
          <w:marBottom w:val="0"/>
          <w:divBdr>
            <w:top w:val="none" w:sz="0" w:space="0" w:color="auto"/>
            <w:left w:val="none" w:sz="0" w:space="0" w:color="auto"/>
            <w:bottom w:val="none" w:sz="0" w:space="0" w:color="auto"/>
            <w:right w:val="none" w:sz="0" w:space="0" w:color="auto"/>
          </w:divBdr>
        </w:div>
      </w:divsChild>
    </w:div>
    <w:div w:id="1525246768">
      <w:bodyDiv w:val="1"/>
      <w:marLeft w:val="0"/>
      <w:marRight w:val="0"/>
      <w:marTop w:val="0"/>
      <w:marBottom w:val="0"/>
      <w:divBdr>
        <w:top w:val="none" w:sz="0" w:space="0" w:color="auto"/>
        <w:left w:val="none" w:sz="0" w:space="0" w:color="auto"/>
        <w:bottom w:val="none" w:sz="0" w:space="0" w:color="auto"/>
        <w:right w:val="none" w:sz="0" w:space="0" w:color="auto"/>
      </w:divBdr>
    </w:div>
    <w:div w:id="1526408599">
      <w:bodyDiv w:val="1"/>
      <w:marLeft w:val="0"/>
      <w:marRight w:val="0"/>
      <w:marTop w:val="0"/>
      <w:marBottom w:val="0"/>
      <w:divBdr>
        <w:top w:val="none" w:sz="0" w:space="0" w:color="auto"/>
        <w:left w:val="none" w:sz="0" w:space="0" w:color="auto"/>
        <w:bottom w:val="none" w:sz="0" w:space="0" w:color="auto"/>
        <w:right w:val="none" w:sz="0" w:space="0" w:color="auto"/>
      </w:divBdr>
    </w:div>
    <w:div w:id="1549106817">
      <w:bodyDiv w:val="1"/>
      <w:marLeft w:val="0"/>
      <w:marRight w:val="0"/>
      <w:marTop w:val="0"/>
      <w:marBottom w:val="0"/>
      <w:divBdr>
        <w:top w:val="none" w:sz="0" w:space="0" w:color="auto"/>
        <w:left w:val="none" w:sz="0" w:space="0" w:color="auto"/>
        <w:bottom w:val="none" w:sz="0" w:space="0" w:color="auto"/>
        <w:right w:val="none" w:sz="0" w:space="0" w:color="auto"/>
      </w:divBdr>
    </w:div>
    <w:div w:id="1566061401">
      <w:bodyDiv w:val="1"/>
      <w:marLeft w:val="0"/>
      <w:marRight w:val="0"/>
      <w:marTop w:val="0"/>
      <w:marBottom w:val="0"/>
      <w:divBdr>
        <w:top w:val="none" w:sz="0" w:space="0" w:color="auto"/>
        <w:left w:val="none" w:sz="0" w:space="0" w:color="auto"/>
        <w:bottom w:val="none" w:sz="0" w:space="0" w:color="auto"/>
        <w:right w:val="none" w:sz="0" w:space="0" w:color="auto"/>
      </w:divBdr>
      <w:divsChild>
        <w:div w:id="1867598929">
          <w:marLeft w:val="274"/>
          <w:marRight w:val="0"/>
          <w:marTop w:val="0"/>
          <w:marBottom w:val="0"/>
          <w:divBdr>
            <w:top w:val="none" w:sz="0" w:space="0" w:color="auto"/>
            <w:left w:val="none" w:sz="0" w:space="0" w:color="auto"/>
            <w:bottom w:val="none" w:sz="0" w:space="0" w:color="auto"/>
            <w:right w:val="none" w:sz="0" w:space="0" w:color="auto"/>
          </w:divBdr>
        </w:div>
      </w:divsChild>
    </w:div>
    <w:div w:id="1576478868">
      <w:bodyDiv w:val="1"/>
      <w:marLeft w:val="0"/>
      <w:marRight w:val="0"/>
      <w:marTop w:val="0"/>
      <w:marBottom w:val="0"/>
      <w:divBdr>
        <w:top w:val="none" w:sz="0" w:space="0" w:color="auto"/>
        <w:left w:val="none" w:sz="0" w:space="0" w:color="auto"/>
        <w:bottom w:val="none" w:sz="0" w:space="0" w:color="auto"/>
        <w:right w:val="none" w:sz="0" w:space="0" w:color="auto"/>
      </w:divBdr>
    </w:div>
    <w:div w:id="1621842512">
      <w:bodyDiv w:val="1"/>
      <w:marLeft w:val="0"/>
      <w:marRight w:val="0"/>
      <w:marTop w:val="0"/>
      <w:marBottom w:val="0"/>
      <w:divBdr>
        <w:top w:val="none" w:sz="0" w:space="0" w:color="auto"/>
        <w:left w:val="none" w:sz="0" w:space="0" w:color="auto"/>
        <w:bottom w:val="none" w:sz="0" w:space="0" w:color="auto"/>
        <w:right w:val="none" w:sz="0" w:space="0" w:color="auto"/>
      </w:divBdr>
    </w:div>
    <w:div w:id="1638024863">
      <w:bodyDiv w:val="1"/>
      <w:marLeft w:val="0"/>
      <w:marRight w:val="0"/>
      <w:marTop w:val="0"/>
      <w:marBottom w:val="0"/>
      <w:divBdr>
        <w:top w:val="none" w:sz="0" w:space="0" w:color="auto"/>
        <w:left w:val="none" w:sz="0" w:space="0" w:color="auto"/>
        <w:bottom w:val="none" w:sz="0" w:space="0" w:color="auto"/>
        <w:right w:val="none" w:sz="0" w:space="0" w:color="auto"/>
      </w:divBdr>
    </w:div>
    <w:div w:id="1645231912">
      <w:bodyDiv w:val="1"/>
      <w:marLeft w:val="0"/>
      <w:marRight w:val="0"/>
      <w:marTop w:val="0"/>
      <w:marBottom w:val="0"/>
      <w:divBdr>
        <w:top w:val="none" w:sz="0" w:space="0" w:color="auto"/>
        <w:left w:val="none" w:sz="0" w:space="0" w:color="auto"/>
        <w:bottom w:val="none" w:sz="0" w:space="0" w:color="auto"/>
        <w:right w:val="none" w:sz="0" w:space="0" w:color="auto"/>
      </w:divBdr>
    </w:div>
    <w:div w:id="1660117085">
      <w:bodyDiv w:val="1"/>
      <w:marLeft w:val="0"/>
      <w:marRight w:val="0"/>
      <w:marTop w:val="0"/>
      <w:marBottom w:val="0"/>
      <w:divBdr>
        <w:top w:val="none" w:sz="0" w:space="0" w:color="auto"/>
        <w:left w:val="none" w:sz="0" w:space="0" w:color="auto"/>
        <w:bottom w:val="none" w:sz="0" w:space="0" w:color="auto"/>
        <w:right w:val="none" w:sz="0" w:space="0" w:color="auto"/>
      </w:divBdr>
    </w:div>
    <w:div w:id="1662076950">
      <w:bodyDiv w:val="1"/>
      <w:marLeft w:val="0"/>
      <w:marRight w:val="0"/>
      <w:marTop w:val="0"/>
      <w:marBottom w:val="0"/>
      <w:divBdr>
        <w:top w:val="none" w:sz="0" w:space="0" w:color="auto"/>
        <w:left w:val="none" w:sz="0" w:space="0" w:color="auto"/>
        <w:bottom w:val="none" w:sz="0" w:space="0" w:color="auto"/>
        <w:right w:val="none" w:sz="0" w:space="0" w:color="auto"/>
      </w:divBdr>
    </w:div>
    <w:div w:id="1682899916">
      <w:bodyDiv w:val="1"/>
      <w:marLeft w:val="0"/>
      <w:marRight w:val="0"/>
      <w:marTop w:val="0"/>
      <w:marBottom w:val="0"/>
      <w:divBdr>
        <w:top w:val="none" w:sz="0" w:space="0" w:color="auto"/>
        <w:left w:val="none" w:sz="0" w:space="0" w:color="auto"/>
        <w:bottom w:val="none" w:sz="0" w:space="0" w:color="auto"/>
        <w:right w:val="none" w:sz="0" w:space="0" w:color="auto"/>
      </w:divBdr>
    </w:div>
    <w:div w:id="1698845825">
      <w:bodyDiv w:val="1"/>
      <w:marLeft w:val="0"/>
      <w:marRight w:val="0"/>
      <w:marTop w:val="0"/>
      <w:marBottom w:val="0"/>
      <w:divBdr>
        <w:top w:val="none" w:sz="0" w:space="0" w:color="auto"/>
        <w:left w:val="none" w:sz="0" w:space="0" w:color="auto"/>
        <w:bottom w:val="none" w:sz="0" w:space="0" w:color="auto"/>
        <w:right w:val="none" w:sz="0" w:space="0" w:color="auto"/>
      </w:divBdr>
    </w:div>
    <w:div w:id="1716387853">
      <w:bodyDiv w:val="1"/>
      <w:marLeft w:val="0"/>
      <w:marRight w:val="0"/>
      <w:marTop w:val="0"/>
      <w:marBottom w:val="0"/>
      <w:divBdr>
        <w:top w:val="none" w:sz="0" w:space="0" w:color="auto"/>
        <w:left w:val="none" w:sz="0" w:space="0" w:color="auto"/>
        <w:bottom w:val="none" w:sz="0" w:space="0" w:color="auto"/>
        <w:right w:val="none" w:sz="0" w:space="0" w:color="auto"/>
      </w:divBdr>
    </w:div>
    <w:div w:id="1727214211">
      <w:bodyDiv w:val="1"/>
      <w:marLeft w:val="0"/>
      <w:marRight w:val="0"/>
      <w:marTop w:val="0"/>
      <w:marBottom w:val="0"/>
      <w:divBdr>
        <w:top w:val="none" w:sz="0" w:space="0" w:color="auto"/>
        <w:left w:val="none" w:sz="0" w:space="0" w:color="auto"/>
        <w:bottom w:val="none" w:sz="0" w:space="0" w:color="auto"/>
        <w:right w:val="none" w:sz="0" w:space="0" w:color="auto"/>
      </w:divBdr>
    </w:div>
    <w:div w:id="1738631000">
      <w:bodyDiv w:val="1"/>
      <w:marLeft w:val="0"/>
      <w:marRight w:val="0"/>
      <w:marTop w:val="0"/>
      <w:marBottom w:val="0"/>
      <w:divBdr>
        <w:top w:val="none" w:sz="0" w:space="0" w:color="auto"/>
        <w:left w:val="none" w:sz="0" w:space="0" w:color="auto"/>
        <w:bottom w:val="none" w:sz="0" w:space="0" w:color="auto"/>
        <w:right w:val="none" w:sz="0" w:space="0" w:color="auto"/>
      </w:divBdr>
    </w:div>
    <w:div w:id="1767312678">
      <w:bodyDiv w:val="1"/>
      <w:marLeft w:val="0"/>
      <w:marRight w:val="0"/>
      <w:marTop w:val="0"/>
      <w:marBottom w:val="0"/>
      <w:divBdr>
        <w:top w:val="none" w:sz="0" w:space="0" w:color="auto"/>
        <w:left w:val="none" w:sz="0" w:space="0" w:color="auto"/>
        <w:bottom w:val="none" w:sz="0" w:space="0" w:color="auto"/>
        <w:right w:val="none" w:sz="0" w:space="0" w:color="auto"/>
      </w:divBdr>
      <w:divsChild>
        <w:div w:id="110978013">
          <w:marLeft w:val="274"/>
          <w:marRight w:val="0"/>
          <w:marTop w:val="0"/>
          <w:marBottom w:val="0"/>
          <w:divBdr>
            <w:top w:val="none" w:sz="0" w:space="0" w:color="auto"/>
            <w:left w:val="none" w:sz="0" w:space="0" w:color="auto"/>
            <w:bottom w:val="none" w:sz="0" w:space="0" w:color="auto"/>
            <w:right w:val="none" w:sz="0" w:space="0" w:color="auto"/>
          </w:divBdr>
        </w:div>
        <w:div w:id="157235138">
          <w:marLeft w:val="274"/>
          <w:marRight w:val="0"/>
          <w:marTop w:val="0"/>
          <w:marBottom w:val="0"/>
          <w:divBdr>
            <w:top w:val="none" w:sz="0" w:space="0" w:color="auto"/>
            <w:left w:val="none" w:sz="0" w:space="0" w:color="auto"/>
            <w:bottom w:val="none" w:sz="0" w:space="0" w:color="auto"/>
            <w:right w:val="none" w:sz="0" w:space="0" w:color="auto"/>
          </w:divBdr>
        </w:div>
        <w:div w:id="1343970937">
          <w:marLeft w:val="274"/>
          <w:marRight w:val="0"/>
          <w:marTop w:val="0"/>
          <w:marBottom w:val="0"/>
          <w:divBdr>
            <w:top w:val="none" w:sz="0" w:space="0" w:color="auto"/>
            <w:left w:val="none" w:sz="0" w:space="0" w:color="auto"/>
            <w:bottom w:val="none" w:sz="0" w:space="0" w:color="auto"/>
            <w:right w:val="none" w:sz="0" w:space="0" w:color="auto"/>
          </w:divBdr>
        </w:div>
        <w:div w:id="1750612846">
          <w:marLeft w:val="274"/>
          <w:marRight w:val="0"/>
          <w:marTop w:val="0"/>
          <w:marBottom w:val="0"/>
          <w:divBdr>
            <w:top w:val="none" w:sz="0" w:space="0" w:color="auto"/>
            <w:left w:val="none" w:sz="0" w:space="0" w:color="auto"/>
            <w:bottom w:val="none" w:sz="0" w:space="0" w:color="auto"/>
            <w:right w:val="none" w:sz="0" w:space="0" w:color="auto"/>
          </w:divBdr>
        </w:div>
      </w:divsChild>
    </w:div>
    <w:div w:id="1793598998">
      <w:bodyDiv w:val="1"/>
      <w:marLeft w:val="0"/>
      <w:marRight w:val="0"/>
      <w:marTop w:val="0"/>
      <w:marBottom w:val="0"/>
      <w:divBdr>
        <w:top w:val="none" w:sz="0" w:space="0" w:color="auto"/>
        <w:left w:val="none" w:sz="0" w:space="0" w:color="auto"/>
        <w:bottom w:val="none" w:sz="0" w:space="0" w:color="auto"/>
        <w:right w:val="none" w:sz="0" w:space="0" w:color="auto"/>
      </w:divBdr>
    </w:div>
    <w:div w:id="1819108381">
      <w:bodyDiv w:val="1"/>
      <w:marLeft w:val="0"/>
      <w:marRight w:val="0"/>
      <w:marTop w:val="0"/>
      <w:marBottom w:val="0"/>
      <w:divBdr>
        <w:top w:val="none" w:sz="0" w:space="0" w:color="auto"/>
        <w:left w:val="none" w:sz="0" w:space="0" w:color="auto"/>
        <w:bottom w:val="none" w:sz="0" w:space="0" w:color="auto"/>
        <w:right w:val="none" w:sz="0" w:space="0" w:color="auto"/>
      </w:divBdr>
    </w:div>
    <w:div w:id="1822187377">
      <w:bodyDiv w:val="1"/>
      <w:marLeft w:val="0"/>
      <w:marRight w:val="0"/>
      <w:marTop w:val="0"/>
      <w:marBottom w:val="0"/>
      <w:divBdr>
        <w:top w:val="none" w:sz="0" w:space="0" w:color="auto"/>
        <w:left w:val="none" w:sz="0" w:space="0" w:color="auto"/>
        <w:bottom w:val="none" w:sz="0" w:space="0" w:color="auto"/>
        <w:right w:val="none" w:sz="0" w:space="0" w:color="auto"/>
      </w:divBdr>
      <w:divsChild>
        <w:div w:id="202519979">
          <w:marLeft w:val="274"/>
          <w:marRight w:val="0"/>
          <w:marTop w:val="0"/>
          <w:marBottom w:val="0"/>
          <w:divBdr>
            <w:top w:val="none" w:sz="0" w:space="0" w:color="auto"/>
            <w:left w:val="none" w:sz="0" w:space="0" w:color="auto"/>
            <w:bottom w:val="none" w:sz="0" w:space="0" w:color="auto"/>
            <w:right w:val="none" w:sz="0" w:space="0" w:color="auto"/>
          </w:divBdr>
        </w:div>
        <w:div w:id="676813532">
          <w:marLeft w:val="274"/>
          <w:marRight w:val="0"/>
          <w:marTop w:val="0"/>
          <w:marBottom w:val="0"/>
          <w:divBdr>
            <w:top w:val="none" w:sz="0" w:space="0" w:color="auto"/>
            <w:left w:val="none" w:sz="0" w:space="0" w:color="auto"/>
            <w:bottom w:val="none" w:sz="0" w:space="0" w:color="auto"/>
            <w:right w:val="none" w:sz="0" w:space="0" w:color="auto"/>
          </w:divBdr>
        </w:div>
      </w:divsChild>
    </w:div>
    <w:div w:id="1840072676">
      <w:bodyDiv w:val="1"/>
      <w:marLeft w:val="0"/>
      <w:marRight w:val="0"/>
      <w:marTop w:val="0"/>
      <w:marBottom w:val="0"/>
      <w:divBdr>
        <w:top w:val="none" w:sz="0" w:space="0" w:color="auto"/>
        <w:left w:val="none" w:sz="0" w:space="0" w:color="auto"/>
        <w:bottom w:val="none" w:sz="0" w:space="0" w:color="auto"/>
        <w:right w:val="none" w:sz="0" w:space="0" w:color="auto"/>
      </w:divBdr>
      <w:divsChild>
        <w:div w:id="317616766">
          <w:marLeft w:val="446"/>
          <w:marRight w:val="0"/>
          <w:marTop w:val="0"/>
          <w:marBottom w:val="0"/>
          <w:divBdr>
            <w:top w:val="none" w:sz="0" w:space="0" w:color="auto"/>
            <w:left w:val="none" w:sz="0" w:space="0" w:color="auto"/>
            <w:bottom w:val="none" w:sz="0" w:space="0" w:color="auto"/>
            <w:right w:val="none" w:sz="0" w:space="0" w:color="auto"/>
          </w:divBdr>
        </w:div>
        <w:div w:id="1156187124">
          <w:marLeft w:val="446"/>
          <w:marRight w:val="0"/>
          <w:marTop w:val="0"/>
          <w:marBottom w:val="0"/>
          <w:divBdr>
            <w:top w:val="none" w:sz="0" w:space="0" w:color="auto"/>
            <w:left w:val="none" w:sz="0" w:space="0" w:color="auto"/>
            <w:bottom w:val="none" w:sz="0" w:space="0" w:color="auto"/>
            <w:right w:val="none" w:sz="0" w:space="0" w:color="auto"/>
          </w:divBdr>
        </w:div>
      </w:divsChild>
    </w:div>
    <w:div w:id="1851874919">
      <w:bodyDiv w:val="1"/>
      <w:marLeft w:val="0"/>
      <w:marRight w:val="0"/>
      <w:marTop w:val="0"/>
      <w:marBottom w:val="0"/>
      <w:divBdr>
        <w:top w:val="none" w:sz="0" w:space="0" w:color="auto"/>
        <w:left w:val="none" w:sz="0" w:space="0" w:color="auto"/>
        <w:bottom w:val="none" w:sz="0" w:space="0" w:color="auto"/>
        <w:right w:val="none" w:sz="0" w:space="0" w:color="auto"/>
      </w:divBdr>
    </w:div>
    <w:div w:id="1859150949">
      <w:bodyDiv w:val="1"/>
      <w:marLeft w:val="0"/>
      <w:marRight w:val="0"/>
      <w:marTop w:val="0"/>
      <w:marBottom w:val="0"/>
      <w:divBdr>
        <w:top w:val="none" w:sz="0" w:space="0" w:color="auto"/>
        <w:left w:val="none" w:sz="0" w:space="0" w:color="auto"/>
        <w:bottom w:val="none" w:sz="0" w:space="0" w:color="auto"/>
        <w:right w:val="none" w:sz="0" w:space="0" w:color="auto"/>
      </w:divBdr>
      <w:divsChild>
        <w:div w:id="110832169">
          <w:marLeft w:val="274"/>
          <w:marRight w:val="0"/>
          <w:marTop w:val="0"/>
          <w:marBottom w:val="0"/>
          <w:divBdr>
            <w:top w:val="none" w:sz="0" w:space="0" w:color="auto"/>
            <w:left w:val="none" w:sz="0" w:space="0" w:color="auto"/>
            <w:bottom w:val="none" w:sz="0" w:space="0" w:color="auto"/>
            <w:right w:val="none" w:sz="0" w:space="0" w:color="auto"/>
          </w:divBdr>
        </w:div>
        <w:div w:id="1288009530">
          <w:marLeft w:val="274"/>
          <w:marRight w:val="0"/>
          <w:marTop w:val="0"/>
          <w:marBottom w:val="0"/>
          <w:divBdr>
            <w:top w:val="none" w:sz="0" w:space="0" w:color="auto"/>
            <w:left w:val="none" w:sz="0" w:space="0" w:color="auto"/>
            <w:bottom w:val="none" w:sz="0" w:space="0" w:color="auto"/>
            <w:right w:val="none" w:sz="0" w:space="0" w:color="auto"/>
          </w:divBdr>
        </w:div>
        <w:div w:id="1857189025">
          <w:marLeft w:val="274"/>
          <w:marRight w:val="0"/>
          <w:marTop w:val="0"/>
          <w:marBottom w:val="0"/>
          <w:divBdr>
            <w:top w:val="none" w:sz="0" w:space="0" w:color="auto"/>
            <w:left w:val="none" w:sz="0" w:space="0" w:color="auto"/>
            <w:bottom w:val="none" w:sz="0" w:space="0" w:color="auto"/>
            <w:right w:val="none" w:sz="0" w:space="0" w:color="auto"/>
          </w:divBdr>
        </w:div>
      </w:divsChild>
    </w:div>
    <w:div w:id="1859655955">
      <w:bodyDiv w:val="1"/>
      <w:marLeft w:val="0"/>
      <w:marRight w:val="0"/>
      <w:marTop w:val="0"/>
      <w:marBottom w:val="0"/>
      <w:divBdr>
        <w:top w:val="none" w:sz="0" w:space="0" w:color="auto"/>
        <w:left w:val="none" w:sz="0" w:space="0" w:color="auto"/>
        <w:bottom w:val="none" w:sz="0" w:space="0" w:color="auto"/>
        <w:right w:val="none" w:sz="0" w:space="0" w:color="auto"/>
      </w:divBdr>
      <w:divsChild>
        <w:div w:id="1687752334">
          <w:marLeft w:val="274"/>
          <w:marRight w:val="0"/>
          <w:marTop w:val="0"/>
          <w:marBottom w:val="0"/>
          <w:divBdr>
            <w:top w:val="none" w:sz="0" w:space="0" w:color="auto"/>
            <w:left w:val="none" w:sz="0" w:space="0" w:color="auto"/>
            <w:bottom w:val="none" w:sz="0" w:space="0" w:color="auto"/>
            <w:right w:val="none" w:sz="0" w:space="0" w:color="auto"/>
          </w:divBdr>
        </w:div>
      </w:divsChild>
    </w:div>
    <w:div w:id="1863593103">
      <w:bodyDiv w:val="1"/>
      <w:marLeft w:val="0"/>
      <w:marRight w:val="0"/>
      <w:marTop w:val="0"/>
      <w:marBottom w:val="0"/>
      <w:divBdr>
        <w:top w:val="none" w:sz="0" w:space="0" w:color="auto"/>
        <w:left w:val="none" w:sz="0" w:space="0" w:color="auto"/>
        <w:bottom w:val="none" w:sz="0" w:space="0" w:color="auto"/>
        <w:right w:val="none" w:sz="0" w:space="0" w:color="auto"/>
      </w:divBdr>
    </w:div>
    <w:div w:id="1902014550">
      <w:bodyDiv w:val="1"/>
      <w:marLeft w:val="0"/>
      <w:marRight w:val="0"/>
      <w:marTop w:val="0"/>
      <w:marBottom w:val="0"/>
      <w:divBdr>
        <w:top w:val="none" w:sz="0" w:space="0" w:color="auto"/>
        <w:left w:val="none" w:sz="0" w:space="0" w:color="auto"/>
        <w:bottom w:val="none" w:sz="0" w:space="0" w:color="auto"/>
        <w:right w:val="none" w:sz="0" w:space="0" w:color="auto"/>
      </w:divBdr>
    </w:div>
    <w:div w:id="1905485587">
      <w:bodyDiv w:val="1"/>
      <w:marLeft w:val="0"/>
      <w:marRight w:val="0"/>
      <w:marTop w:val="0"/>
      <w:marBottom w:val="0"/>
      <w:divBdr>
        <w:top w:val="none" w:sz="0" w:space="0" w:color="auto"/>
        <w:left w:val="none" w:sz="0" w:space="0" w:color="auto"/>
        <w:bottom w:val="none" w:sz="0" w:space="0" w:color="auto"/>
        <w:right w:val="none" w:sz="0" w:space="0" w:color="auto"/>
      </w:divBdr>
    </w:div>
    <w:div w:id="1911453795">
      <w:bodyDiv w:val="1"/>
      <w:marLeft w:val="0"/>
      <w:marRight w:val="0"/>
      <w:marTop w:val="0"/>
      <w:marBottom w:val="0"/>
      <w:divBdr>
        <w:top w:val="none" w:sz="0" w:space="0" w:color="auto"/>
        <w:left w:val="none" w:sz="0" w:space="0" w:color="auto"/>
        <w:bottom w:val="none" w:sz="0" w:space="0" w:color="auto"/>
        <w:right w:val="none" w:sz="0" w:space="0" w:color="auto"/>
      </w:divBdr>
      <w:divsChild>
        <w:div w:id="1375156284">
          <w:marLeft w:val="274"/>
          <w:marRight w:val="0"/>
          <w:marTop w:val="0"/>
          <w:marBottom w:val="0"/>
          <w:divBdr>
            <w:top w:val="none" w:sz="0" w:space="0" w:color="auto"/>
            <w:left w:val="none" w:sz="0" w:space="0" w:color="auto"/>
            <w:bottom w:val="none" w:sz="0" w:space="0" w:color="auto"/>
            <w:right w:val="none" w:sz="0" w:space="0" w:color="auto"/>
          </w:divBdr>
        </w:div>
      </w:divsChild>
    </w:div>
    <w:div w:id="1919943660">
      <w:bodyDiv w:val="1"/>
      <w:marLeft w:val="0"/>
      <w:marRight w:val="0"/>
      <w:marTop w:val="0"/>
      <w:marBottom w:val="0"/>
      <w:divBdr>
        <w:top w:val="none" w:sz="0" w:space="0" w:color="auto"/>
        <w:left w:val="none" w:sz="0" w:space="0" w:color="auto"/>
        <w:bottom w:val="none" w:sz="0" w:space="0" w:color="auto"/>
        <w:right w:val="none" w:sz="0" w:space="0" w:color="auto"/>
      </w:divBdr>
    </w:div>
    <w:div w:id="1919948355">
      <w:bodyDiv w:val="1"/>
      <w:marLeft w:val="0"/>
      <w:marRight w:val="0"/>
      <w:marTop w:val="0"/>
      <w:marBottom w:val="0"/>
      <w:divBdr>
        <w:top w:val="none" w:sz="0" w:space="0" w:color="auto"/>
        <w:left w:val="none" w:sz="0" w:space="0" w:color="auto"/>
        <w:bottom w:val="none" w:sz="0" w:space="0" w:color="auto"/>
        <w:right w:val="none" w:sz="0" w:space="0" w:color="auto"/>
      </w:divBdr>
    </w:div>
    <w:div w:id="1922055971">
      <w:bodyDiv w:val="1"/>
      <w:marLeft w:val="0"/>
      <w:marRight w:val="0"/>
      <w:marTop w:val="0"/>
      <w:marBottom w:val="0"/>
      <w:divBdr>
        <w:top w:val="none" w:sz="0" w:space="0" w:color="auto"/>
        <w:left w:val="none" w:sz="0" w:space="0" w:color="auto"/>
        <w:bottom w:val="none" w:sz="0" w:space="0" w:color="auto"/>
        <w:right w:val="none" w:sz="0" w:space="0" w:color="auto"/>
      </w:divBdr>
    </w:div>
    <w:div w:id="1928534848">
      <w:bodyDiv w:val="1"/>
      <w:marLeft w:val="0"/>
      <w:marRight w:val="0"/>
      <w:marTop w:val="0"/>
      <w:marBottom w:val="0"/>
      <w:divBdr>
        <w:top w:val="none" w:sz="0" w:space="0" w:color="auto"/>
        <w:left w:val="none" w:sz="0" w:space="0" w:color="auto"/>
        <w:bottom w:val="none" w:sz="0" w:space="0" w:color="auto"/>
        <w:right w:val="none" w:sz="0" w:space="0" w:color="auto"/>
      </w:divBdr>
    </w:div>
    <w:div w:id="1931967555">
      <w:bodyDiv w:val="1"/>
      <w:marLeft w:val="0"/>
      <w:marRight w:val="0"/>
      <w:marTop w:val="0"/>
      <w:marBottom w:val="0"/>
      <w:divBdr>
        <w:top w:val="none" w:sz="0" w:space="0" w:color="auto"/>
        <w:left w:val="none" w:sz="0" w:space="0" w:color="auto"/>
        <w:bottom w:val="none" w:sz="0" w:space="0" w:color="auto"/>
        <w:right w:val="none" w:sz="0" w:space="0" w:color="auto"/>
      </w:divBdr>
      <w:divsChild>
        <w:div w:id="606231154">
          <w:marLeft w:val="274"/>
          <w:marRight w:val="0"/>
          <w:marTop w:val="0"/>
          <w:marBottom w:val="0"/>
          <w:divBdr>
            <w:top w:val="none" w:sz="0" w:space="0" w:color="auto"/>
            <w:left w:val="none" w:sz="0" w:space="0" w:color="auto"/>
            <w:bottom w:val="none" w:sz="0" w:space="0" w:color="auto"/>
            <w:right w:val="none" w:sz="0" w:space="0" w:color="auto"/>
          </w:divBdr>
        </w:div>
        <w:div w:id="1201698217">
          <w:marLeft w:val="274"/>
          <w:marRight w:val="0"/>
          <w:marTop w:val="0"/>
          <w:marBottom w:val="0"/>
          <w:divBdr>
            <w:top w:val="none" w:sz="0" w:space="0" w:color="auto"/>
            <w:left w:val="none" w:sz="0" w:space="0" w:color="auto"/>
            <w:bottom w:val="none" w:sz="0" w:space="0" w:color="auto"/>
            <w:right w:val="none" w:sz="0" w:space="0" w:color="auto"/>
          </w:divBdr>
        </w:div>
        <w:div w:id="1694846041">
          <w:marLeft w:val="274"/>
          <w:marRight w:val="0"/>
          <w:marTop w:val="0"/>
          <w:marBottom w:val="0"/>
          <w:divBdr>
            <w:top w:val="none" w:sz="0" w:space="0" w:color="auto"/>
            <w:left w:val="none" w:sz="0" w:space="0" w:color="auto"/>
            <w:bottom w:val="none" w:sz="0" w:space="0" w:color="auto"/>
            <w:right w:val="none" w:sz="0" w:space="0" w:color="auto"/>
          </w:divBdr>
        </w:div>
      </w:divsChild>
    </w:div>
    <w:div w:id="1947883185">
      <w:bodyDiv w:val="1"/>
      <w:marLeft w:val="0"/>
      <w:marRight w:val="0"/>
      <w:marTop w:val="0"/>
      <w:marBottom w:val="0"/>
      <w:divBdr>
        <w:top w:val="none" w:sz="0" w:space="0" w:color="auto"/>
        <w:left w:val="none" w:sz="0" w:space="0" w:color="auto"/>
        <w:bottom w:val="none" w:sz="0" w:space="0" w:color="auto"/>
        <w:right w:val="none" w:sz="0" w:space="0" w:color="auto"/>
      </w:divBdr>
    </w:div>
    <w:div w:id="1949191701">
      <w:bodyDiv w:val="1"/>
      <w:marLeft w:val="0"/>
      <w:marRight w:val="0"/>
      <w:marTop w:val="0"/>
      <w:marBottom w:val="0"/>
      <w:divBdr>
        <w:top w:val="none" w:sz="0" w:space="0" w:color="auto"/>
        <w:left w:val="none" w:sz="0" w:space="0" w:color="auto"/>
        <w:bottom w:val="none" w:sz="0" w:space="0" w:color="auto"/>
        <w:right w:val="none" w:sz="0" w:space="0" w:color="auto"/>
      </w:divBdr>
    </w:div>
    <w:div w:id="1950045285">
      <w:bodyDiv w:val="1"/>
      <w:marLeft w:val="0"/>
      <w:marRight w:val="0"/>
      <w:marTop w:val="0"/>
      <w:marBottom w:val="0"/>
      <w:divBdr>
        <w:top w:val="none" w:sz="0" w:space="0" w:color="auto"/>
        <w:left w:val="none" w:sz="0" w:space="0" w:color="auto"/>
        <w:bottom w:val="none" w:sz="0" w:space="0" w:color="auto"/>
        <w:right w:val="none" w:sz="0" w:space="0" w:color="auto"/>
      </w:divBdr>
      <w:divsChild>
        <w:div w:id="595094141">
          <w:marLeft w:val="720"/>
          <w:marRight w:val="0"/>
          <w:marTop w:val="80"/>
          <w:marBottom w:val="0"/>
          <w:divBdr>
            <w:top w:val="none" w:sz="0" w:space="0" w:color="auto"/>
            <w:left w:val="none" w:sz="0" w:space="0" w:color="auto"/>
            <w:bottom w:val="none" w:sz="0" w:space="0" w:color="auto"/>
            <w:right w:val="none" w:sz="0" w:space="0" w:color="auto"/>
          </w:divBdr>
        </w:div>
      </w:divsChild>
    </w:div>
    <w:div w:id="1962955696">
      <w:bodyDiv w:val="1"/>
      <w:marLeft w:val="0"/>
      <w:marRight w:val="0"/>
      <w:marTop w:val="0"/>
      <w:marBottom w:val="0"/>
      <w:divBdr>
        <w:top w:val="none" w:sz="0" w:space="0" w:color="auto"/>
        <w:left w:val="none" w:sz="0" w:space="0" w:color="auto"/>
        <w:bottom w:val="none" w:sz="0" w:space="0" w:color="auto"/>
        <w:right w:val="none" w:sz="0" w:space="0" w:color="auto"/>
      </w:divBdr>
    </w:div>
    <w:div w:id="1976985442">
      <w:bodyDiv w:val="1"/>
      <w:marLeft w:val="0"/>
      <w:marRight w:val="0"/>
      <w:marTop w:val="0"/>
      <w:marBottom w:val="0"/>
      <w:divBdr>
        <w:top w:val="none" w:sz="0" w:space="0" w:color="auto"/>
        <w:left w:val="none" w:sz="0" w:space="0" w:color="auto"/>
        <w:bottom w:val="none" w:sz="0" w:space="0" w:color="auto"/>
        <w:right w:val="none" w:sz="0" w:space="0" w:color="auto"/>
      </w:divBdr>
      <w:divsChild>
        <w:div w:id="666790319">
          <w:marLeft w:val="274"/>
          <w:marRight w:val="0"/>
          <w:marTop w:val="0"/>
          <w:marBottom w:val="0"/>
          <w:divBdr>
            <w:top w:val="none" w:sz="0" w:space="0" w:color="auto"/>
            <w:left w:val="none" w:sz="0" w:space="0" w:color="auto"/>
            <w:bottom w:val="none" w:sz="0" w:space="0" w:color="auto"/>
            <w:right w:val="none" w:sz="0" w:space="0" w:color="auto"/>
          </w:divBdr>
        </w:div>
        <w:div w:id="1441991115">
          <w:marLeft w:val="274"/>
          <w:marRight w:val="0"/>
          <w:marTop w:val="0"/>
          <w:marBottom w:val="0"/>
          <w:divBdr>
            <w:top w:val="none" w:sz="0" w:space="0" w:color="auto"/>
            <w:left w:val="none" w:sz="0" w:space="0" w:color="auto"/>
            <w:bottom w:val="none" w:sz="0" w:space="0" w:color="auto"/>
            <w:right w:val="none" w:sz="0" w:space="0" w:color="auto"/>
          </w:divBdr>
        </w:div>
      </w:divsChild>
    </w:div>
    <w:div w:id="1978099480">
      <w:bodyDiv w:val="1"/>
      <w:marLeft w:val="0"/>
      <w:marRight w:val="0"/>
      <w:marTop w:val="0"/>
      <w:marBottom w:val="0"/>
      <w:divBdr>
        <w:top w:val="none" w:sz="0" w:space="0" w:color="auto"/>
        <w:left w:val="none" w:sz="0" w:space="0" w:color="auto"/>
        <w:bottom w:val="none" w:sz="0" w:space="0" w:color="auto"/>
        <w:right w:val="none" w:sz="0" w:space="0" w:color="auto"/>
      </w:divBdr>
    </w:div>
    <w:div w:id="1980987478">
      <w:bodyDiv w:val="1"/>
      <w:marLeft w:val="0"/>
      <w:marRight w:val="0"/>
      <w:marTop w:val="0"/>
      <w:marBottom w:val="0"/>
      <w:divBdr>
        <w:top w:val="none" w:sz="0" w:space="0" w:color="auto"/>
        <w:left w:val="none" w:sz="0" w:space="0" w:color="auto"/>
        <w:bottom w:val="none" w:sz="0" w:space="0" w:color="auto"/>
        <w:right w:val="none" w:sz="0" w:space="0" w:color="auto"/>
      </w:divBdr>
      <w:divsChild>
        <w:div w:id="1301694475">
          <w:marLeft w:val="274"/>
          <w:marRight w:val="0"/>
          <w:marTop w:val="0"/>
          <w:marBottom w:val="0"/>
          <w:divBdr>
            <w:top w:val="none" w:sz="0" w:space="0" w:color="auto"/>
            <w:left w:val="none" w:sz="0" w:space="0" w:color="auto"/>
            <w:bottom w:val="none" w:sz="0" w:space="0" w:color="auto"/>
            <w:right w:val="none" w:sz="0" w:space="0" w:color="auto"/>
          </w:divBdr>
        </w:div>
      </w:divsChild>
    </w:div>
    <w:div w:id="1982467374">
      <w:bodyDiv w:val="1"/>
      <w:marLeft w:val="0"/>
      <w:marRight w:val="0"/>
      <w:marTop w:val="0"/>
      <w:marBottom w:val="0"/>
      <w:divBdr>
        <w:top w:val="none" w:sz="0" w:space="0" w:color="auto"/>
        <w:left w:val="none" w:sz="0" w:space="0" w:color="auto"/>
        <w:bottom w:val="none" w:sz="0" w:space="0" w:color="auto"/>
        <w:right w:val="none" w:sz="0" w:space="0" w:color="auto"/>
      </w:divBdr>
    </w:div>
    <w:div w:id="1995529108">
      <w:bodyDiv w:val="1"/>
      <w:marLeft w:val="0"/>
      <w:marRight w:val="0"/>
      <w:marTop w:val="0"/>
      <w:marBottom w:val="0"/>
      <w:divBdr>
        <w:top w:val="none" w:sz="0" w:space="0" w:color="auto"/>
        <w:left w:val="none" w:sz="0" w:space="0" w:color="auto"/>
        <w:bottom w:val="none" w:sz="0" w:space="0" w:color="auto"/>
        <w:right w:val="none" w:sz="0" w:space="0" w:color="auto"/>
      </w:divBdr>
    </w:div>
    <w:div w:id="2011902444">
      <w:bodyDiv w:val="1"/>
      <w:marLeft w:val="0"/>
      <w:marRight w:val="0"/>
      <w:marTop w:val="0"/>
      <w:marBottom w:val="0"/>
      <w:divBdr>
        <w:top w:val="none" w:sz="0" w:space="0" w:color="auto"/>
        <w:left w:val="none" w:sz="0" w:space="0" w:color="auto"/>
        <w:bottom w:val="none" w:sz="0" w:space="0" w:color="auto"/>
        <w:right w:val="none" w:sz="0" w:space="0" w:color="auto"/>
      </w:divBdr>
    </w:div>
    <w:div w:id="2051805194">
      <w:bodyDiv w:val="1"/>
      <w:marLeft w:val="0"/>
      <w:marRight w:val="0"/>
      <w:marTop w:val="0"/>
      <w:marBottom w:val="0"/>
      <w:divBdr>
        <w:top w:val="none" w:sz="0" w:space="0" w:color="auto"/>
        <w:left w:val="none" w:sz="0" w:space="0" w:color="auto"/>
        <w:bottom w:val="none" w:sz="0" w:space="0" w:color="auto"/>
        <w:right w:val="none" w:sz="0" w:space="0" w:color="auto"/>
      </w:divBdr>
    </w:div>
    <w:div w:id="2058159808">
      <w:bodyDiv w:val="1"/>
      <w:marLeft w:val="0"/>
      <w:marRight w:val="0"/>
      <w:marTop w:val="0"/>
      <w:marBottom w:val="0"/>
      <w:divBdr>
        <w:top w:val="none" w:sz="0" w:space="0" w:color="auto"/>
        <w:left w:val="none" w:sz="0" w:space="0" w:color="auto"/>
        <w:bottom w:val="none" w:sz="0" w:space="0" w:color="auto"/>
        <w:right w:val="none" w:sz="0" w:space="0" w:color="auto"/>
      </w:divBdr>
    </w:div>
    <w:div w:id="2069186882">
      <w:bodyDiv w:val="1"/>
      <w:marLeft w:val="0"/>
      <w:marRight w:val="0"/>
      <w:marTop w:val="0"/>
      <w:marBottom w:val="0"/>
      <w:divBdr>
        <w:top w:val="none" w:sz="0" w:space="0" w:color="auto"/>
        <w:left w:val="none" w:sz="0" w:space="0" w:color="auto"/>
        <w:bottom w:val="none" w:sz="0" w:space="0" w:color="auto"/>
        <w:right w:val="none" w:sz="0" w:space="0" w:color="auto"/>
      </w:divBdr>
    </w:div>
    <w:div w:id="2071028680">
      <w:bodyDiv w:val="1"/>
      <w:marLeft w:val="0"/>
      <w:marRight w:val="0"/>
      <w:marTop w:val="0"/>
      <w:marBottom w:val="0"/>
      <w:divBdr>
        <w:top w:val="none" w:sz="0" w:space="0" w:color="auto"/>
        <w:left w:val="none" w:sz="0" w:space="0" w:color="auto"/>
        <w:bottom w:val="none" w:sz="0" w:space="0" w:color="auto"/>
        <w:right w:val="none" w:sz="0" w:space="0" w:color="auto"/>
      </w:divBdr>
      <w:divsChild>
        <w:div w:id="434595712">
          <w:marLeft w:val="0"/>
          <w:marRight w:val="0"/>
          <w:marTop w:val="0"/>
          <w:marBottom w:val="0"/>
          <w:divBdr>
            <w:top w:val="none" w:sz="0" w:space="0" w:color="auto"/>
            <w:left w:val="none" w:sz="0" w:space="0" w:color="auto"/>
            <w:bottom w:val="none" w:sz="0" w:space="0" w:color="auto"/>
            <w:right w:val="none" w:sz="0" w:space="0" w:color="auto"/>
          </w:divBdr>
        </w:div>
        <w:div w:id="972368170">
          <w:marLeft w:val="0"/>
          <w:marRight w:val="0"/>
          <w:marTop w:val="0"/>
          <w:marBottom w:val="0"/>
          <w:divBdr>
            <w:top w:val="none" w:sz="0" w:space="0" w:color="auto"/>
            <w:left w:val="none" w:sz="0" w:space="0" w:color="auto"/>
            <w:bottom w:val="none" w:sz="0" w:space="0" w:color="auto"/>
            <w:right w:val="none" w:sz="0" w:space="0" w:color="auto"/>
          </w:divBdr>
        </w:div>
        <w:div w:id="1986200694">
          <w:marLeft w:val="0"/>
          <w:marRight w:val="0"/>
          <w:marTop w:val="0"/>
          <w:marBottom w:val="0"/>
          <w:divBdr>
            <w:top w:val="none" w:sz="0" w:space="0" w:color="auto"/>
            <w:left w:val="none" w:sz="0" w:space="0" w:color="auto"/>
            <w:bottom w:val="none" w:sz="0" w:space="0" w:color="auto"/>
            <w:right w:val="none" w:sz="0" w:space="0" w:color="auto"/>
          </w:divBdr>
        </w:div>
      </w:divsChild>
    </w:div>
    <w:div w:id="2071464706">
      <w:bodyDiv w:val="1"/>
      <w:marLeft w:val="0"/>
      <w:marRight w:val="0"/>
      <w:marTop w:val="0"/>
      <w:marBottom w:val="0"/>
      <w:divBdr>
        <w:top w:val="none" w:sz="0" w:space="0" w:color="auto"/>
        <w:left w:val="none" w:sz="0" w:space="0" w:color="auto"/>
        <w:bottom w:val="none" w:sz="0" w:space="0" w:color="auto"/>
        <w:right w:val="none" w:sz="0" w:space="0" w:color="auto"/>
      </w:divBdr>
      <w:divsChild>
        <w:div w:id="1166017639">
          <w:marLeft w:val="0"/>
          <w:marRight w:val="0"/>
          <w:marTop w:val="0"/>
          <w:marBottom w:val="0"/>
          <w:divBdr>
            <w:top w:val="none" w:sz="0" w:space="0" w:color="auto"/>
            <w:left w:val="none" w:sz="0" w:space="0" w:color="auto"/>
            <w:bottom w:val="none" w:sz="0" w:space="0" w:color="auto"/>
            <w:right w:val="none" w:sz="0" w:space="0" w:color="auto"/>
          </w:divBdr>
        </w:div>
        <w:div w:id="1511676714">
          <w:marLeft w:val="0"/>
          <w:marRight w:val="0"/>
          <w:marTop w:val="0"/>
          <w:marBottom w:val="0"/>
          <w:divBdr>
            <w:top w:val="none" w:sz="0" w:space="0" w:color="auto"/>
            <w:left w:val="none" w:sz="0" w:space="0" w:color="auto"/>
            <w:bottom w:val="none" w:sz="0" w:space="0" w:color="auto"/>
            <w:right w:val="none" w:sz="0" w:space="0" w:color="auto"/>
          </w:divBdr>
        </w:div>
        <w:div w:id="2122652442">
          <w:marLeft w:val="0"/>
          <w:marRight w:val="0"/>
          <w:marTop w:val="0"/>
          <w:marBottom w:val="0"/>
          <w:divBdr>
            <w:top w:val="none" w:sz="0" w:space="0" w:color="auto"/>
            <w:left w:val="none" w:sz="0" w:space="0" w:color="auto"/>
            <w:bottom w:val="none" w:sz="0" w:space="0" w:color="auto"/>
            <w:right w:val="none" w:sz="0" w:space="0" w:color="auto"/>
          </w:divBdr>
        </w:div>
      </w:divsChild>
    </w:div>
    <w:div w:id="207666035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74">
          <w:marLeft w:val="274"/>
          <w:marRight w:val="0"/>
          <w:marTop w:val="0"/>
          <w:marBottom w:val="0"/>
          <w:divBdr>
            <w:top w:val="none" w:sz="0" w:space="0" w:color="auto"/>
            <w:left w:val="none" w:sz="0" w:space="0" w:color="auto"/>
            <w:bottom w:val="none" w:sz="0" w:space="0" w:color="auto"/>
            <w:right w:val="none" w:sz="0" w:space="0" w:color="auto"/>
          </w:divBdr>
        </w:div>
      </w:divsChild>
    </w:div>
    <w:div w:id="2078432727">
      <w:bodyDiv w:val="1"/>
      <w:marLeft w:val="0"/>
      <w:marRight w:val="0"/>
      <w:marTop w:val="0"/>
      <w:marBottom w:val="0"/>
      <w:divBdr>
        <w:top w:val="none" w:sz="0" w:space="0" w:color="auto"/>
        <w:left w:val="none" w:sz="0" w:space="0" w:color="auto"/>
        <w:bottom w:val="none" w:sz="0" w:space="0" w:color="auto"/>
        <w:right w:val="none" w:sz="0" w:space="0" w:color="auto"/>
      </w:divBdr>
    </w:div>
    <w:div w:id="2092964560">
      <w:bodyDiv w:val="1"/>
      <w:marLeft w:val="0"/>
      <w:marRight w:val="0"/>
      <w:marTop w:val="0"/>
      <w:marBottom w:val="0"/>
      <w:divBdr>
        <w:top w:val="none" w:sz="0" w:space="0" w:color="auto"/>
        <w:left w:val="none" w:sz="0" w:space="0" w:color="auto"/>
        <w:bottom w:val="none" w:sz="0" w:space="0" w:color="auto"/>
        <w:right w:val="none" w:sz="0" w:space="0" w:color="auto"/>
      </w:divBdr>
      <w:divsChild>
        <w:div w:id="1461605920">
          <w:marLeft w:val="274"/>
          <w:marRight w:val="0"/>
          <w:marTop w:val="0"/>
          <w:marBottom w:val="0"/>
          <w:divBdr>
            <w:top w:val="none" w:sz="0" w:space="0" w:color="auto"/>
            <w:left w:val="none" w:sz="0" w:space="0" w:color="auto"/>
            <w:bottom w:val="none" w:sz="0" w:space="0" w:color="auto"/>
            <w:right w:val="none" w:sz="0" w:space="0" w:color="auto"/>
          </w:divBdr>
        </w:div>
        <w:div w:id="2143229496">
          <w:marLeft w:val="274"/>
          <w:marRight w:val="0"/>
          <w:marTop w:val="0"/>
          <w:marBottom w:val="0"/>
          <w:divBdr>
            <w:top w:val="none" w:sz="0" w:space="0" w:color="auto"/>
            <w:left w:val="none" w:sz="0" w:space="0" w:color="auto"/>
            <w:bottom w:val="none" w:sz="0" w:space="0" w:color="auto"/>
            <w:right w:val="none" w:sz="0" w:space="0" w:color="auto"/>
          </w:divBdr>
        </w:div>
      </w:divsChild>
    </w:div>
    <w:div w:id="2109999721">
      <w:bodyDiv w:val="1"/>
      <w:marLeft w:val="0"/>
      <w:marRight w:val="0"/>
      <w:marTop w:val="0"/>
      <w:marBottom w:val="0"/>
      <w:divBdr>
        <w:top w:val="none" w:sz="0" w:space="0" w:color="auto"/>
        <w:left w:val="none" w:sz="0" w:space="0" w:color="auto"/>
        <w:bottom w:val="none" w:sz="0" w:space="0" w:color="auto"/>
        <w:right w:val="none" w:sz="0" w:space="0" w:color="auto"/>
      </w:divBdr>
      <w:divsChild>
        <w:div w:id="363213139">
          <w:marLeft w:val="274"/>
          <w:marRight w:val="0"/>
          <w:marTop w:val="0"/>
          <w:marBottom w:val="0"/>
          <w:divBdr>
            <w:top w:val="none" w:sz="0" w:space="0" w:color="auto"/>
            <w:left w:val="none" w:sz="0" w:space="0" w:color="auto"/>
            <w:bottom w:val="none" w:sz="0" w:space="0" w:color="auto"/>
            <w:right w:val="none" w:sz="0" w:space="0" w:color="auto"/>
          </w:divBdr>
        </w:div>
        <w:div w:id="509874038">
          <w:marLeft w:val="274"/>
          <w:marRight w:val="0"/>
          <w:marTop w:val="0"/>
          <w:marBottom w:val="0"/>
          <w:divBdr>
            <w:top w:val="none" w:sz="0" w:space="0" w:color="auto"/>
            <w:left w:val="none" w:sz="0" w:space="0" w:color="auto"/>
            <w:bottom w:val="none" w:sz="0" w:space="0" w:color="auto"/>
            <w:right w:val="none" w:sz="0" w:space="0" w:color="auto"/>
          </w:divBdr>
        </w:div>
        <w:div w:id="611549144">
          <w:marLeft w:val="274"/>
          <w:marRight w:val="0"/>
          <w:marTop w:val="0"/>
          <w:marBottom w:val="0"/>
          <w:divBdr>
            <w:top w:val="none" w:sz="0" w:space="0" w:color="auto"/>
            <w:left w:val="none" w:sz="0" w:space="0" w:color="auto"/>
            <w:bottom w:val="none" w:sz="0" w:space="0" w:color="auto"/>
            <w:right w:val="none" w:sz="0" w:space="0" w:color="auto"/>
          </w:divBdr>
        </w:div>
        <w:div w:id="701396230">
          <w:marLeft w:val="274"/>
          <w:marRight w:val="0"/>
          <w:marTop w:val="0"/>
          <w:marBottom w:val="0"/>
          <w:divBdr>
            <w:top w:val="none" w:sz="0" w:space="0" w:color="auto"/>
            <w:left w:val="none" w:sz="0" w:space="0" w:color="auto"/>
            <w:bottom w:val="none" w:sz="0" w:space="0" w:color="auto"/>
            <w:right w:val="none" w:sz="0" w:space="0" w:color="auto"/>
          </w:divBdr>
        </w:div>
        <w:div w:id="804346592">
          <w:marLeft w:val="274"/>
          <w:marRight w:val="0"/>
          <w:marTop w:val="0"/>
          <w:marBottom w:val="0"/>
          <w:divBdr>
            <w:top w:val="none" w:sz="0" w:space="0" w:color="auto"/>
            <w:left w:val="none" w:sz="0" w:space="0" w:color="auto"/>
            <w:bottom w:val="none" w:sz="0" w:space="0" w:color="auto"/>
            <w:right w:val="none" w:sz="0" w:space="0" w:color="auto"/>
          </w:divBdr>
        </w:div>
        <w:div w:id="1202863572">
          <w:marLeft w:val="274"/>
          <w:marRight w:val="0"/>
          <w:marTop w:val="0"/>
          <w:marBottom w:val="0"/>
          <w:divBdr>
            <w:top w:val="none" w:sz="0" w:space="0" w:color="auto"/>
            <w:left w:val="none" w:sz="0" w:space="0" w:color="auto"/>
            <w:bottom w:val="none" w:sz="0" w:space="0" w:color="auto"/>
            <w:right w:val="none" w:sz="0" w:space="0" w:color="auto"/>
          </w:divBdr>
        </w:div>
      </w:divsChild>
    </w:div>
    <w:div w:id="2111929343">
      <w:bodyDiv w:val="1"/>
      <w:marLeft w:val="0"/>
      <w:marRight w:val="0"/>
      <w:marTop w:val="0"/>
      <w:marBottom w:val="0"/>
      <w:divBdr>
        <w:top w:val="none" w:sz="0" w:space="0" w:color="auto"/>
        <w:left w:val="none" w:sz="0" w:space="0" w:color="auto"/>
        <w:bottom w:val="none" w:sz="0" w:space="0" w:color="auto"/>
        <w:right w:val="none" w:sz="0" w:space="0" w:color="auto"/>
      </w:divBdr>
    </w:div>
    <w:div w:id="2115206757">
      <w:bodyDiv w:val="1"/>
      <w:marLeft w:val="0"/>
      <w:marRight w:val="0"/>
      <w:marTop w:val="0"/>
      <w:marBottom w:val="0"/>
      <w:divBdr>
        <w:top w:val="none" w:sz="0" w:space="0" w:color="auto"/>
        <w:left w:val="none" w:sz="0" w:space="0" w:color="auto"/>
        <w:bottom w:val="none" w:sz="0" w:space="0" w:color="auto"/>
        <w:right w:val="none" w:sz="0" w:space="0" w:color="auto"/>
      </w:divBdr>
    </w:div>
    <w:div w:id="2136485351">
      <w:bodyDiv w:val="1"/>
      <w:marLeft w:val="0"/>
      <w:marRight w:val="0"/>
      <w:marTop w:val="0"/>
      <w:marBottom w:val="0"/>
      <w:divBdr>
        <w:top w:val="none" w:sz="0" w:space="0" w:color="auto"/>
        <w:left w:val="none" w:sz="0" w:space="0" w:color="auto"/>
        <w:bottom w:val="none" w:sz="0" w:space="0" w:color="auto"/>
        <w:right w:val="none" w:sz="0" w:space="0" w:color="auto"/>
      </w:divBdr>
    </w:div>
    <w:div w:id="2147383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telecoms-supplier-risks@sky.u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csc.gov.uk/information/secure-by-default-platfo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SkyB%202016%20Templates\Sky%20-%20Report.dotx" TargetMode="External"/></Relationships>
</file>

<file path=word/documenttasks/documenttasks1.xml><?xml version="1.0" encoding="utf-8"?>
<t:Tasks xmlns:t="http://schemas.microsoft.com/office/tasks/2019/documenttasks" xmlns:oel="http://schemas.microsoft.com/office/2019/extlst">
  <t:Task id="{4F4867C8-A22E-4890-9744-75D1D857A6AD}">
    <t:Anchor>
      <t:Comment id="870103886"/>
    </t:Anchor>
    <t:History>
      <t:Event id="{77ED7C68-6393-4386-A99C-2BB3B9955698}" time="2022-10-18T08:58:24.571Z">
        <t:Attribution userId="S::leonardo.bindi@sky.uk::d4b605d8-0eca-4c5f-92d1-b4ab043da4a3" userProvider="AD" userName="Bindi, Leonardo (Head of Group Comms GRC)"/>
        <t:Anchor>
          <t:Comment id="870103886"/>
        </t:Anchor>
        <t:Create/>
      </t:Event>
      <t:Event id="{4295B981-7F09-42C7-A912-E85D13A48CDB}" time="2022-10-18T08:58:24.571Z">
        <t:Attribution userId="S::leonardo.bindi@sky.uk::d4b605d8-0eca-4c5f-92d1-b4ab043da4a3" userProvider="AD" userName="Bindi, Leonardo (Head of Group Comms GRC)"/>
        <t:Anchor>
          <t:Comment id="870103886"/>
        </t:Anchor>
        <t:Assign userId="S::petar.ninkovic@sky.uk::0a030877-a24f-4c99-8e36-d46c1fa0431d" userProvider="AD" userName="Ninkovic, Petar (Senior Security Architect)"/>
      </t:Event>
      <t:Event id="{9A5B5CCB-D774-42DC-80C2-BCDA645E53F2}" time="2022-10-18T08:58:24.571Z">
        <t:Attribution userId="S::leonardo.bindi@sky.uk::d4b605d8-0eca-4c5f-92d1-b4ab043da4a3" userProvider="AD" userName="Bindi, Leonardo (Head of Group Comms GRC)"/>
        <t:Anchor>
          <t:Comment id="870103886"/>
        </t:Anchor>
        <t:SetTitle title="@Ninkovic, Petar (Senior Security Architect) How would we be able to verify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167dfe-7a19-449e-93f8-799688f006dc" xsi:nil="true"/>
    <lcf76f155ced4ddcb4097134ff3c332f xmlns="3361a948-f2c7-48d6-a15d-95ae41bbce06">
      <Terms xmlns="http://schemas.microsoft.com/office/infopath/2007/PartnerControls"/>
    </lcf76f155ced4ddcb4097134ff3c332f>
    <_Flow_SignoffStatus xmlns="3361a948-f2c7-48d6-a15d-95ae41bbce06" xsi:nil="true"/>
    <Pillar xmlns="3361a948-f2c7-48d6-a15d-95ae41bbce06" xsi:nil="true"/>
    <SharedWithUsers xmlns="fe167dfe-7a19-449e-93f8-799688f006dc">
      <UserInfo>
        <DisplayName>Gabor, Ciprian (Senior Security Architect)</DisplayName>
        <AccountId>525</AccountId>
        <AccountType/>
      </UserInfo>
      <UserInfo>
        <DisplayName>Pegg, Damon (Dir.GroupNetStrat&amp;Architecture)</DisplayName>
        <AccountId>164</AccountId>
        <AccountType/>
      </UserInfo>
      <UserInfo>
        <DisplayName>Saunders, James (Senior Business Analyst)</DisplayName>
        <AccountId>458</AccountId>
        <AccountType/>
      </UserInfo>
      <UserInfo>
        <DisplayName>Lavallee, Laurent (Director Grp Comms - C&amp;I)</DisplayName>
        <AccountId>138</AccountId>
        <AccountType/>
      </UserInfo>
      <UserInfo>
        <DisplayName>Minaeva, Elena (Security Architect)</DisplayName>
        <AccountId>1246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NCS</b:Tag>
    <b:SourceType>DocumentFromInternetSite</b:SourceType>
    <b:Guid>{136188EC-53E0-4DB6-AAC6-B3D6F6633C7E}</b:Guid>
    <b:Title>Telecoms Security Requirements</b:Title>
    <b:Author>
      <b:Author>
        <b:Corporate>NCSC</b:Corporate>
      </b:Author>
    </b:Author>
    <b:URL>https%3A%2F%2Fskyglobal.sharepoint.com%2Fsites%2FTelecomsSecurityRequirements%2FShared%20Documents%2FGeneral%2FTS</b:URL>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529B5497A8CECF4E9FA14D5EC15C2F93" ma:contentTypeVersion="18" ma:contentTypeDescription="Create a new document." ma:contentTypeScope="" ma:versionID="9d818b3255340e7531e28a5fcff3593e">
  <xsd:schema xmlns:xsd="http://www.w3.org/2001/XMLSchema" xmlns:xs="http://www.w3.org/2001/XMLSchema" xmlns:p="http://schemas.microsoft.com/office/2006/metadata/properties" xmlns:ns2="3361a948-f2c7-48d6-a15d-95ae41bbce06" xmlns:ns3="fe167dfe-7a19-449e-93f8-799688f006dc" targetNamespace="http://schemas.microsoft.com/office/2006/metadata/properties" ma:root="true" ma:fieldsID="948fc16782f2aef2ff6096ef38858a40" ns2:_="" ns3:_="">
    <xsd:import namespace="3361a948-f2c7-48d6-a15d-95ae41bbce06"/>
    <xsd:import namespace="fe167dfe-7a19-449e-93f8-799688f00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lcf76f155ced4ddcb4097134ff3c332f" minOccurs="0"/>
                <xsd:element ref="ns3:TaxCatchAll" minOccurs="0"/>
                <xsd:element ref="ns2:Pilla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1a948-f2c7-48d6-a15d-95ae41bbc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4b878a-4977-4ff6-befb-d6c7c8f3b293" ma:termSetId="09814cd3-568e-fe90-9814-8d621ff8fb84" ma:anchorId="fba54fb3-c3e1-fe81-a776-ca4b69148c4d" ma:open="true" ma:isKeyword="false">
      <xsd:complexType>
        <xsd:sequence>
          <xsd:element ref="pc:Terms" minOccurs="0" maxOccurs="1"/>
        </xsd:sequence>
      </xsd:complexType>
    </xsd:element>
    <xsd:element name="Pillar" ma:index="24" nillable="true" ma:displayName="Pillar" ma:internalName="Pilla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67dfe-7a19-449e-93f8-799688f006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7f2b94-d7e5-4ac1-8c73-45b300423d5e}" ma:internalName="TaxCatchAll" ma:showField="CatchAllData" ma:web="fe167dfe-7a19-449e-93f8-799688f00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 L D M ! 1 0 7 5 4 9 5 1 . 1 < / d o c u m e n t i d >  
     < s e n d e r i d > R I T C H I E K < / s e n d e r i d >  
     < s e n d e r e m a i l > K A R L A . R I T C H I E @ S K Y . U K < / s e n d e r e m a i l >  
     < l a s t m o d i f i e d > 2 0 2 3 - 0 8 - 0 1 T 1 3 : 0 9 : 0 0 . 0 0 0 0 0 0 0 + 0 1 : 0 0 < / l a s t m o d i f i e d >  
     < d a t a b a s e > L D M < / d a t a b a s e >  
 < / p r o p e r t i e s > 
</file>

<file path=customXml/itemProps1.xml><?xml version="1.0" encoding="utf-8"?>
<ds:datastoreItem xmlns:ds="http://schemas.openxmlformats.org/officeDocument/2006/customXml" ds:itemID="{34E6F424-914D-4CD7-83E2-0F21DA1249E4}">
  <ds:schemaRefs>
    <ds:schemaRef ds:uri="http://schemas.microsoft.com/sharepoint/v3/contenttype/forms"/>
  </ds:schemaRefs>
</ds:datastoreItem>
</file>

<file path=customXml/itemProps2.xml><?xml version="1.0" encoding="utf-8"?>
<ds:datastoreItem xmlns:ds="http://schemas.openxmlformats.org/officeDocument/2006/customXml" ds:itemID="{AE96DBFF-10DB-434D-8D14-BA89C68961B0}">
  <ds:schemaRefs>
    <ds:schemaRef ds:uri="http://schemas.microsoft.com/office/2006/metadata/properties"/>
    <ds:schemaRef ds:uri="http://schemas.microsoft.com/office/infopath/2007/PartnerControls"/>
    <ds:schemaRef ds:uri="fe167dfe-7a19-449e-93f8-799688f006dc"/>
    <ds:schemaRef ds:uri="3361a948-f2c7-48d6-a15d-95ae41bbce06"/>
  </ds:schemaRefs>
</ds:datastoreItem>
</file>

<file path=customXml/itemProps3.xml><?xml version="1.0" encoding="utf-8"?>
<ds:datastoreItem xmlns:ds="http://schemas.openxmlformats.org/officeDocument/2006/customXml" ds:itemID="{FDCDA475-8C9A-48AF-A4E3-E5404C8CB80D}">
  <ds:schemaRefs>
    <ds:schemaRef ds:uri="http://schemas.openxmlformats.org/officeDocument/2006/bibliography"/>
  </ds:schemaRefs>
</ds:datastoreItem>
</file>

<file path=customXml/itemProps4.xml><?xml version="1.0" encoding="utf-8"?>
<ds:datastoreItem xmlns:ds="http://schemas.openxmlformats.org/officeDocument/2006/customXml" ds:itemID="{4401B50E-C364-4E4F-AB8A-C0C36BD02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1a948-f2c7-48d6-a15d-95ae41bbce06"/>
    <ds:schemaRef ds:uri="fe167dfe-7a19-449e-93f8-799688f0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60BB95-126F-4284-A644-FDA014A55F4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Sky - Report</Template>
  <TotalTime>7</TotalTime>
  <Pages>1</Pages>
  <Words>5167</Words>
  <Characters>28321</Characters>
  <Application>Microsoft Office Word</Application>
  <DocSecurity>0</DocSecurity>
  <Lines>416</Lines>
  <Paragraphs>167</Paragraphs>
  <ScaleCrop>false</ScaleCrop>
  <Company>Microsoft Corporation</Company>
  <LinksUpToDate>false</LinksUpToDate>
  <CharactersWithSpaces>33321</CharactersWithSpaces>
  <SharedDoc>false</SharedDoc>
  <HLinks>
    <vt:vector size="12" baseType="variant">
      <vt:variant>
        <vt:i4>4063346</vt:i4>
      </vt:variant>
      <vt:variant>
        <vt:i4>39</vt:i4>
      </vt:variant>
      <vt:variant>
        <vt:i4>0</vt:i4>
      </vt:variant>
      <vt:variant>
        <vt:i4>5</vt:i4>
      </vt:variant>
      <vt:variant>
        <vt:lpwstr>https://www.ncsc.gov.uk/information/secure-by-default-platforms</vt:lpwstr>
      </vt:variant>
      <vt:variant>
        <vt:lpwstr/>
      </vt:variant>
      <vt:variant>
        <vt:i4>4849782</vt:i4>
      </vt:variant>
      <vt:variant>
        <vt:i4>36</vt:i4>
      </vt:variant>
      <vt:variant>
        <vt:i4>0</vt:i4>
      </vt:variant>
      <vt:variant>
        <vt:i4>5</vt:i4>
      </vt:variant>
      <vt:variant>
        <vt:lpwstr>mailto:telecoms-supplier-risks@sky.uk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 Oliver</dc:creator>
  <cp:keywords/>
  <dc:description/>
  <cp:lastModifiedBy>Karla Ritchie</cp:lastModifiedBy>
  <cp:revision>9</cp:revision>
  <cp:lastPrinted>2004-02-24T12:18:00Z</cp:lastPrinted>
  <dcterms:created xsi:type="dcterms:W3CDTF">2023-08-01T12:09:00Z</dcterms:created>
  <dcterms:modified xsi:type="dcterms:W3CDTF">2025-06-06T10:25:00Z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TC011809681033</vt:lpwstr>
  </property>
  <property fmtid="{D5CDD505-2E9C-101B-9397-08002B2CF9AE}" pid="3" name="ContentTypeId">
    <vt:lpwstr>0x010100529B5497A8CECF4E9FA14D5EC15C2F93</vt:lpwstr>
  </property>
  <property fmtid="{D5CDD505-2E9C-101B-9397-08002B2CF9AE}" pid="4" name="MediaServiceImageTags">
    <vt:lpwstr/>
  </property>
  <property fmtid="{D5CDD505-2E9C-101B-9397-08002B2CF9AE}" pid="5" name="MSIP_Label_75631b75-631d-4511-af08-6963e194a89c_Enabled">
    <vt:lpwstr>true</vt:lpwstr>
  </property>
  <property fmtid="{D5CDD505-2E9C-101B-9397-08002B2CF9AE}" pid="6" name="MSIP_Label_75631b75-631d-4511-af08-6963e194a89c_SetDate">
    <vt:lpwstr>2025-06-06T10:25:29Z</vt:lpwstr>
  </property>
  <property fmtid="{D5CDD505-2E9C-101B-9397-08002B2CF9AE}" pid="7" name="MSIP_Label_75631b75-631d-4511-af08-6963e194a89c_Method">
    <vt:lpwstr>Privileged</vt:lpwstr>
  </property>
  <property fmtid="{D5CDD505-2E9C-101B-9397-08002B2CF9AE}" pid="8" name="MSIP_Label_75631b75-631d-4511-af08-6963e194a89c_Name">
    <vt:lpwstr>Confidential - Prod</vt:lpwstr>
  </property>
  <property fmtid="{D5CDD505-2E9C-101B-9397-08002B2CF9AE}" pid="9" name="MSIP_Label_75631b75-631d-4511-af08-6963e194a89c_SiteId">
    <vt:lpwstr>68b865d5-cf18-4b2b-82a4-a4eddb9c5237</vt:lpwstr>
  </property>
  <property fmtid="{D5CDD505-2E9C-101B-9397-08002B2CF9AE}" pid="10" name="MSIP_Label_75631b75-631d-4511-af08-6963e194a89c_ActionId">
    <vt:lpwstr>af8ef0e5-43ea-4f96-80d8-fc885f5b4223</vt:lpwstr>
  </property>
  <property fmtid="{D5CDD505-2E9C-101B-9397-08002B2CF9AE}" pid="11" name="MSIP_Label_75631b75-631d-4511-af08-6963e194a89c_ContentBits">
    <vt:lpwstr>0</vt:lpwstr>
  </property>
  <property fmtid="{D5CDD505-2E9C-101B-9397-08002B2CF9AE}" pid="12" name="MSIP_Label_75631b75-631d-4511-af08-6963e194a89c_Tag">
    <vt:lpwstr>10, 0, 1, 1</vt:lpwstr>
  </property>
</Properties>
</file>