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C468" w14:textId="77777777" w:rsidR="00021FDF" w:rsidRPr="0019223B" w:rsidRDefault="00021FDF" w:rsidP="00EE0BB1">
      <w:pPr>
        <w:spacing w:after="0" w:line="240" w:lineRule="auto"/>
        <w:ind w:left="2124" w:hanging="2124"/>
        <w:jc w:val="center"/>
        <w:rPr>
          <w:rFonts w:cs="Arial"/>
          <w:b/>
          <w:sz w:val="16"/>
          <w:szCs w:val="16"/>
        </w:rPr>
      </w:pPr>
      <w:r w:rsidRPr="00E05387">
        <w:rPr>
          <w:rFonts w:cs="Arial"/>
          <w:b/>
          <w:sz w:val="16"/>
          <w:szCs w:val="16"/>
        </w:rPr>
        <w:t>CONTRATO MARCO DE PRESTACIÓN DE SERVICIOS EDUCATIVOS PARA LA ENSEÑANZA DE IDIOMAS</w:t>
      </w:r>
      <w:r w:rsidRPr="0019223B">
        <w:rPr>
          <w:rFonts w:cs="Arial"/>
          <w:b/>
          <w:sz w:val="16"/>
          <w:szCs w:val="16"/>
        </w:rPr>
        <w:t xml:space="preserve"> </w:t>
      </w:r>
    </w:p>
    <w:p w14:paraId="324C8833" w14:textId="77777777" w:rsidR="00021FDF" w:rsidRPr="0019223B" w:rsidRDefault="00021FDF" w:rsidP="00021FDF">
      <w:pPr>
        <w:spacing w:after="0" w:line="240" w:lineRule="auto"/>
        <w:jc w:val="center"/>
        <w:rPr>
          <w:rFonts w:cs="Arial"/>
          <w:b/>
          <w:sz w:val="16"/>
          <w:szCs w:val="16"/>
        </w:rPr>
      </w:pPr>
    </w:p>
    <w:p w14:paraId="3D11CBC5" w14:textId="77777777" w:rsidR="00021FDF" w:rsidRPr="0019223B" w:rsidRDefault="00021FDF" w:rsidP="00021FDF">
      <w:pPr>
        <w:spacing w:after="0" w:line="240" w:lineRule="auto"/>
        <w:jc w:val="center"/>
        <w:rPr>
          <w:rFonts w:cs="Arial"/>
          <w:b/>
          <w:sz w:val="16"/>
          <w:szCs w:val="16"/>
        </w:rPr>
      </w:pPr>
      <w:r w:rsidRPr="0019223B">
        <w:rPr>
          <w:rFonts w:cs="Arial"/>
          <w:b/>
          <w:sz w:val="16"/>
          <w:szCs w:val="16"/>
        </w:rPr>
        <w:t>CONDICIONES PARTICULARES DEL SERVICIO – CARÁTULA DEL CONTRATO</w:t>
      </w:r>
    </w:p>
    <w:p w14:paraId="6EC31ABB" w14:textId="77777777" w:rsidR="00021FDF" w:rsidRPr="0019223B" w:rsidRDefault="00021FDF" w:rsidP="00021FDF">
      <w:pPr>
        <w:spacing w:after="0" w:line="240" w:lineRule="auto"/>
        <w:jc w:val="center"/>
        <w:rPr>
          <w:rFonts w:cs="Arial"/>
          <w:b/>
          <w:sz w:val="16"/>
          <w:szCs w:val="16"/>
        </w:rPr>
      </w:pPr>
    </w:p>
    <w:p w14:paraId="4DE573CA" w14:textId="224B2428" w:rsidR="00021FDF" w:rsidRPr="00E05387" w:rsidRDefault="00021FDF" w:rsidP="00021FDF">
      <w:pPr>
        <w:spacing w:after="0" w:line="240" w:lineRule="auto"/>
        <w:jc w:val="both"/>
        <w:rPr>
          <w:rFonts w:cs="Arial"/>
          <w:sz w:val="18"/>
          <w:szCs w:val="18"/>
        </w:rPr>
      </w:pPr>
      <w:r w:rsidRPr="00E05387">
        <w:rPr>
          <w:rFonts w:cs="Arial"/>
          <w:sz w:val="18"/>
          <w:szCs w:val="18"/>
        </w:rPr>
        <w:t xml:space="preserve">A continuación, se incluyen las condiciones particulares aplicables al servicio contratado. </w:t>
      </w:r>
    </w:p>
    <w:p w14:paraId="0905BEBE" w14:textId="4EC0EC0B" w:rsidR="00E23755" w:rsidRPr="00E05387" w:rsidRDefault="00E23755" w:rsidP="00E23755">
      <w:pPr>
        <w:spacing w:after="0" w:line="240" w:lineRule="auto"/>
        <w:jc w:val="both"/>
        <w:rPr>
          <w:rFonts w:cs="Arial"/>
          <w:sz w:val="18"/>
          <w:szCs w:val="18"/>
        </w:rPr>
      </w:pPr>
    </w:p>
    <w:p w14:paraId="3C733F03" w14:textId="77777777" w:rsidR="00E23755" w:rsidRPr="00E05387" w:rsidRDefault="00E23755" w:rsidP="00E23755">
      <w:pPr>
        <w:spacing w:after="0" w:line="240" w:lineRule="auto"/>
        <w:jc w:val="both"/>
        <w:rPr>
          <w:rFonts w:cs="Arial"/>
          <w:b/>
          <w:sz w:val="18"/>
          <w:szCs w:val="18"/>
        </w:rPr>
      </w:pPr>
      <w:r w:rsidRPr="00E05387">
        <w:rPr>
          <w:rFonts w:cs="Arial"/>
          <w:b/>
          <w:sz w:val="18"/>
          <w:szCs w:val="18"/>
        </w:rPr>
        <w:t>INFORMACIÓN DEL ESTUDIANTE</w:t>
      </w:r>
    </w:p>
    <w:p w14:paraId="2C453493" w14:textId="77777777" w:rsidR="00E23755" w:rsidRPr="00E05387" w:rsidRDefault="00E23755" w:rsidP="00E23755">
      <w:pPr>
        <w:spacing w:after="0" w:line="240" w:lineRule="auto"/>
        <w:jc w:val="both"/>
        <w:rPr>
          <w:rFonts w:cs="Arial"/>
          <w:b/>
          <w:sz w:val="18"/>
          <w:szCs w:val="18"/>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2268"/>
        <w:gridCol w:w="756"/>
        <w:gridCol w:w="756"/>
        <w:gridCol w:w="47"/>
        <w:gridCol w:w="709"/>
        <w:gridCol w:w="850"/>
        <w:gridCol w:w="1134"/>
        <w:gridCol w:w="2072"/>
      </w:tblGrid>
      <w:tr w:rsidR="00E23755" w:rsidRPr="00E05387" w14:paraId="369E87E5" w14:textId="77777777" w:rsidTr="00C15874">
        <w:trPr>
          <w:trHeight w:val="245"/>
          <w:jc w:val="center"/>
        </w:trPr>
        <w:tc>
          <w:tcPr>
            <w:tcW w:w="1761" w:type="dxa"/>
            <w:tcBorders>
              <w:top w:val="single" w:sz="4" w:space="0" w:color="auto"/>
              <w:left w:val="single" w:sz="4" w:space="0" w:color="auto"/>
              <w:bottom w:val="single" w:sz="4" w:space="0" w:color="auto"/>
              <w:right w:val="single" w:sz="4" w:space="0" w:color="auto"/>
            </w:tcBorders>
            <w:shd w:val="clear" w:color="auto" w:fill="D9D9D9"/>
          </w:tcPr>
          <w:p w14:paraId="75FEC71D" w14:textId="77777777" w:rsidR="00E23755" w:rsidRPr="00E05387" w:rsidRDefault="00E23755" w:rsidP="00C15874">
            <w:pPr>
              <w:spacing w:after="0" w:line="240" w:lineRule="auto"/>
              <w:jc w:val="both"/>
              <w:rPr>
                <w:rFonts w:cs="Tahoma"/>
                <w:b/>
                <w:sz w:val="18"/>
                <w:szCs w:val="18"/>
              </w:rPr>
            </w:pPr>
            <w:r w:rsidRPr="00E05387">
              <w:rPr>
                <w:rFonts w:cs="Tahoma"/>
                <w:b/>
                <w:sz w:val="18"/>
                <w:szCs w:val="18"/>
              </w:rPr>
              <w:t xml:space="preserve">Apellidos:  </w:t>
            </w:r>
          </w:p>
        </w:tc>
        <w:tc>
          <w:tcPr>
            <w:tcW w:w="8592" w:type="dxa"/>
            <w:gridSpan w:val="8"/>
            <w:tcBorders>
              <w:top w:val="single" w:sz="4" w:space="0" w:color="auto"/>
              <w:left w:val="single" w:sz="4" w:space="0" w:color="auto"/>
              <w:bottom w:val="single" w:sz="4" w:space="0" w:color="auto"/>
              <w:right w:val="single" w:sz="4" w:space="0" w:color="auto"/>
            </w:tcBorders>
            <w:shd w:val="clear" w:color="auto" w:fill="D9D9D9"/>
          </w:tcPr>
          <w:p w14:paraId="4A2989F6" w14:textId="77777777" w:rsidR="00E23755" w:rsidRPr="00E05387" w:rsidRDefault="00E23755" w:rsidP="00C15874">
            <w:pPr>
              <w:spacing w:after="0" w:line="240" w:lineRule="auto"/>
              <w:jc w:val="both"/>
              <w:rPr>
                <w:rFonts w:cs="Tahoma"/>
                <w:b/>
                <w:sz w:val="18"/>
                <w:szCs w:val="18"/>
              </w:rPr>
            </w:pPr>
          </w:p>
        </w:tc>
      </w:tr>
      <w:tr w:rsidR="00E23755" w:rsidRPr="00E05387" w14:paraId="167EF058" w14:textId="77777777" w:rsidTr="00C15874">
        <w:trPr>
          <w:trHeight w:val="292"/>
          <w:jc w:val="center"/>
        </w:trPr>
        <w:tc>
          <w:tcPr>
            <w:tcW w:w="1761" w:type="dxa"/>
            <w:tcBorders>
              <w:top w:val="single" w:sz="4" w:space="0" w:color="auto"/>
              <w:left w:val="single" w:sz="4" w:space="0" w:color="auto"/>
              <w:bottom w:val="single" w:sz="4" w:space="0" w:color="auto"/>
              <w:right w:val="single" w:sz="4" w:space="0" w:color="auto"/>
            </w:tcBorders>
          </w:tcPr>
          <w:p w14:paraId="7AD03ABF" w14:textId="77777777" w:rsidR="00E23755" w:rsidRPr="00E05387" w:rsidRDefault="00E23755" w:rsidP="00C15874">
            <w:pPr>
              <w:spacing w:after="0" w:line="240" w:lineRule="auto"/>
              <w:jc w:val="both"/>
              <w:rPr>
                <w:rFonts w:cs="Tahoma"/>
                <w:b/>
                <w:sz w:val="18"/>
                <w:szCs w:val="18"/>
                <w:highlight w:val="lightGray"/>
              </w:rPr>
            </w:pPr>
            <w:r w:rsidRPr="00E05387">
              <w:rPr>
                <w:rFonts w:cs="Tahoma"/>
                <w:b/>
                <w:sz w:val="18"/>
                <w:szCs w:val="18"/>
              </w:rPr>
              <w:t xml:space="preserve">Nombres:   </w:t>
            </w:r>
          </w:p>
        </w:tc>
        <w:tc>
          <w:tcPr>
            <w:tcW w:w="8592" w:type="dxa"/>
            <w:gridSpan w:val="8"/>
            <w:tcBorders>
              <w:top w:val="single" w:sz="4" w:space="0" w:color="auto"/>
              <w:left w:val="single" w:sz="4" w:space="0" w:color="auto"/>
              <w:bottom w:val="single" w:sz="4" w:space="0" w:color="auto"/>
              <w:right w:val="single" w:sz="4" w:space="0" w:color="auto"/>
            </w:tcBorders>
          </w:tcPr>
          <w:p w14:paraId="216ABA6F" w14:textId="77777777" w:rsidR="00E23755" w:rsidRPr="00E05387" w:rsidRDefault="00E23755" w:rsidP="00C15874">
            <w:pPr>
              <w:spacing w:after="0" w:line="240" w:lineRule="auto"/>
              <w:jc w:val="both"/>
              <w:rPr>
                <w:rFonts w:cs="Tahoma"/>
                <w:sz w:val="18"/>
                <w:szCs w:val="18"/>
                <w:highlight w:val="lightGray"/>
              </w:rPr>
            </w:pPr>
          </w:p>
        </w:tc>
      </w:tr>
      <w:tr w:rsidR="00E23755" w:rsidRPr="00E05387" w14:paraId="6A12D94D" w14:textId="77777777" w:rsidTr="00C15874">
        <w:trPr>
          <w:trHeight w:val="294"/>
          <w:jc w:val="center"/>
        </w:trPr>
        <w:tc>
          <w:tcPr>
            <w:tcW w:w="176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1ED72667" w14:textId="77777777" w:rsidR="00E23755" w:rsidRPr="00E05387" w:rsidRDefault="00E23755" w:rsidP="00C15874">
            <w:pPr>
              <w:spacing w:after="0" w:line="240" w:lineRule="auto"/>
              <w:jc w:val="both"/>
              <w:rPr>
                <w:rFonts w:cs="Tahoma"/>
                <w:sz w:val="18"/>
                <w:szCs w:val="18"/>
              </w:rPr>
            </w:pPr>
            <w:r w:rsidRPr="00E05387">
              <w:rPr>
                <w:rFonts w:cs="Tahoma"/>
                <w:sz w:val="18"/>
                <w:szCs w:val="18"/>
                <w:shd w:val="clear" w:color="auto" w:fill="D9D9D9"/>
              </w:rPr>
              <w:t>No. Identificación</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E90D5E" w14:textId="77777777" w:rsidR="00E23755" w:rsidRPr="00E05387" w:rsidRDefault="00E23755" w:rsidP="00C15874">
            <w:pPr>
              <w:spacing w:after="0" w:line="240" w:lineRule="auto"/>
              <w:jc w:val="both"/>
              <w:rPr>
                <w:rFonts w:cs="Tahoma"/>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D9D9D9"/>
            <w:vAlign w:val="center"/>
          </w:tcPr>
          <w:p w14:paraId="0DB2A1B9" w14:textId="77777777" w:rsidR="00E23755" w:rsidRPr="00E05387" w:rsidRDefault="00E23755" w:rsidP="00C15874">
            <w:pPr>
              <w:spacing w:after="0" w:line="240" w:lineRule="auto"/>
              <w:jc w:val="both"/>
              <w:rPr>
                <w:rFonts w:cs="Tahoma"/>
                <w:sz w:val="18"/>
                <w:szCs w:val="18"/>
              </w:rPr>
            </w:pPr>
            <w:r w:rsidRPr="00E05387">
              <w:rPr>
                <w:rFonts w:cs="Tahoma"/>
                <w:sz w:val="18"/>
                <w:szCs w:val="18"/>
              </w:rPr>
              <w:t>C.C</w:t>
            </w:r>
          </w:p>
        </w:tc>
        <w:tc>
          <w:tcPr>
            <w:tcW w:w="756" w:type="dxa"/>
            <w:tcBorders>
              <w:top w:val="single" w:sz="4" w:space="0" w:color="auto"/>
              <w:left w:val="single" w:sz="4" w:space="0" w:color="auto"/>
              <w:bottom w:val="single" w:sz="4" w:space="0" w:color="auto"/>
              <w:right w:val="single" w:sz="4" w:space="0" w:color="auto"/>
            </w:tcBorders>
            <w:shd w:val="clear" w:color="auto" w:fill="D9D9D9"/>
            <w:vAlign w:val="center"/>
          </w:tcPr>
          <w:p w14:paraId="18F2F021" w14:textId="77777777" w:rsidR="00E23755" w:rsidRPr="00E05387" w:rsidRDefault="00E23755" w:rsidP="00C15874">
            <w:pPr>
              <w:spacing w:after="0" w:line="240" w:lineRule="auto"/>
              <w:jc w:val="both"/>
              <w:rPr>
                <w:rFonts w:cs="Tahoma"/>
                <w:sz w:val="18"/>
                <w:szCs w:val="18"/>
              </w:rPr>
            </w:pPr>
            <w:r w:rsidRPr="00E05387">
              <w:rPr>
                <w:rFonts w:cs="Tahoma"/>
                <w:sz w:val="18"/>
                <w:szCs w:val="18"/>
              </w:rPr>
              <w:t>T.I.</w:t>
            </w:r>
          </w:p>
        </w:tc>
        <w:tc>
          <w:tcPr>
            <w:tcW w:w="7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AF2E520" w14:textId="77777777" w:rsidR="00E23755" w:rsidRPr="00E05387" w:rsidRDefault="00E23755" w:rsidP="00C15874">
            <w:pPr>
              <w:spacing w:after="0" w:line="240" w:lineRule="auto"/>
              <w:jc w:val="both"/>
              <w:rPr>
                <w:rFonts w:cs="Tahoma"/>
                <w:sz w:val="18"/>
                <w:szCs w:val="18"/>
              </w:rPr>
            </w:pPr>
            <w:r w:rsidRPr="00E05387">
              <w:rPr>
                <w:rFonts w:cs="Tahoma"/>
                <w:sz w:val="18"/>
                <w:szCs w:val="18"/>
              </w:rPr>
              <w:t>N.U.</w:t>
            </w:r>
            <w:proofErr w:type="gramStart"/>
            <w:r w:rsidRPr="00E05387">
              <w:rPr>
                <w:rFonts w:cs="Tahoma"/>
                <w:sz w:val="18"/>
                <w:szCs w:val="18"/>
              </w:rPr>
              <w:t>I.P</w:t>
            </w:r>
            <w:proofErr w:type="gramEnd"/>
          </w:p>
        </w:tc>
        <w:tc>
          <w:tcPr>
            <w:tcW w:w="850" w:type="dxa"/>
            <w:vMerge w:val="restart"/>
            <w:tcBorders>
              <w:top w:val="single" w:sz="4" w:space="0" w:color="auto"/>
              <w:left w:val="single" w:sz="4" w:space="0" w:color="auto"/>
              <w:right w:val="single" w:sz="4" w:space="0" w:color="auto"/>
            </w:tcBorders>
            <w:shd w:val="clear" w:color="auto" w:fill="D9D9D9"/>
            <w:vAlign w:val="center"/>
          </w:tcPr>
          <w:p w14:paraId="134CCCE0" w14:textId="77777777" w:rsidR="00E23755" w:rsidRPr="00E05387" w:rsidRDefault="00E23755" w:rsidP="00C15874">
            <w:pPr>
              <w:spacing w:after="0" w:line="240" w:lineRule="auto"/>
              <w:jc w:val="both"/>
              <w:rPr>
                <w:rFonts w:cs="Tahoma"/>
                <w:sz w:val="18"/>
                <w:szCs w:val="18"/>
              </w:rPr>
            </w:pPr>
            <w:r w:rsidRPr="00E05387">
              <w:rPr>
                <w:rFonts w:cs="Tahoma"/>
                <w:sz w:val="18"/>
                <w:szCs w:val="18"/>
              </w:rPr>
              <w:t>E-mail</w:t>
            </w:r>
          </w:p>
        </w:tc>
        <w:tc>
          <w:tcPr>
            <w:tcW w:w="3206" w:type="dxa"/>
            <w:gridSpan w:val="2"/>
            <w:vMerge w:val="restart"/>
            <w:tcBorders>
              <w:top w:val="single" w:sz="4" w:space="0" w:color="auto"/>
              <w:left w:val="single" w:sz="4" w:space="0" w:color="auto"/>
              <w:right w:val="single" w:sz="4" w:space="0" w:color="auto"/>
            </w:tcBorders>
            <w:shd w:val="clear" w:color="auto" w:fill="D9D9D9"/>
            <w:vAlign w:val="center"/>
          </w:tcPr>
          <w:p w14:paraId="045C7576" w14:textId="77777777" w:rsidR="00E23755" w:rsidRPr="00E05387" w:rsidRDefault="00E23755" w:rsidP="00C15874">
            <w:pPr>
              <w:spacing w:after="0" w:line="240" w:lineRule="auto"/>
              <w:jc w:val="both"/>
              <w:rPr>
                <w:rFonts w:cs="Tahoma"/>
                <w:sz w:val="18"/>
                <w:szCs w:val="18"/>
              </w:rPr>
            </w:pPr>
          </w:p>
        </w:tc>
      </w:tr>
      <w:tr w:rsidR="00E23755" w:rsidRPr="00E05387" w14:paraId="53B4992C" w14:textId="77777777" w:rsidTr="00C15874">
        <w:trPr>
          <w:trHeight w:val="114"/>
          <w:jc w:val="center"/>
        </w:trPr>
        <w:tc>
          <w:tcPr>
            <w:tcW w:w="17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02749F8" w14:textId="77777777" w:rsidR="00E23755" w:rsidRPr="00E05387" w:rsidRDefault="00E23755" w:rsidP="00C15874">
            <w:pPr>
              <w:spacing w:after="0" w:line="240" w:lineRule="auto"/>
              <w:rPr>
                <w:rFonts w:cs="Tahoma"/>
                <w:sz w:val="18"/>
                <w:szCs w:val="18"/>
              </w:rPr>
            </w:pP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E4D979F" w14:textId="77777777" w:rsidR="00E23755" w:rsidRPr="00E05387" w:rsidRDefault="00E23755" w:rsidP="00C15874">
            <w:pPr>
              <w:spacing w:after="0" w:line="240" w:lineRule="auto"/>
              <w:rPr>
                <w:rFonts w:cs="Tahoma"/>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D9D9D9"/>
            <w:vAlign w:val="center"/>
          </w:tcPr>
          <w:p w14:paraId="71BE7138" w14:textId="77777777" w:rsidR="00E23755" w:rsidRPr="00E05387" w:rsidRDefault="00E23755" w:rsidP="00C15874">
            <w:pPr>
              <w:spacing w:after="0" w:line="240" w:lineRule="auto"/>
              <w:jc w:val="both"/>
              <w:rPr>
                <w:rFonts w:cs="Tahoma"/>
                <w:sz w:val="18"/>
                <w:szCs w:val="18"/>
              </w:rPr>
            </w:pPr>
          </w:p>
        </w:tc>
        <w:tc>
          <w:tcPr>
            <w:tcW w:w="756" w:type="dxa"/>
            <w:tcBorders>
              <w:top w:val="single" w:sz="4" w:space="0" w:color="auto"/>
              <w:left w:val="single" w:sz="4" w:space="0" w:color="auto"/>
              <w:bottom w:val="single" w:sz="4" w:space="0" w:color="auto"/>
              <w:right w:val="single" w:sz="4" w:space="0" w:color="auto"/>
            </w:tcBorders>
            <w:shd w:val="clear" w:color="auto" w:fill="D9D9D9"/>
            <w:vAlign w:val="center"/>
          </w:tcPr>
          <w:p w14:paraId="320A75F8" w14:textId="77777777" w:rsidR="00E23755" w:rsidRPr="00E05387" w:rsidRDefault="00E23755" w:rsidP="00C15874">
            <w:pPr>
              <w:spacing w:after="0" w:line="240" w:lineRule="auto"/>
              <w:jc w:val="both"/>
              <w:rPr>
                <w:rFonts w:cs="Tahoma"/>
                <w:sz w:val="18"/>
                <w:szCs w:val="18"/>
              </w:rPr>
            </w:pPr>
          </w:p>
        </w:tc>
        <w:tc>
          <w:tcPr>
            <w:tcW w:w="75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65C720D" w14:textId="77777777" w:rsidR="00E23755" w:rsidRPr="00E05387" w:rsidRDefault="00E23755" w:rsidP="00C15874">
            <w:pPr>
              <w:spacing w:after="0" w:line="240" w:lineRule="auto"/>
              <w:jc w:val="both"/>
              <w:rPr>
                <w:rFonts w:cs="Tahoma"/>
                <w:sz w:val="18"/>
                <w:szCs w:val="18"/>
              </w:rPr>
            </w:pPr>
          </w:p>
        </w:tc>
        <w:tc>
          <w:tcPr>
            <w:tcW w:w="850" w:type="dxa"/>
            <w:vMerge/>
            <w:tcBorders>
              <w:left w:val="single" w:sz="4" w:space="0" w:color="auto"/>
              <w:bottom w:val="single" w:sz="4" w:space="0" w:color="auto"/>
              <w:right w:val="single" w:sz="4" w:space="0" w:color="auto"/>
            </w:tcBorders>
            <w:shd w:val="clear" w:color="auto" w:fill="D9D9D9"/>
            <w:vAlign w:val="center"/>
          </w:tcPr>
          <w:p w14:paraId="33903716" w14:textId="77777777" w:rsidR="00E23755" w:rsidRPr="00E05387" w:rsidRDefault="00E23755" w:rsidP="00C15874">
            <w:pPr>
              <w:spacing w:after="0" w:line="240" w:lineRule="auto"/>
              <w:jc w:val="both"/>
              <w:rPr>
                <w:rFonts w:cs="Tahoma"/>
                <w:sz w:val="18"/>
                <w:szCs w:val="18"/>
              </w:rPr>
            </w:pPr>
          </w:p>
        </w:tc>
        <w:tc>
          <w:tcPr>
            <w:tcW w:w="3206" w:type="dxa"/>
            <w:gridSpan w:val="2"/>
            <w:vMerge/>
            <w:tcBorders>
              <w:left w:val="single" w:sz="4" w:space="0" w:color="auto"/>
              <w:bottom w:val="single" w:sz="4" w:space="0" w:color="auto"/>
              <w:right w:val="single" w:sz="4" w:space="0" w:color="auto"/>
            </w:tcBorders>
            <w:shd w:val="clear" w:color="auto" w:fill="D9D9D9"/>
            <w:vAlign w:val="center"/>
          </w:tcPr>
          <w:p w14:paraId="3E9E2314" w14:textId="77777777" w:rsidR="00E23755" w:rsidRPr="00E05387" w:rsidRDefault="00E23755" w:rsidP="00C15874">
            <w:pPr>
              <w:spacing w:after="0" w:line="240" w:lineRule="auto"/>
              <w:jc w:val="both"/>
              <w:rPr>
                <w:rFonts w:cs="Tahoma"/>
                <w:sz w:val="18"/>
                <w:szCs w:val="18"/>
              </w:rPr>
            </w:pPr>
          </w:p>
        </w:tc>
      </w:tr>
      <w:tr w:rsidR="00E23755" w:rsidRPr="00E05387" w14:paraId="7B08D1AD" w14:textId="77777777" w:rsidTr="00C15874">
        <w:trPr>
          <w:trHeight w:val="316"/>
          <w:jc w:val="center"/>
        </w:trPr>
        <w:tc>
          <w:tcPr>
            <w:tcW w:w="1761" w:type="dxa"/>
            <w:tcBorders>
              <w:top w:val="single" w:sz="4" w:space="0" w:color="auto"/>
              <w:left w:val="single" w:sz="4" w:space="0" w:color="auto"/>
              <w:bottom w:val="single" w:sz="4" w:space="0" w:color="auto"/>
              <w:right w:val="single" w:sz="4" w:space="0" w:color="auto"/>
            </w:tcBorders>
            <w:shd w:val="clear" w:color="auto" w:fill="D9D9D9"/>
          </w:tcPr>
          <w:p w14:paraId="5264FDD5" w14:textId="77777777" w:rsidR="00E23755" w:rsidRPr="00E05387" w:rsidRDefault="00E23755" w:rsidP="00C15874">
            <w:pPr>
              <w:spacing w:after="0" w:line="240" w:lineRule="auto"/>
              <w:jc w:val="both"/>
              <w:rPr>
                <w:rFonts w:cs="Tahoma"/>
                <w:sz w:val="18"/>
                <w:szCs w:val="18"/>
              </w:rPr>
            </w:pPr>
            <w:r w:rsidRPr="00E05387">
              <w:rPr>
                <w:rFonts w:cs="Tahoma"/>
                <w:sz w:val="18"/>
                <w:szCs w:val="18"/>
              </w:rPr>
              <w:t>Domicilio - Dirección entrega material:</w:t>
            </w:r>
          </w:p>
        </w:tc>
        <w:tc>
          <w:tcPr>
            <w:tcW w:w="4536" w:type="dxa"/>
            <w:gridSpan w:val="5"/>
            <w:tcBorders>
              <w:top w:val="single" w:sz="4" w:space="0" w:color="auto"/>
              <w:left w:val="single" w:sz="4" w:space="0" w:color="auto"/>
              <w:bottom w:val="single" w:sz="4" w:space="0" w:color="auto"/>
              <w:right w:val="single" w:sz="4" w:space="0" w:color="auto"/>
            </w:tcBorders>
            <w:shd w:val="clear" w:color="auto" w:fill="auto"/>
          </w:tcPr>
          <w:p w14:paraId="076AADD9" w14:textId="77777777" w:rsidR="00E23755" w:rsidRPr="00E05387" w:rsidRDefault="00E23755" w:rsidP="00C15874">
            <w:pPr>
              <w:spacing w:after="0" w:line="240" w:lineRule="auto"/>
              <w:jc w:val="both"/>
              <w:rPr>
                <w:rFonts w:cs="Tahoma"/>
                <w:sz w:val="18"/>
                <w:szCs w:val="18"/>
              </w:rPr>
            </w:pPr>
            <w:r w:rsidRPr="0019223B">
              <w:rPr>
                <w:rFonts w:cs="Tahoma"/>
                <w:noProof/>
                <w:sz w:val="18"/>
                <w:szCs w:val="18"/>
              </w:rPr>
              <w:fldChar w:fldCharType="begin"/>
            </w:r>
            <w:r w:rsidRPr="00E05387">
              <w:rPr>
                <w:rFonts w:cs="Tahoma"/>
                <w:noProof/>
                <w:sz w:val="18"/>
                <w:szCs w:val="18"/>
              </w:rPr>
              <w:instrText xml:space="preserve"> MERGEFIELD OPPORTUNITY_DIRECCIONLEAD \* MERGEFORMAT </w:instrText>
            </w:r>
            <w:r w:rsidRPr="0019223B">
              <w:rPr>
                <w:rFonts w:cs="Tahoma"/>
                <w:noProof/>
                <w:sz w:val="18"/>
                <w:szCs w:val="18"/>
              </w:rPr>
              <w:fldChar w:fldCharType="end"/>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229C0CAA" w14:textId="77777777" w:rsidR="00E23755" w:rsidRPr="00E05387" w:rsidRDefault="00E23755" w:rsidP="00C15874">
            <w:pPr>
              <w:spacing w:after="0" w:line="240" w:lineRule="auto"/>
              <w:jc w:val="both"/>
              <w:rPr>
                <w:rFonts w:cs="Tahoma"/>
                <w:sz w:val="18"/>
                <w:szCs w:val="18"/>
              </w:rPr>
            </w:pPr>
            <w:r w:rsidRPr="00E05387">
              <w:rPr>
                <w:rFonts w:cs="Tahoma"/>
                <w:sz w:val="18"/>
                <w:szCs w:val="18"/>
              </w:rPr>
              <w:t>Ciudad</w:t>
            </w:r>
          </w:p>
        </w:tc>
        <w:tc>
          <w:tcPr>
            <w:tcW w:w="3206" w:type="dxa"/>
            <w:gridSpan w:val="2"/>
            <w:tcBorders>
              <w:top w:val="single" w:sz="4" w:space="0" w:color="auto"/>
              <w:left w:val="single" w:sz="4" w:space="0" w:color="auto"/>
              <w:bottom w:val="single" w:sz="4" w:space="0" w:color="auto"/>
              <w:right w:val="single" w:sz="4" w:space="0" w:color="auto"/>
            </w:tcBorders>
            <w:shd w:val="clear" w:color="auto" w:fill="auto"/>
          </w:tcPr>
          <w:p w14:paraId="579E9D63" w14:textId="77777777" w:rsidR="00E23755" w:rsidRPr="00E05387" w:rsidRDefault="00E23755" w:rsidP="00C15874">
            <w:pPr>
              <w:spacing w:after="0" w:line="240" w:lineRule="auto"/>
              <w:jc w:val="both"/>
              <w:rPr>
                <w:rFonts w:cs="Tahoma"/>
                <w:sz w:val="18"/>
                <w:szCs w:val="18"/>
              </w:rPr>
            </w:pPr>
          </w:p>
        </w:tc>
      </w:tr>
      <w:tr w:rsidR="00E23755" w:rsidRPr="00E05387" w14:paraId="70CFB096" w14:textId="77777777" w:rsidTr="00C15874">
        <w:trPr>
          <w:trHeight w:val="391"/>
          <w:jc w:val="center"/>
        </w:trPr>
        <w:tc>
          <w:tcPr>
            <w:tcW w:w="1761" w:type="dxa"/>
            <w:tcBorders>
              <w:top w:val="single" w:sz="4" w:space="0" w:color="auto"/>
              <w:left w:val="single" w:sz="4" w:space="0" w:color="auto"/>
              <w:bottom w:val="single" w:sz="4" w:space="0" w:color="auto"/>
              <w:right w:val="single" w:sz="4" w:space="0" w:color="auto"/>
            </w:tcBorders>
            <w:shd w:val="clear" w:color="auto" w:fill="D9D9D9"/>
          </w:tcPr>
          <w:p w14:paraId="1C60DD93" w14:textId="77777777" w:rsidR="00E23755" w:rsidRPr="00E05387" w:rsidRDefault="00E23755" w:rsidP="00C15874">
            <w:pPr>
              <w:spacing w:after="0" w:line="240" w:lineRule="auto"/>
              <w:jc w:val="both"/>
              <w:rPr>
                <w:rFonts w:cs="Tahoma"/>
                <w:sz w:val="18"/>
                <w:szCs w:val="18"/>
              </w:rPr>
            </w:pPr>
            <w:r w:rsidRPr="00E05387">
              <w:rPr>
                <w:rFonts w:cs="Tahoma"/>
                <w:sz w:val="18"/>
                <w:szCs w:val="18"/>
              </w:rPr>
              <w:t>Tel. Celular</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B211077" w14:textId="77777777" w:rsidR="00E23755" w:rsidRPr="00E05387" w:rsidRDefault="00E23755" w:rsidP="00C15874">
            <w:pPr>
              <w:spacing w:after="0" w:line="240" w:lineRule="auto"/>
              <w:jc w:val="both"/>
              <w:rPr>
                <w:rFonts w:cs="Tahoma"/>
                <w:sz w:val="18"/>
                <w:szCs w:val="18"/>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D9D9D9"/>
          </w:tcPr>
          <w:p w14:paraId="4E818AAF" w14:textId="77777777" w:rsidR="00E23755" w:rsidRPr="00E05387" w:rsidRDefault="00E23755" w:rsidP="00C15874">
            <w:pPr>
              <w:spacing w:after="0" w:line="240" w:lineRule="auto"/>
              <w:jc w:val="both"/>
              <w:rPr>
                <w:rFonts w:cs="Tahoma"/>
                <w:sz w:val="18"/>
                <w:szCs w:val="18"/>
              </w:rPr>
            </w:pPr>
            <w:r w:rsidRPr="00E05387">
              <w:rPr>
                <w:rFonts w:cs="Tahoma"/>
                <w:sz w:val="18"/>
                <w:szCs w:val="18"/>
              </w:rPr>
              <w:t>Tel. Fijo</w:t>
            </w: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tcPr>
          <w:p w14:paraId="5AB2332A" w14:textId="77777777" w:rsidR="00E23755" w:rsidRPr="00E05387" w:rsidRDefault="00E23755" w:rsidP="00C15874">
            <w:pPr>
              <w:spacing w:after="0" w:line="240" w:lineRule="auto"/>
              <w:jc w:val="both"/>
              <w:rPr>
                <w:rFonts w:cs="Tahoma"/>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161B910" w14:textId="77777777" w:rsidR="00E23755" w:rsidRPr="00E05387" w:rsidRDefault="00E23755" w:rsidP="00C15874">
            <w:pPr>
              <w:spacing w:after="0" w:line="240" w:lineRule="auto"/>
              <w:jc w:val="both"/>
              <w:rPr>
                <w:rFonts w:cs="Tahoma"/>
                <w:sz w:val="18"/>
                <w:szCs w:val="18"/>
              </w:rPr>
            </w:pPr>
            <w:r w:rsidRPr="00E05387">
              <w:rPr>
                <w:rFonts w:cs="Tahoma"/>
                <w:sz w:val="18"/>
                <w:szCs w:val="18"/>
              </w:rPr>
              <w:t>Ocupación</w:t>
            </w:r>
          </w:p>
        </w:tc>
        <w:tc>
          <w:tcPr>
            <w:tcW w:w="2072" w:type="dxa"/>
            <w:tcBorders>
              <w:top w:val="single" w:sz="4" w:space="0" w:color="auto"/>
              <w:left w:val="single" w:sz="4" w:space="0" w:color="auto"/>
              <w:bottom w:val="single" w:sz="4" w:space="0" w:color="auto"/>
              <w:right w:val="single" w:sz="4" w:space="0" w:color="auto"/>
            </w:tcBorders>
            <w:shd w:val="clear" w:color="auto" w:fill="auto"/>
          </w:tcPr>
          <w:p w14:paraId="1D055662" w14:textId="77777777" w:rsidR="00E23755" w:rsidRPr="00E05387" w:rsidRDefault="00E23755" w:rsidP="00C15874">
            <w:pPr>
              <w:spacing w:after="0" w:line="240" w:lineRule="auto"/>
              <w:jc w:val="both"/>
              <w:rPr>
                <w:rFonts w:cs="Tahoma"/>
                <w:sz w:val="18"/>
                <w:szCs w:val="18"/>
              </w:rPr>
            </w:pPr>
          </w:p>
        </w:tc>
      </w:tr>
    </w:tbl>
    <w:p w14:paraId="6AB65EAB" w14:textId="77777777" w:rsidR="00E23755" w:rsidRPr="00E05387" w:rsidRDefault="00E23755" w:rsidP="00E23755">
      <w:pPr>
        <w:spacing w:after="0" w:line="240" w:lineRule="auto"/>
        <w:jc w:val="both"/>
        <w:rPr>
          <w:rFonts w:cs="Arial"/>
          <w:b/>
          <w:sz w:val="18"/>
          <w:szCs w:val="18"/>
        </w:rPr>
      </w:pPr>
    </w:p>
    <w:p w14:paraId="715AA534" w14:textId="77777777" w:rsidR="00E23755" w:rsidRPr="00E05387" w:rsidRDefault="00E23755" w:rsidP="00E23755">
      <w:pPr>
        <w:spacing w:after="0" w:line="240" w:lineRule="auto"/>
        <w:rPr>
          <w:rFonts w:cs="Arial"/>
          <w:b/>
          <w:sz w:val="18"/>
          <w:szCs w:val="18"/>
        </w:rPr>
      </w:pPr>
      <w:r w:rsidRPr="00E05387">
        <w:rPr>
          <w:rFonts w:cs="Arial"/>
          <w:b/>
          <w:sz w:val="18"/>
          <w:szCs w:val="18"/>
        </w:rPr>
        <w:t>INFORMACIÓN SUSCRIPTOR DEL CONTRATO</w:t>
      </w:r>
    </w:p>
    <w:p w14:paraId="3D80A8FD" w14:textId="77777777" w:rsidR="00E23755" w:rsidRPr="00E05387" w:rsidRDefault="00E23755" w:rsidP="00E23755">
      <w:pPr>
        <w:spacing w:after="0" w:line="240" w:lineRule="auto"/>
        <w:rPr>
          <w:rFonts w:cs="Arial"/>
          <w:b/>
          <w:sz w:val="18"/>
          <w:szCs w:val="18"/>
        </w:rPr>
      </w:pPr>
    </w:p>
    <w:tbl>
      <w:tblPr>
        <w:tblW w:w="10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1"/>
        <w:gridCol w:w="1984"/>
        <w:gridCol w:w="567"/>
        <w:gridCol w:w="567"/>
        <w:gridCol w:w="709"/>
        <w:gridCol w:w="1559"/>
        <w:gridCol w:w="823"/>
        <w:gridCol w:w="737"/>
        <w:gridCol w:w="1646"/>
      </w:tblGrid>
      <w:tr w:rsidR="00E23755" w:rsidRPr="00E05387" w14:paraId="7B67C45C" w14:textId="77777777" w:rsidTr="00C15874">
        <w:trPr>
          <w:trHeight w:val="245"/>
          <w:jc w:val="center"/>
        </w:trPr>
        <w:tc>
          <w:tcPr>
            <w:tcW w:w="1761" w:type="dxa"/>
            <w:tcBorders>
              <w:top w:val="single" w:sz="4" w:space="0" w:color="auto"/>
              <w:left w:val="single" w:sz="4" w:space="0" w:color="auto"/>
              <w:bottom w:val="single" w:sz="4" w:space="0" w:color="auto"/>
              <w:right w:val="single" w:sz="4" w:space="0" w:color="auto"/>
            </w:tcBorders>
            <w:shd w:val="clear" w:color="auto" w:fill="D9D9D9"/>
          </w:tcPr>
          <w:p w14:paraId="0BDFB75F" w14:textId="77777777" w:rsidR="00E23755" w:rsidRPr="00E05387" w:rsidRDefault="00E23755" w:rsidP="00C15874">
            <w:pPr>
              <w:spacing w:after="0" w:line="240" w:lineRule="auto"/>
              <w:jc w:val="both"/>
              <w:rPr>
                <w:rFonts w:cs="Tahoma"/>
                <w:b/>
                <w:sz w:val="18"/>
                <w:szCs w:val="18"/>
              </w:rPr>
            </w:pPr>
            <w:r w:rsidRPr="00E05387">
              <w:rPr>
                <w:rFonts w:cs="Tahoma"/>
                <w:b/>
                <w:sz w:val="18"/>
                <w:szCs w:val="18"/>
              </w:rPr>
              <w:t xml:space="preserve">Nombre / Razón Social:  </w:t>
            </w:r>
          </w:p>
        </w:tc>
        <w:tc>
          <w:tcPr>
            <w:tcW w:w="8592" w:type="dxa"/>
            <w:gridSpan w:val="8"/>
            <w:tcBorders>
              <w:top w:val="single" w:sz="4" w:space="0" w:color="auto"/>
              <w:left w:val="single" w:sz="4" w:space="0" w:color="auto"/>
              <w:bottom w:val="single" w:sz="4" w:space="0" w:color="auto"/>
              <w:right w:val="single" w:sz="4" w:space="0" w:color="auto"/>
            </w:tcBorders>
            <w:shd w:val="clear" w:color="auto" w:fill="D9D9D9"/>
          </w:tcPr>
          <w:p w14:paraId="208A799A" w14:textId="77777777" w:rsidR="00E23755" w:rsidRPr="00E05387" w:rsidRDefault="00E23755" w:rsidP="00C15874">
            <w:pPr>
              <w:spacing w:after="0" w:line="240" w:lineRule="auto"/>
              <w:jc w:val="both"/>
              <w:rPr>
                <w:rFonts w:cs="Tahoma"/>
                <w:b/>
                <w:sz w:val="18"/>
                <w:szCs w:val="18"/>
              </w:rPr>
            </w:pPr>
          </w:p>
        </w:tc>
      </w:tr>
      <w:tr w:rsidR="00E23755" w:rsidRPr="00E05387" w14:paraId="5651DF8B" w14:textId="77777777" w:rsidTr="00C15874">
        <w:trPr>
          <w:trHeight w:val="294"/>
          <w:jc w:val="center"/>
        </w:trPr>
        <w:tc>
          <w:tcPr>
            <w:tcW w:w="1761"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14:paraId="56E4FF32" w14:textId="77777777" w:rsidR="00E23755" w:rsidRPr="00E05387" w:rsidRDefault="00E23755" w:rsidP="00C15874">
            <w:pPr>
              <w:spacing w:after="0" w:line="240" w:lineRule="auto"/>
              <w:jc w:val="both"/>
              <w:rPr>
                <w:rFonts w:cs="Tahoma"/>
                <w:b/>
                <w:sz w:val="18"/>
                <w:szCs w:val="18"/>
              </w:rPr>
            </w:pPr>
            <w:r w:rsidRPr="00E05387">
              <w:rPr>
                <w:rFonts w:cs="Tahoma"/>
                <w:b/>
                <w:sz w:val="18"/>
                <w:szCs w:val="18"/>
                <w:shd w:val="clear" w:color="auto" w:fill="D9D9D9"/>
              </w:rPr>
              <w:t>No. Identificación</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A1F1215" w14:textId="77777777" w:rsidR="00E23755" w:rsidRPr="00E05387" w:rsidRDefault="00E23755" w:rsidP="00C15874">
            <w:pPr>
              <w:spacing w:after="0" w:line="240" w:lineRule="auto"/>
              <w:jc w:val="both"/>
              <w:rPr>
                <w:rFonts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5057F35" w14:textId="77777777" w:rsidR="00E23755" w:rsidRPr="00E05387" w:rsidRDefault="00E23755" w:rsidP="00C15874">
            <w:pPr>
              <w:spacing w:after="0" w:line="240" w:lineRule="auto"/>
              <w:jc w:val="both"/>
              <w:rPr>
                <w:rFonts w:cs="Tahoma"/>
                <w:sz w:val="18"/>
                <w:szCs w:val="18"/>
              </w:rPr>
            </w:pPr>
            <w:r w:rsidRPr="00E05387">
              <w:rPr>
                <w:rFonts w:cs="Tahoma"/>
                <w:sz w:val="18"/>
                <w:szCs w:val="18"/>
              </w:rPr>
              <w:t>C.C</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3EEDC3FC" w14:textId="77777777" w:rsidR="00E23755" w:rsidRPr="00E05387" w:rsidRDefault="00E23755" w:rsidP="00C15874">
            <w:pPr>
              <w:spacing w:after="0" w:line="240" w:lineRule="auto"/>
              <w:jc w:val="both"/>
              <w:rPr>
                <w:rFonts w:cs="Tahoma"/>
                <w:sz w:val="18"/>
                <w:szCs w:val="18"/>
              </w:rPr>
            </w:pPr>
            <w:r w:rsidRPr="00E05387">
              <w:rPr>
                <w:rFonts w:cs="Tahoma"/>
                <w:sz w:val="18"/>
                <w:szCs w:val="18"/>
              </w:rPr>
              <w:t>NIT</w:t>
            </w:r>
          </w:p>
        </w:tc>
        <w:tc>
          <w:tcPr>
            <w:tcW w:w="709" w:type="dxa"/>
            <w:vMerge w:val="restart"/>
            <w:tcBorders>
              <w:top w:val="single" w:sz="4" w:space="0" w:color="auto"/>
              <w:left w:val="single" w:sz="4" w:space="0" w:color="auto"/>
              <w:right w:val="single" w:sz="4" w:space="0" w:color="auto"/>
            </w:tcBorders>
            <w:shd w:val="clear" w:color="auto" w:fill="D9D9D9"/>
            <w:vAlign w:val="center"/>
          </w:tcPr>
          <w:p w14:paraId="42846912" w14:textId="77777777" w:rsidR="00E23755" w:rsidRPr="00E05387" w:rsidRDefault="00E23755" w:rsidP="00C15874">
            <w:pPr>
              <w:spacing w:after="0" w:line="240" w:lineRule="auto"/>
              <w:jc w:val="both"/>
              <w:rPr>
                <w:rFonts w:cs="Tahoma"/>
                <w:sz w:val="18"/>
                <w:szCs w:val="18"/>
              </w:rPr>
            </w:pPr>
            <w:r w:rsidRPr="00E05387">
              <w:rPr>
                <w:rFonts w:cs="Tahoma"/>
                <w:sz w:val="18"/>
                <w:szCs w:val="18"/>
              </w:rPr>
              <w:t>E-mail</w:t>
            </w:r>
          </w:p>
        </w:tc>
        <w:tc>
          <w:tcPr>
            <w:tcW w:w="2382" w:type="dxa"/>
            <w:gridSpan w:val="2"/>
            <w:vMerge w:val="restart"/>
            <w:tcBorders>
              <w:top w:val="single" w:sz="4" w:space="0" w:color="auto"/>
              <w:left w:val="single" w:sz="4" w:space="0" w:color="auto"/>
              <w:right w:val="single" w:sz="4" w:space="0" w:color="auto"/>
            </w:tcBorders>
            <w:shd w:val="clear" w:color="auto" w:fill="D9D9D9"/>
            <w:vAlign w:val="center"/>
          </w:tcPr>
          <w:p w14:paraId="6CBFBF2A" w14:textId="77777777" w:rsidR="00E23755" w:rsidRPr="00E05387" w:rsidRDefault="00E23755" w:rsidP="00C15874">
            <w:pPr>
              <w:spacing w:after="0" w:line="240" w:lineRule="auto"/>
              <w:jc w:val="both"/>
              <w:rPr>
                <w:rFonts w:cs="Tahoma"/>
                <w:sz w:val="18"/>
                <w:szCs w:val="18"/>
              </w:rPr>
            </w:pPr>
          </w:p>
        </w:tc>
        <w:tc>
          <w:tcPr>
            <w:tcW w:w="737" w:type="dxa"/>
            <w:vMerge w:val="restart"/>
            <w:tcBorders>
              <w:top w:val="single" w:sz="4" w:space="0" w:color="auto"/>
              <w:left w:val="single" w:sz="4" w:space="0" w:color="auto"/>
              <w:right w:val="single" w:sz="4" w:space="0" w:color="auto"/>
            </w:tcBorders>
            <w:shd w:val="clear" w:color="auto" w:fill="D9D9D9"/>
            <w:vAlign w:val="center"/>
          </w:tcPr>
          <w:p w14:paraId="1315901E" w14:textId="77777777" w:rsidR="00E23755" w:rsidRPr="00E05387" w:rsidRDefault="00E23755" w:rsidP="00C15874">
            <w:pPr>
              <w:spacing w:after="0" w:line="240" w:lineRule="auto"/>
              <w:jc w:val="both"/>
              <w:rPr>
                <w:rFonts w:cs="Tahoma"/>
                <w:sz w:val="18"/>
                <w:szCs w:val="18"/>
              </w:rPr>
            </w:pPr>
            <w:proofErr w:type="spellStart"/>
            <w:r w:rsidRPr="00E05387">
              <w:rPr>
                <w:rFonts w:cs="Tahoma"/>
                <w:sz w:val="18"/>
                <w:szCs w:val="18"/>
              </w:rPr>
              <w:t>Telef</w:t>
            </w:r>
            <w:proofErr w:type="spellEnd"/>
            <w:r w:rsidRPr="00E05387">
              <w:rPr>
                <w:rFonts w:cs="Tahoma"/>
                <w:sz w:val="18"/>
                <w:szCs w:val="18"/>
              </w:rPr>
              <w:t>.</w:t>
            </w:r>
          </w:p>
        </w:tc>
        <w:tc>
          <w:tcPr>
            <w:tcW w:w="1646" w:type="dxa"/>
            <w:vMerge w:val="restart"/>
            <w:tcBorders>
              <w:top w:val="single" w:sz="4" w:space="0" w:color="auto"/>
              <w:left w:val="single" w:sz="4" w:space="0" w:color="auto"/>
              <w:right w:val="single" w:sz="4" w:space="0" w:color="auto"/>
            </w:tcBorders>
            <w:shd w:val="clear" w:color="auto" w:fill="D9D9D9"/>
            <w:vAlign w:val="center"/>
          </w:tcPr>
          <w:p w14:paraId="3D468B11" w14:textId="77777777" w:rsidR="00E23755" w:rsidRPr="00E05387" w:rsidRDefault="00E23755" w:rsidP="00C15874">
            <w:pPr>
              <w:spacing w:after="0" w:line="240" w:lineRule="auto"/>
              <w:jc w:val="both"/>
              <w:rPr>
                <w:rFonts w:cs="Tahoma"/>
                <w:sz w:val="18"/>
                <w:szCs w:val="18"/>
              </w:rPr>
            </w:pPr>
          </w:p>
        </w:tc>
      </w:tr>
      <w:tr w:rsidR="00E23755" w:rsidRPr="00E05387" w14:paraId="1B5ED137" w14:textId="77777777" w:rsidTr="00C15874">
        <w:trPr>
          <w:trHeight w:val="114"/>
          <w:jc w:val="center"/>
        </w:trPr>
        <w:tc>
          <w:tcPr>
            <w:tcW w:w="176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F9C591" w14:textId="77777777" w:rsidR="00E23755" w:rsidRPr="00E05387" w:rsidRDefault="00E23755" w:rsidP="00C15874">
            <w:pPr>
              <w:spacing w:after="0" w:line="240" w:lineRule="auto"/>
              <w:rPr>
                <w:rFonts w:cs="Tahoma"/>
                <w:b/>
                <w:sz w:val="18"/>
                <w:szCs w:val="18"/>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1D1F00" w14:textId="77777777" w:rsidR="00E23755" w:rsidRPr="00E05387" w:rsidRDefault="00E23755" w:rsidP="00C15874">
            <w:pPr>
              <w:spacing w:after="0" w:line="240" w:lineRule="auto"/>
              <w:rPr>
                <w:rFonts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023AF5E1" w14:textId="77777777" w:rsidR="00E23755" w:rsidRPr="00E05387" w:rsidRDefault="00E23755" w:rsidP="00C15874">
            <w:pPr>
              <w:spacing w:after="0" w:line="240" w:lineRule="auto"/>
              <w:jc w:val="both"/>
              <w:rPr>
                <w:rFonts w:cs="Tahoma"/>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2AF77907" w14:textId="77777777" w:rsidR="00E23755" w:rsidRPr="00E05387" w:rsidRDefault="00E23755" w:rsidP="00C15874">
            <w:pPr>
              <w:spacing w:after="0" w:line="240" w:lineRule="auto"/>
              <w:jc w:val="both"/>
              <w:rPr>
                <w:rFonts w:cs="Tahoma"/>
                <w:sz w:val="18"/>
                <w:szCs w:val="18"/>
              </w:rPr>
            </w:pPr>
          </w:p>
        </w:tc>
        <w:tc>
          <w:tcPr>
            <w:tcW w:w="709" w:type="dxa"/>
            <w:vMerge/>
            <w:tcBorders>
              <w:left w:val="single" w:sz="4" w:space="0" w:color="auto"/>
              <w:bottom w:val="single" w:sz="4" w:space="0" w:color="auto"/>
              <w:right w:val="single" w:sz="4" w:space="0" w:color="auto"/>
            </w:tcBorders>
            <w:shd w:val="clear" w:color="auto" w:fill="D9D9D9"/>
            <w:vAlign w:val="center"/>
          </w:tcPr>
          <w:p w14:paraId="72EAD58A" w14:textId="77777777" w:rsidR="00E23755" w:rsidRPr="00E05387" w:rsidRDefault="00E23755" w:rsidP="00C15874">
            <w:pPr>
              <w:spacing w:after="0" w:line="240" w:lineRule="auto"/>
              <w:jc w:val="both"/>
              <w:rPr>
                <w:rFonts w:cs="Tahoma"/>
                <w:sz w:val="18"/>
                <w:szCs w:val="18"/>
              </w:rPr>
            </w:pPr>
          </w:p>
        </w:tc>
        <w:tc>
          <w:tcPr>
            <w:tcW w:w="2382" w:type="dxa"/>
            <w:gridSpan w:val="2"/>
            <w:vMerge/>
            <w:tcBorders>
              <w:left w:val="single" w:sz="4" w:space="0" w:color="auto"/>
              <w:bottom w:val="single" w:sz="4" w:space="0" w:color="auto"/>
              <w:right w:val="single" w:sz="4" w:space="0" w:color="auto"/>
            </w:tcBorders>
            <w:shd w:val="clear" w:color="auto" w:fill="D9D9D9"/>
            <w:vAlign w:val="center"/>
          </w:tcPr>
          <w:p w14:paraId="360EF15D" w14:textId="77777777" w:rsidR="00E23755" w:rsidRPr="00E05387" w:rsidRDefault="00E23755" w:rsidP="00C15874">
            <w:pPr>
              <w:spacing w:after="0" w:line="240" w:lineRule="auto"/>
              <w:jc w:val="both"/>
              <w:rPr>
                <w:rFonts w:cs="Tahoma"/>
                <w:sz w:val="18"/>
                <w:szCs w:val="18"/>
              </w:rPr>
            </w:pPr>
          </w:p>
        </w:tc>
        <w:tc>
          <w:tcPr>
            <w:tcW w:w="737" w:type="dxa"/>
            <w:vMerge/>
            <w:tcBorders>
              <w:left w:val="single" w:sz="4" w:space="0" w:color="auto"/>
              <w:bottom w:val="single" w:sz="4" w:space="0" w:color="auto"/>
              <w:right w:val="single" w:sz="4" w:space="0" w:color="auto"/>
            </w:tcBorders>
            <w:shd w:val="clear" w:color="auto" w:fill="D9D9D9"/>
            <w:vAlign w:val="center"/>
          </w:tcPr>
          <w:p w14:paraId="764E5BB7" w14:textId="77777777" w:rsidR="00E23755" w:rsidRPr="00E05387" w:rsidRDefault="00E23755" w:rsidP="00C15874">
            <w:pPr>
              <w:spacing w:after="0" w:line="240" w:lineRule="auto"/>
              <w:jc w:val="both"/>
              <w:rPr>
                <w:rFonts w:cs="Tahoma"/>
                <w:sz w:val="18"/>
                <w:szCs w:val="18"/>
              </w:rPr>
            </w:pPr>
          </w:p>
        </w:tc>
        <w:tc>
          <w:tcPr>
            <w:tcW w:w="1646" w:type="dxa"/>
            <w:vMerge/>
            <w:tcBorders>
              <w:left w:val="single" w:sz="4" w:space="0" w:color="auto"/>
              <w:bottom w:val="single" w:sz="4" w:space="0" w:color="auto"/>
              <w:right w:val="single" w:sz="4" w:space="0" w:color="auto"/>
            </w:tcBorders>
            <w:shd w:val="clear" w:color="auto" w:fill="D9D9D9"/>
            <w:vAlign w:val="center"/>
          </w:tcPr>
          <w:p w14:paraId="37218101" w14:textId="77777777" w:rsidR="00E23755" w:rsidRPr="00E05387" w:rsidRDefault="00E23755" w:rsidP="00C15874">
            <w:pPr>
              <w:spacing w:after="0" w:line="240" w:lineRule="auto"/>
              <w:jc w:val="both"/>
              <w:rPr>
                <w:rFonts w:cs="Tahoma"/>
                <w:sz w:val="18"/>
                <w:szCs w:val="18"/>
              </w:rPr>
            </w:pPr>
          </w:p>
        </w:tc>
      </w:tr>
      <w:tr w:rsidR="00E23755" w:rsidRPr="00E05387" w14:paraId="2C0F1D1E" w14:textId="77777777" w:rsidTr="00C15874">
        <w:trPr>
          <w:trHeight w:val="316"/>
          <w:jc w:val="center"/>
        </w:trPr>
        <w:tc>
          <w:tcPr>
            <w:tcW w:w="1761" w:type="dxa"/>
            <w:tcBorders>
              <w:top w:val="single" w:sz="4" w:space="0" w:color="auto"/>
              <w:left w:val="single" w:sz="4" w:space="0" w:color="auto"/>
              <w:bottom w:val="single" w:sz="4" w:space="0" w:color="auto"/>
              <w:right w:val="single" w:sz="4" w:space="0" w:color="auto"/>
            </w:tcBorders>
            <w:shd w:val="clear" w:color="auto" w:fill="D9D9D9"/>
          </w:tcPr>
          <w:p w14:paraId="1F8CFA42" w14:textId="77777777" w:rsidR="00E23755" w:rsidRPr="00E05387" w:rsidRDefault="00E23755" w:rsidP="00C15874">
            <w:pPr>
              <w:spacing w:after="0" w:line="240" w:lineRule="auto"/>
              <w:jc w:val="both"/>
              <w:rPr>
                <w:rFonts w:cs="Tahoma"/>
                <w:sz w:val="18"/>
                <w:szCs w:val="18"/>
              </w:rPr>
            </w:pPr>
            <w:r w:rsidRPr="00E05387">
              <w:rPr>
                <w:rFonts w:cs="Tahoma"/>
                <w:sz w:val="18"/>
                <w:szCs w:val="18"/>
              </w:rPr>
              <w:t>Nombre Rep. Legal (si aplica)</w:t>
            </w:r>
          </w:p>
        </w:tc>
        <w:tc>
          <w:tcPr>
            <w:tcW w:w="3118" w:type="dxa"/>
            <w:gridSpan w:val="3"/>
            <w:tcBorders>
              <w:top w:val="single" w:sz="4" w:space="0" w:color="auto"/>
              <w:left w:val="single" w:sz="4" w:space="0" w:color="auto"/>
              <w:bottom w:val="single" w:sz="4" w:space="0" w:color="auto"/>
              <w:right w:val="single" w:sz="4" w:space="0" w:color="auto"/>
            </w:tcBorders>
            <w:shd w:val="clear" w:color="auto" w:fill="auto"/>
          </w:tcPr>
          <w:p w14:paraId="7E697031" w14:textId="77777777" w:rsidR="00E23755" w:rsidRPr="00E05387" w:rsidRDefault="00E23755" w:rsidP="00C15874">
            <w:pPr>
              <w:spacing w:after="0" w:line="240" w:lineRule="auto"/>
              <w:jc w:val="both"/>
              <w:rPr>
                <w:rFonts w:cs="Tahoma"/>
                <w:noProof/>
                <w:sz w:val="18"/>
                <w:szCs w:val="18"/>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14:paraId="2E020D2D" w14:textId="77777777" w:rsidR="00E23755" w:rsidRPr="0019223B" w:rsidRDefault="00E23755" w:rsidP="00C15874">
            <w:pPr>
              <w:spacing w:after="0" w:line="240" w:lineRule="auto"/>
              <w:jc w:val="both"/>
              <w:rPr>
                <w:rFonts w:cs="Tahoma"/>
                <w:sz w:val="18"/>
                <w:szCs w:val="18"/>
              </w:rPr>
            </w:pPr>
            <w:r w:rsidRPr="0019223B">
              <w:rPr>
                <w:rFonts w:cs="Tahoma"/>
                <w:sz w:val="18"/>
                <w:szCs w:val="18"/>
              </w:rPr>
              <w:t>C.C. Rep. Legal (si aplica)</w:t>
            </w:r>
          </w:p>
        </w:tc>
        <w:tc>
          <w:tcPr>
            <w:tcW w:w="3206" w:type="dxa"/>
            <w:gridSpan w:val="3"/>
            <w:tcBorders>
              <w:top w:val="single" w:sz="4" w:space="0" w:color="auto"/>
              <w:left w:val="single" w:sz="4" w:space="0" w:color="auto"/>
              <w:bottom w:val="single" w:sz="4" w:space="0" w:color="auto"/>
              <w:right w:val="single" w:sz="4" w:space="0" w:color="auto"/>
            </w:tcBorders>
            <w:shd w:val="clear" w:color="auto" w:fill="auto"/>
          </w:tcPr>
          <w:p w14:paraId="1FC0371D" w14:textId="77777777" w:rsidR="00E23755" w:rsidRPr="0019223B" w:rsidRDefault="00E23755" w:rsidP="00C15874">
            <w:pPr>
              <w:spacing w:after="0" w:line="240" w:lineRule="auto"/>
              <w:jc w:val="both"/>
              <w:rPr>
                <w:rFonts w:cs="Tahoma"/>
                <w:sz w:val="18"/>
                <w:szCs w:val="18"/>
              </w:rPr>
            </w:pPr>
          </w:p>
        </w:tc>
      </w:tr>
    </w:tbl>
    <w:p w14:paraId="5ADCC99C" w14:textId="77777777" w:rsidR="00E23755" w:rsidRPr="00E05387" w:rsidRDefault="00E23755" w:rsidP="00E23755">
      <w:pPr>
        <w:spacing w:after="0" w:line="240" w:lineRule="auto"/>
        <w:rPr>
          <w:rFonts w:cs="Arial"/>
          <w:b/>
          <w:sz w:val="18"/>
          <w:szCs w:val="18"/>
        </w:rPr>
      </w:pPr>
    </w:p>
    <w:p w14:paraId="632F4AF9" w14:textId="77777777" w:rsidR="00E23755" w:rsidRPr="00E05387" w:rsidRDefault="00E23755" w:rsidP="00E23755">
      <w:pPr>
        <w:spacing w:after="0" w:line="240" w:lineRule="auto"/>
        <w:rPr>
          <w:rFonts w:cs="Arial"/>
          <w:b/>
          <w:sz w:val="18"/>
          <w:szCs w:val="18"/>
        </w:rPr>
      </w:pPr>
      <w:r w:rsidRPr="00E05387">
        <w:rPr>
          <w:rFonts w:cs="Arial"/>
          <w:b/>
          <w:sz w:val="18"/>
          <w:szCs w:val="18"/>
        </w:rPr>
        <w:t>INFORMACIÓN GENERAL DEL PROGRAMA Y VALOR</w:t>
      </w:r>
    </w:p>
    <w:p w14:paraId="285C227A" w14:textId="77777777" w:rsidR="00E23755" w:rsidRPr="00E05387" w:rsidRDefault="00E23755" w:rsidP="00E23755">
      <w:pPr>
        <w:spacing w:after="0" w:line="240" w:lineRule="auto"/>
        <w:rPr>
          <w:rFonts w:cs="Arial"/>
          <w:b/>
          <w:sz w:val="18"/>
          <w:szCs w:val="18"/>
        </w:rPr>
      </w:pPr>
    </w:p>
    <w:tbl>
      <w:tblPr>
        <w:tblW w:w="10574" w:type="dxa"/>
        <w:tblInd w:w="55" w:type="dxa"/>
        <w:tblLayout w:type="fixed"/>
        <w:tblCellMar>
          <w:left w:w="70" w:type="dxa"/>
          <w:right w:w="70" w:type="dxa"/>
        </w:tblCellMar>
        <w:tblLook w:val="04A0" w:firstRow="1" w:lastRow="0" w:firstColumn="1" w:lastColumn="0" w:noHBand="0" w:noVBand="1"/>
      </w:tblPr>
      <w:tblGrid>
        <w:gridCol w:w="1216"/>
        <w:gridCol w:w="425"/>
        <w:gridCol w:w="142"/>
        <w:gridCol w:w="1052"/>
        <w:gridCol w:w="1159"/>
        <w:gridCol w:w="1034"/>
        <w:gridCol w:w="1149"/>
        <w:gridCol w:w="979"/>
        <w:gridCol w:w="1510"/>
        <w:gridCol w:w="927"/>
        <w:gridCol w:w="981"/>
      </w:tblGrid>
      <w:tr w:rsidR="00E23755" w:rsidRPr="00E05387" w14:paraId="27DAA2AA" w14:textId="77777777" w:rsidTr="00414AA2">
        <w:trPr>
          <w:trHeight w:val="378"/>
        </w:trPr>
        <w:tc>
          <w:tcPr>
            <w:tcW w:w="1641"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14:paraId="71A36B00" w14:textId="77777777" w:rsidR="00E23755" w:rsidRPr="00E05387" w:rsidRDefault="00E23755" w:rsidP="00C15874">
            <w:pPr>
              <w:spacing w:after="0" w:line="240" w:lineRule="auto"/>
              <w:rPr>
                <w:b/>
                <w:bCs/>
                <w:sz w:val="18"/>
                <w:szCs w:val="18"/>
              </w:rPr>
            </w:pPr>
            <w:r w:rsidRPr="00E05387">
              <w:rPr>
                <w:rFonts w:cs="Tahoma"/>
                <w:b/>
                <w:bCs/>
                <w:sz w:val="18"/>
                <w:szCs w:val="18"/>
              </w:rPr>
              <w:t>Sede</w:t>
            </w:r>
          </w:p>
        </w:tc>
        <w:tc>
          <w:tcPr>
            <w:tcW w:w="1194" w:type="dxa"/>
            <w:gridSpan w:val="2"/>
            <w:tcBorders>
              <w:top w:val="single" w:sz="4" w:space="0" w:color="auto"/>
              <w:left w:val="nil"/>
              <w:bottom w:val="single" w:sz="4" w:space="0" w:color="auto"/>
              <w:right w:val="single" w:sz="4" w:space="0" w:color="auto"/>
            </w:tcBorders>
            <w:shd w:val="clear" w:color="auto" w:fill="auto"/>
            <w:hideMark/>
          </w:tcPr>
          <w:p w14:paraId="254CC02F" w14:textId="77777777" w:rsidR="00E23755" w:rsidRPr="00E05387" w:rsidRDefault="00E23755" w:rsidP="00C15874">
            <w:pPr>
              <w:spacing w:after="0" w:line="240" w:lineRule="auto"/>
              <w:rPr>
                <w:b/>
                <w:bCs/>
                <w:sz w:val="18"/>
                <w:szCs w:val="18"/>
              </w:rPr>
            </w:pPr>
            <w:r w:rsidRPr="00E05387">
              <w:rPr>
                <w:b/>
                <w:bCs/>
                <w:sz w:val="18"/>
                <w:szCs w:val="18"/>
              </w:rPr>
              <w:t> </w:t>
            </w:r>
          </w:p>
        </w:tc>
        <w:tc>
          <w:tcPr>
            <w:tcW w:w="115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0C75952F" w14:textId="77777777" w:rsidR="00E23755" w:rsidRPr="00E05387" w:rsidRDefault="00E23755" w:rsidP="00C15874">
            <w:pPr>
              <w:spacing w:after="0" w:line="240" w:lineRule="auto"/>
              <w:jc w:val="center"/>
              <w:rPr>
                <w:b/>
                <w:bCs/>
                <w:sz w:val="18"/>
                <w:szCs w:val="18"/>
              </w:rPr>
            </w:pPr>
            <w:proofErr w:type="spellStart"/>
            <w:r w:rsidRPr="00E05387">
              <w:rPr>
                <w:rFonts w:cs="Tahoma"/>
                <w:b/>
                <w:bCs/>
                <w:sz w:val="18"/>
                <w:szCs w:val="18"/>
              </w:rPr>
              <w:t>N°</w:t>
            </w:r>
            <w:proofErr w:type="spellEnd"/>
            <w:r w:rsidRPr="00E05387">
              <w:rPr>
                <w:rFonts w:cs="Tahoma"/>
                <w:b/>
                <w:bCs/>
                <w:sz w:val="18"/>
                <w:szCs w:val="18"/>
              </w:rPr>
              <w:t xml:space="preserve"> lecciones </w:t>
            </w:r>
          </w:p>
        </w:tc>
        <w:tc>
          <w:tcPr>
            <w:tcW w:w="1034"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15E8D1D7" w14:textId="77777777" w:rsidR="00E23755" w:rsidRPr="00E05387" w:rsidRDefault="00E23755" w:rsidP="00C15874">
            <w:pPr>
              <w:spacing w:after="0" w:line="240" w:lineRule="auto"/>
              <w:jc w:val="center"/>
              <w:rPr>
                <w:b/>
                <w:bCs/>
                <w:sz w:val="18"/>
                <w:szCs w:val="18"/>
              </w:rPr>
            </w:pPr>
            <w:r w:rsidRPr="00E05387">
              <w:rPr>
                <w:b/>
                <w:bCs/>
                <w:sz w:val="18"/>
                <w:szCs w:val="18"/>
              </w:rPr>
              <w:t> </w:t>
            </w:r>
          </w:p>
        </w:tc>
        <w:tc>
          <w:tcPr>
            <w:tcW w:w="1149"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14:paraId="1FC6ED90" w14:textId="77777777" w:rsidR="00E23755" w:rsidRPr="00E05387" w:rsidRDefault="00E23755" w:rsidP="00C15874">
            <w:pPr>
              <w:spacing w:after="0" w:line="240" w:lineRule="auto"/>
              <w:jc w:val="center"/>
              <w:rPr>
                <w:b/>
                <w:bCs/>
                <w:sz w:val="18"/>
                <w:szCs w:val="18"/>
              </w:rPr>
            </w:pPr>
            <w:r w:rsidRPr="00E05387">
              <w:rPr>
                <w:rFonts w:cs="Tahoma"/>
                <w:b/>
                <w:bCs/>
                <w:sz w:val="18"/>
                <w:szCs w:val="18"/>
              </w:rPr>
              <w:t>Valor X lección</w:t>
            </w:r>
          </w:p>
        </w:tc>
        <w:tc>
          <w:tcPr>
            <w:tcW w:w="979" w:type="dxa"/>
            <w:vMerge w:val="restart"/>
            <w:tcBorders>
              <w:top w:val="single" w:sz="8" w:space="0" w:color="auto"/>
              <w:left w:val="single" w:sz="8" w:space="0" w:color="auto"/>
              <w:bottom w:val="single" w:sz="4" w:space="0" w:color="000000"/>
              <w:right w:val="single" w:sz="8" w:space="0" w:color="auto"/>
            </w:tcBorders>
            <w:shd w:val="clear" w:color="auto" w:fill="auto"/>
            <w:vAlign w:val="center"/>
            <w:hideMark/>
          </w:tcPr>
          <w:p w14:paraId="2D947997" w14:textId="77777777" w:rsidR="00E23755" w:rsidRPr="00E05387" w:rsidRDefault="00E23755" w:rsidP="00C15874">
            <w:pPr>
              <w:spacing w:after="0" w:line="240" w:lineRule="auto"/>
              <w:jc w:val="center"/>
              <w:rPr>
                <w:b/>
                <w:bCs/>
                <w:sz w:val="18"/>
                <w:szCs w:val="18"/>
              </w:rPr>
            </w:pPr>
            <w:r w:rsidRPr="00E05387">
              <w:rPr>
                <w:b/>
                <w:bCs/>
                <w:sz w:val="18"/>
                <w:szCs w:val="18"/>
              </w:rPr>
              <w:t> </w:t>
            </w:r>
          </w:p>
        </w:tc>
        <w:tc>
          <w:tcPr>
            <w:tcW w:w="1510" w:type="dxa"/>
            <w:tcBorders>
              <w:top w:val="single" w:sz="8" w:space="0" w:color="auto"/>
              <w:left w:val="nil"/>
              <w:bottom w:val="single" w:sz="4" w:space="0" w:color="auto"/>
              <w:right w:val="single" w:sz="4" w:space="0" w:color="auto"/>
            </w:tcBorders>
            <w:shd w:val="clear" w:color="000000" w:fill="D9D9D9"/>
            <w:noWrap/>
            <w:vAlign w:val="center"/>
            <w:hideMark/>
          </w:tcPr>
          <w:p w14:paraId="34096C40" w14:textId="77777777" w:rsidR="00E23755" w:rsidRPr="00E05387" w:rsidRDefault="00E23755" w:rsidP="00C15874">
            <w:pPr>
              <w:spacing w:after="0" w:line="240" w:lineRule="auto"/>
              <w:rPr>
                <w:b/>
                <w:bCs/>
                <w:sz w:val="18"/>
                <w:szCs w:val="18"/>
              </w:rPr>
            </w:pPr>
            <w:r w:rsidRPr="00E05387">
              <w:rPr>
                <w:b/>
                <w:bCs/>
                <w:sz w:val="18"/>
                <w:szCs w:val="18"/>
              </w:rPr>
              <w:t>Material:</w:t>
            </w:r>
          </w:p>
        </w:tc>
        <w:tc>
          <w:tcPr>
            <w:tcW w:w="1908" w:type="dxa"/>
            <w:gridSpan w:val="2"/>
            <w:tcBorders>
              <w:top w:val="single" w:sz="4" w:space="0" w:color="auto"/>
              <w:left w:val="nil"/>
              <w:bottom w:val="single" w:sz="4" w:space="0" w:color="auto"/>
              <w:right w:val="single" w:sz="4" w:space="0" w:color="auto"/>
            </w:tcBorders>
            <w:shd w:val="clear" w:color="auto" w:fill="auto"/>
            <w:noWrap/>
            <w:vAlign w:val="bottom"/>
            <w:hideMark/>
          </w:tcPr>
          <w:p w14:paraId="688A9748" w14:textId="77777777" w:rsidR="00E23755" w:rsidRPr="00E05387" w:rsidRDefault="00E23755" w:rsidP="00C15874">
            <w:pPr>
              <w:spacing w:after="0" w:line="240" w:lineRule="auto"/>
            </w:pPr>
            <w:r w:rsidRPr="00E05387">
              <w:t> </w:t>
            </w:r>
          </w:p>
        </w:tc>
      </w:tr>
      <w:tr w:rsidR="00E23755" w:rsidRPr="00E05387" w14:paraId="071AF190" w14:textId="77777777" w:rsidTr="00414AA2">
        <w:trPr>
          <w:trHeight w:val="345"/>
        </w:trPr>
        <w:tc>
          <w:tcPr>
            <w:tcW w:w="1641" w:type="dxa"/>
            <w:gridSpan w:val="2"/>
            <w:tcBorders>
              <w:top w:val="single" w:sz="4" w:space="0" w:color="auto"/>
              <w:left w:val="single" w:sz="4" w:space="0" w:color="auto"/>
              <w:bottom w:val="nil"/>
              <w:right w:val="single" w:sz="4" w:space="0" w:color="000000"/>
            </w:tcBorders>
            <w:shd w:val="clear" w:color="000000" w:fill="D9D9D9"/>
            <w:vAlign w:val="center"/>
            <w:hideMark/>
          </w:tcPr>
          <w:p w14:paraId="099F10C1" w14:textId="77777777" w:rsidR="00E23755" w:rsidRPr="00E05387" w:rsidRDefault="00E23755" w:rsidP="00C15874">
            <w:pPr>
              <w:spacing w:after="0" w:line="240" w:lineRule="auto"/>
              <w:rPr>
                <w:b/>
                <w:bCs/>
                <w:sz w:val="18"/>
                <w:szCs w:val="18"/>
              </w:rPr>
            </w:pPr>
            <w:r w:rsidRPr="00E05387">
              <w:rPr>
                <w:b/>
                <w:bCs/>
                <w:sz w:val="18"/>
                <w:szCs w:val="18"/>
              </w:rPr>
              <w:t xml:space="preserve">Matricula No. </w:t>
            </w:r>
          </w:p>
        </w:tc>
        <w:tc>
          <w:tcPr>
            <w:tcW w:w="1194" w:type="dxa"/>
            <w:gridSpan w:val="2"/>
            <w:tcBorders>
              <w:top w:val="nil"/>
              <w:left w:val="nil"/>
              <w:bottom w:val="single" w:sz="4" w:space="0" w:color="auto"/>
              <w:right w:val="single" w:sz="4" w:space="0" w:color="auto"/>
            </w:tcBorders>
            <w:shd w:val="clear" w:color="auto" w:fill="auto"/>
            <w:hideMark/>
          </w:tcPr>
          <w:p w14:paraId="36526A0C" w14:textId="77777777" w:rsidR="00E23755" w:rsidRPr="00E05387" w:rsidRDefault="00E23755" w:rsidP="00C15874">
            <w:pPr>
              <w:spacing w:after="0" w:line="240" w:lineRule="auto"/>
              <w:rPr>
                <w:b/>
                <w:bCs/>
                <w:sz w:val="18"/>
                <w:szCs w:val="18"/>
              </w:rPr>
            </w:pPr>
            <w:r w:rsidRPr="00E05387">
              <w:rPr>
                <w:b/>
                <w:bCs/>
                <w:sz w:val="18"/>
                <w:szCs w:val="18"/>
              </w:rPr>
              <w:t> </w:t>
            </w:r>
          </w:p>
        </w:tc>
        <w:tc>
          <w:tcPr>
            <w:tcW w:w="1159" w:type="dxa"/>
            <w:vMerge/>
            <w:tcBorders>
              <w:top w:val="single" w:sz="8" w:space="0" w:color="auto"/>
              <w:left w:val="single" w:sz="8" w:space="0" w:color="auto"/>
              <w:bottom w:val="single" w:sz="8" w:space="0" w:color="000000"/>
              <w:right w:val="single" w:sz="8" w:space="0" w:color="auto"/>
            </w:tcBorders>
            <w:vAlign w:val="center"/>
            <w:hideMark/>
          </w:tcPr>
          <w:p w14:paraId="12BB0F1A" w14:textId="77777777" w:rsidR="00E23755" w:rsidRPr="00E05387" w:rsidRDefault="00E23755" w:rsidP="00C15874">
            <w:pPr>
              <w:spacing w:after="0" w:line="240" w:lineRule="auto"/>
              <w:rPr>
                <w:b/>
                <w:bCs/>
                <w:sz w:val="18"/>
                <w:szCs w:val="18"/>
              </w:rPr>
            </w:pPr>
          </w:p>
        </w:tc>
        <w:tc>
          <w:tcPr>
            <w:tcW w:w="1034" w:type="dxa"/>
            <w:vMerge/>
            <w:tcBorders>
              <w:top w:val="single" w:sz="8" w:space="0" w:color="auto"/>
              <w:left w:val="single" w:sz="8" w:space="0" w:color="auto"/>
              <w:bottom w:val="single" w:sz="4" w:space="0" w:color="000000"/>
              <w:right w:val="single" w:sz="4" w:space="0" w:color="auto"/>
            </w:tcBorders>
            <w:vAlign w:val="center"/>
            <w:hideMark/>
          </w:tcPr>
          <w:p w14:paraId="2D3F0986" w14:textId="77777777" w:rsidR="00E23755" w:rsidRPr="00E05387" w:rsidRDefault="00E23755" w:rsidP="00C15874">
            <w:pPr>
              <w:spacing w:after="0" w:line="240" w:lineRule="auto"/>
              <w:rPr>
                <w:b/>
                <w:bCs/>
                <w:sz w:val="18"/>
                <w:szCs w:val="18"/>
              </w:rPr>
            </w:pPr>
          </w:p>
        </w:tc>
        <w:tc>
          <w:tcPr>
            <w:tcW w:w="1149" w:type="dxa"/>
            <w:vMerge/>
            <w:tcBorders>
              <w:top w:val="single" w:sz="8" w:space="0" w:color="auto"/>
              <w:left w:val="single" w:sz="8" w:space="0" w:color="auto"/>
              <w:bottom w:val="single" w:sz="8" w:space="0" w:color="000000"/>
              <w:right w:val="single" w:sz="8" w:space="0" w:color="auto"/>
            </w:tcBorders>
            <w:vAlign w:val="center"/>
            <w:hideMark/>
          </w:tcPr>
          <w:p w14:paraId="665D328B" w14:textId="77777777" w:rsidR="00E23755" w:rsidRPr="00E05387" w:rsidRDefault="00E23755" w:rsidP="00C15874">
            <w:pPr>
              <w:spacing w:after="0" w:line="240" w:lineRule="auto"/>
              <w:rPr>
                <w:b/>
                <w:bCs/>
                <w:sz w:val="18"/>
                <w:szCs w:val="18"/>
              </w:rPr>
            </w:pPr>
          </w:p>
        </w:tc>
        <w:tc>
          <w:tcPr>
            <w:tcW w:w="979" w:type="dxa"/>
            <w:vMerge/>
            <w:tcBorders>
              <w:top w:val="single" w:sz="8" w:space="0" w:color="auto"/>
              <w:left w:val="single" w:sz="8" w:space="0" w:color="auto"/>
              <w:bottom w:val="single" w:sz="4" w:space="0" w:color="000000"/>
              <w:right w:val="single" w:sz="8" w:space="0" w:color="auto"/>
            </w:tcBorders>
            <w:vAlign w:val="center"/>
            <w:hideMark/>
          </w:tcPr>
          <w:p w14:paraId="2068E8AC" w14:textId="77777777" w:rsidR="00E23755" w:rsidRPr="00E05387" w:rsidRDefault="00E23755" w:rsidP="00C15874">
            <w:pPr>
              <w:spacing w:after="0" w:line="240" w:lineRule="auto"/>
              <w:rPr>
                <w:b/>
                <w:bCs/>
                <w:sz w:val="18"/>
                <w:szCs w:val="18"/>
              </w:rPr>
            </w:pPr>
          </w:p>
        </w:tc>
        <w:tc>
          <w:tcPr>
            <w:tcW w:w="1510" w:type="dxa"/>
            <w:tcBorders>
              <w:top w:val="nil"/>
              <w:left w:val="nil"/>
              <w:bottom w:val="single" w:sz="4" w:space="0" w:color="auto"/>
              <w:right w:val="single" w:sz="4" w:space="0" w:color="auto"/>
            </w:tcBorders>
            <w:shd w:val="clear" w:color="000000" w:fill="D9D9D9"/>
            <w:noWrap/>
            <w:vAlign w:val="center"/>
            <w:hideMark/>
          </w:tcPr>
          <w:p w14:paraId="73B2D0B8" w14:textId="77777777" w:rsidR="00E23755" w:rsidRPr="00E05387" w:rsidRDefault="00E23755" w:rsidP="00C15874">
            <w:pPr>
              <w:spacing w:after="0" w:line="240" w:lineRule="auto"/>
              <w:rPr>
                <w:b/>
                <w:bCs/>
                <w:sz w:val="18"/>
                <w:szCs w:val="18"/>
              </w:rPr>
            </w:pPr>
            <w:proofErr w:type="gramStart"/>
            <w:r w:rsidRPr="00E05387">
              <w:rPr>
                <w:b/>
                <w:bCs/>
                <w:sz w:val="18"/>
                <w:szCs w:val="18"/>
              </w:rPr>
              <w:t>Nivel :</w:t>
            </w:r>
            <w:proofErr w:type="gramEnd"/>
          </w:p>
        </w:tc>
        <w:tc>
          <w:tcPr>
            <w:tcW w:w="1908"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FE1290" w14:textId="77777777" w:rsidR="00E23755" w:rsidRPr="00E05387" w:rsidRDefault="00E23755" w:rsidP="00C15874">
            <w:pPr>
              <w:spacing w:after="0" w:line="240" w:lineRule="auto"/>
            </w:pPr>
            <w:r w:rsidRPr="00E05387">
              <w:t> </w:t>
            </w:r>
          </w:p>
        </w:tc>
      </w:tr>
      <w:tr w:rsidR="00E23755" w:rsidRPr="00E05387" w14:paraId="46D72072" w14:textId="77777777" w:rsidTr="00414AA2">
        <w:trPr>
          <w:trHeight w:val="545"/>
        </w:trPr>
        <w:tc>
          <w:tcPr>
            <w:tcW w:w="1641" w:type="dxa"/>
            <w:gridSpan w:val="2"/>
            <w:tcBorders>
              <w:top w:val="single" w:sz="8" w:space="0" w:color="auto"/>
              <w:left w:val="single" w:sz="8" w:space="0" w:color="auto"/>
              <w:bottom w:val="single" w:sz="8" w:space="0" w:color="auto"/>
              <w:right w:val="single" w:sz="8" w:space="0" w:color="000000"/>
            </w:tcBorders>
            <w:shd w:val="clear" w:color="000000" w:fill="A6A6A6"/>
            <w:vAlign w:val="center"/>
            <w:hideMark/>
          </w:tcPr>
          <w:p w14:paraId="2FB1CD39" w14:textId="77777777" w:rsidR="00E23755" w:rsidRPr="00E05387" w:rsidRDefault="00E23755" w:rsidP="00C15874">
            <w:pPr>
              <w:spacing w:after="0" w:line="240" w:lineRule="auto"/>
              <w:rPr>
                <w:b/>
                <w:bCs/>
                <w:color w:val="FFFFFF"/>
                <w:sz w:val="18"/>
                <w:szCs w:val="18"/>
              </w:rPr>
            </w:pPr>
            <w:r w:rsidRPr="00E05387">
              <w:rPr>
                <w:rFonts w:cs="Tahoma"/>
                <w:b/>
                <w:bCs/>
                <w:color w:val="FFFFFF"/>
                <w:sz w:val="18"/>
                <w:szCs w:val="18"/>
              </w:rPr>
              <w:t>Valor Matrícula</w:t>
            </w:r>
          </w:p>
        </w:tc>
        <w:tc>
          <w:tcPr>
            <w:tcW w:w="1194" w:type="dxa"/>
            <w:gridSpan w:val="2"/>
            <w:tcBorders>
              <w:top w:val="nil"/>
              <w:left w:val="nil"/>
              <w:bottom w:val="single" w:sz="8" w:space="0" w:color="auto"/>
              <w:right w:val="nil"/>
            </w:tcBorders>
            <w:shd w:val="clear" w:color="auto" w:fill="auto"/>
            <w:vAlign w:val="center"/>
            <w:hideMark/>
          </w:tcPr>
          <w:p w14:paraId="531AC81E" w14:textId="77777777" w:rsidR="00E23755" w:rsidRPr="00E05387" w:rsidRDefault="00E23755" w:rsidP="00C15874">
            <w:pPr>
              <w:spacing w:after="0" w:line="240" w:lineRule="auto"/>
              <w:jc w:val="both"/>
              <w:rPr>
                <w:sz w:val="18"/>
                <w:szCs w:val="18"/>
              </w:rPr>
            </w:pPr>
            <w:r w:rsidRPr="00E05387">
              <w:rPr>
                <w:rFonts w:cs="Tahoma"/>
                <w:noProof/>
                <w:sz w:val="18"/>
                <w:szCs w:val="18"/>
              </w:rPr>
              <w:t> </w:t>
            </w:r>
          </w:p>
        </w:tc>
        <w:tc>
          <w:tcPr>
            <w:tcW w:w="1159" w:type="dxa"/>
            <w:tcBorders>
              <w:top w:val="nil"/>
              <w:left w:val="nil"/>
              <w:bottom w:val="nil"/>
              <w:right w:val="nil"/>
            </w:tcBorders>
            <w:shd w:val="clear" w:color="000000" w:fill="A6A6A6"/>
            <w:vAlign w:val="center"/>
            <w:hideMark/>
          </w:tcPr>
          <w:p w14:paraId="457BFA85" w14:textId="77777777" w:rsidR="00E23755" w:rsidRPr="00E05387" w:rsidRDefault="00E23755" w:rsidP="00C15874">
            <w:pPr>
              <w:spacing w:after="0" w:line="240" w:lineRule="auto"/>
              <w:rPr>
                <w:b/>
                <w:bCs/>
                <w:color w:val="FFFFFF"/>
                <w:sz w:val="18"/>
                <w:szCs w:val="18"/>
              </w:rPr>
            </w:pPr>
            <w:r w:rsidRPr="00E05387">
              <w:rPr>
                <w:rFonts w:cs="Tahoma"/>
                <w:b/>
                <w:bCs/>
                <w:color w:val="FFFFFF"/>
                <w:sz w:val="18"/>
                <w:szCs w:val="18"/>
              </w:rPr>
              <w:t xml:space="preserve">Valor total </w:t>
            </w:r>
            <w:proofErr w:type="gramStart"/>
            <w:r w:rsidRPr="00E05387">
              <w:rPr>
                <w:rFonts w:cs="Tahoma"/>
                <w:b/>
                <w:bCs/>
                <w:color w:val="FFFFFF"/>
                <w:sz w:val="18"/>
                <w:szCs w:val="18"/>
              </w:rPr>
              <w:t>lecciones :</w:t>
            </w:r>
            <w:proofErr w:type="gramEnd"/>
          </w:p>
        </w:tc>
        <w:tc>
          <w:tcPr>
            <w:tcW w:w="3162" w:type="dxa"/>
            <w:gridSpan w:val="3"/>
            <w:tcBorders>
              <w:top w:val="nil"/>
              <w:left w:val="nil"/>
              <w:bottom w:val="single" w:sz="8" w:space="0" w:color="auto"/>
              <w:right w:val="single" w:sz="8" w:space="0" w:color="000000"/>
            </w:tcBorders>
            <w:shd w:val="clear" w:color="auto" w:fill="auto"/>
            <w:vAlign w:val="center"/>
            <w:hideMark/>
          </w:tcPr>
          <w:p w14:paraId="40468F11" w14:textId="77777777" w:rsidR="00E23755" w:rsidRPr="00E05387" w:rsidRDefault="00E23755" w:rsidP="00C15874">
            <w:pPr>
              <w:spacing w:after="0" w:line="240" w:lineRule="auto"/>
              <w:jc w:val="center"/>
              <w:rPr>
                <w:sz w:val="18"/>
                <w:szCs w:val="18"/>
              </w:rPr>
            </w:pPr>
            <w:r w:rsidRPr="00E05387">
              <w:rPr>
                <w:sz w:val="18"/>
                <w:szCs w:val="18"/>
              </w:rPr>
              <w:t> </w:t>
            </w:r>
          </w:p>
        </w:tc>
        <w:tc>
          <w:tcPr>
            <w:tcW w:w="1510" w:type="dxa"/>
            <w:tcBorders>
              <w:top w:val="nil"/>
              <w:left w:val="nil"/>
              <w:bottom w:val="nil"/>
              <w:right w:val="single" w:sz="4" w:space="0" w:color="auto"/>
            </w:tcBorders>
            <w:shd w:val="clear" w:color="000000" w:fill="A6A6A6"/>
            <w:hideMark/>
          </w:tcPr>
          <w:p w14:paraId="6DEB5557" w14:textId="77777777" w:rsidR="00E23755" w:rsidRPr="00E05387" w:rsidRDefault="00E23755" w:rsidP="00C15874">
            <w:pPr>
              <w:spacing w:after="0" w:line="240" w:lineRule="auto"/>
              <w:rPr>
                <w:b/>
                <w:bCs/>
                <w:color w:val="FFFFFF"/>
                <w:sz w:val="18"/>
                <w:szCs w:val="18"/>
              </w:rPr>
            </w:pPr>
            <w:r w:rsidRPr="00E05387">
              <w:rPr>
                <w:rFonts w:cs="Tahoma"/>
                <w:b/>
                <w:bCs/>
                <w:color w:val="FFFFFF"/>
                <w:sz w:val="18"/>
                <w:szCs w:val="18"/>
              </w:rPr>
              <w:t>Valor Materiales</w:t>
            </w:r>
          </w:p>
        </w:tc>
        <w:tc>
          <w:tcPr>
            <w:tcW w:w="1908" w:type="dxa"/>
            <w:gridSpan w:val="2"/>
            <w:tcBorders>
              <w:top w:val="single" w:sz="4" w:space="0" w:color="auto"/>
              <w:left w:val="nil"/>
              <w:bottom w:val="nil"/>
              <w:right w:val="single" w:sz="4" w:space="0" w:color="auto"/>
            </w:tcBorders>
            <w:shd w:val="clear" w:color="auto" w:fill="auto"/>
            <w:hideMark/>
          </w:tcPr>
          <w:p w14:paraId="7835E675" w14:textId="77777777" w:rsidR="00E23755" w:rsidRPr="00E05387" w:rsidRDefault="00E23755" w:rsidP="00C15874">
            <w:pPr>
              <w:spacing w:after="0" w:line="240" w:lineRule="auto"/>
              <w:rPr>
                <w:sz w:val="18"/>
                <w:szCs w:val="18"/>
              </w:rPr>
            </w:pPr>
            <w:r w:rsidRPr="00E05387">
              <w:rPr>
                <w:sz w:val="18"/>
                <w:szCs w:val="18"/>
              </w:rPr>
              <w:t> </w:t>
            </w:r>
          </w:p>
        </w:tc>
      </w:tr>
      <w:tr w:rsidR="00E23755" w:rsidRPr="00E05387" w14:paraId="10543964" w14:textId="77777777" w:rsidTr="00414AA2">
        <w:trPr>
          <w:trHeight w:val="267"/>
        </w:trPr>
        <w:tc>
          <w:tcPr>
            <w:tcW w:w="5028" w:type="dxa"/>
            <w:gridSpan w:val="6"/>
            <w:tcBorders>
              <w:top w:val="single" w:sz="8" w:space="0" w:color="auto"/>
              <w:left w:val="single" w:sz="8" w:space="0" w:color="auto"/>
              <w:bottom w:val="single" w:sz="4" w:space="0" w:color="auto"/>
              <w:right w:val="nil"/>
            </w:tcBorders>
            <w:shd w:val="clear" w:color="000000" w:fill="808080"/>
            <w:vAlign w:val="center"/>
            <w:hideMark/>
          </w:tcPr>
          <w:p w14:paraId="46049EB0" w14:textId="77777777" w:rsidR="00E23755" w:rsidRPr="00E05387" w:rsidRDefault="00E23755" w:rsidP="00C15874">
            <w:pPr>
              <w:spacing w:after="0" w:line="240" w:lineRule="auto"/>
              <w:jc w:val="center"/>
              <w:rPr>
                <w:b/>
                <w:bCs/>
                <w:color w:val="FFFFFF"/>
                <w:sz w:val="18"/>
                <w:szCs w:val="18"/>
              </w:rPr>
            </w:pPr>
            <w:r w:rsidRPr="00E05387">
              <w:rPr>
                <w:b/>
                <w:bCs/>
                <w:color w:val="FFFFFF"/>
                <w:sz w:val="18"/>
                <w:szCs w:val="18"/>
              </w:rPr>
              <w:t xml:space="preserve">PLAN DE PAGOS </w:t>
            </w:r>
          </w:p>
        </w:tc>
        <w:tc>
          <w:tcPr>
            <w:tcW w:w="5546" w:type="dxa"/>
            <w:gridSpan w:val="5"/>
            <w:tcBorders>
              <w:top w:val="single" w:sz="8" w:space="0" w:color="auto"/>
              <w:left w:val="nil"/>
              <w:bottom w:val="single" w:sz="8" w:space="0" w:color="auto"/>
              <w:right w:val="single" w:sz="8" w:space="0" w:color="000000"/>
            </w:tcBorders>
            <w:shd w:val="clear" w:color="000000" w:fill="808080"/>
            <w:vAlign w:val="center"/>
            <w:hideMark/>
          </w:tcPr>
          <w:p w14:paraId="3A48A7A5" w14:textId="77777777" w:rsidR="00E23755" w:rsidRPr="00E05387" w:rsidRDefault="00E23755" w:rsidP="00C15874">
            <w:pPr>
              <w:spacing w:after="0" w:line="240" w:lineRule="auto"/>
              <w:jc w:val="center"/>
              <w:rPr>
                <w:rFonts w:ascii="Arial" w:hAnsi="Arial" w:cs="Arial"/>
                <w:b/>
                <w:bCs/>
                <w:color w:val="FFFFFF"/>
                <w:sz w:val="16"/>
                <w:szCs w:val="16"/>
              </w:rPr>
            </w:pPr>
            <w:r w:rsidRPr="00E05387">
              <w:rPr>
                <w:rFonts w:ascii="Arial" w:hAnsi="Arial" w:cs="Arial"/>
                <w:b/>
                <w:bCs/>
                <w:color w:val="FFFFFF" w:themeColor="background1"/>
                <w:sz w:val="16"/>
                <w:szCs w:val="16"/>
              </w:rPr>
              <w:t>(V) DATOS DEL PROGRAMA</w:t>
            </w:r>
          </w:p>
        </w:tc>
      </w:tr>
      <w:tr w:rsidR="00E23755" w:rsidRPr="00E05387" w14:paraId="4FAB991B" w14:textId="77777777" w:rsidTr="00414AA2">
        <w:trPr>
          <w:trHeight w:val="401"/>
        </w:trPr>
        <w:tc>
          <w:tcPr>
            <w:tcW w:w="164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A2A59A5" w14:textId="77777777" w:rsidR="00E23755" w:rsidRPr="00E05387" w:rsidRDefault="00E23755" w:rsidP="00C15874">
            <w:pPr>
              <w:spacing w:after="0" w:line="240" w:lineRule="auto"/>
              <w:rPr>
                <w:b/>
                <w:bCs/>
                <w:sz w:val="18"/>
                <w:szCs w:val="18"/>
              </w:rPr>
            </w:pPr>
            <w:r w:rsidRPr="00E05387">
              <w:rPr>
                <w:rFonts w:cs="Tahoma"/>
                <w:b/>
                <w:bCs/>
                <w:sz w:val="18"/>
                <w:szCs w:val="18"/>
              </w:rPr>
              <w:t>Cuotas</w:t>
            </w:r>
          </w:p>
        </w:tc>
        <w:tc>
          <w:tcPr>
            <w:tcW w:w="1194" w:type="dxa"/>
            <w:gridSpan w:val="2"/>
            <w:tcBorders>
              <w:top w:val="nil"/>
              <w:left w:val="nil"/>
              <w:bottom w:val="single" w:sz="4" w:space="0" w:color="auto"/>
              <w:right w:val="single" w:sz="4" w:space="0" w:color="auto"/>
            </w:tcBorders>
            <w:shd w:val="clear" w:color="auto" w:fill="auto"/>
            <w:vAlign w:val="center"/>
            <w:hideMark/>
          </w:tcPr>
          <w:p w14:paraId="15BDB7C8" w14:textId="77777777" w:rsidR="00E23755" w:rsidRPr="00E05387" w:rsidRDefault="00E23755" w:rsidP="00C15874">
            <w:pPr>
              <w:spacing w:after="0" w:line="240" w:lineRule="auto"/>
              <w:rPr>
                <w:sz w:val="18"/>
                <w:szCs w:val="18"/>
              </w:rPr>
            </w:pPr>
            <w:r w:rsidRPr="00E05387">
              <w:rPr>
                <w:rFonts w:cs="Tahoma"/>
                <w:sz w:val="18"/>
                <w:szCs w:val="18"/>
              </w:rPr>
              <w:t> </w:t>
            </w:r>
          </w:p>
        </w:tc>
        <w:tc>
          <w:tcPr>
            <w:tcW w:w="1159" w:type="dxa"/>
            <w:vMerge w:val="restart"/>
            <w:tcBorders>
              <w:top w:val="single" w:sz="4" w:space="0" w:color="auto"/>
              <w:left w:val="nil"/>
              <w:bottom w:val="nil"/>
              <w:right w:val="single" w:sz="4" w:space="0" w:color="auto"/>
            </w:tcBorders>
            <w:shd w:val="clear" w:color="auto" w:fill="auto"/>
            <w:vAlign w:val="center"/>
            <w:hideMark/>
          </w:tcPr>
          <w:p w14:paraId="2A4026E9" w14:textId="77777777" w:rsidR="00E23755" w:rsidRPr="00E05387" w:rsidRDefault="00E23755" w:rsidP="00C15874">
            <w:pPr>
              <w:spacing w:after="0" w:line="240" w:lineRule="auto"/>
              <w:rPr>
                <w:b/>
                <w:bCs/>
                <w:sz w:val="18"/>
                <w:szCs w:val="18"/>
              </w:rPr>
            </w:pPr>
            <w:r w:rsidRPr="00E05387">
              <w:rPr>
                <w:b/>
                <w:bCs/>
                <w:sz w:val="18"/>
                <w:szCs w:val="18"/>
              </w:rPr>
              <w:t xml:space="preserve">Contado </w:t>
            </w:r>
          </w:p>
        </w:tc>
        <w:tc>
          <w:tcPr>
            <w:tcW w:w="1034" w:type="dxa"/>
            <w:vMerge w:val="restart"/>
            <w:tcBorders>
              <w:top w:val="nil"/>
              <w:left w:val="single" w:sz="4" w:space="0" w:color="auto"/>
              <w:bottom w:val="single" w:sz="4" w:space="0" w:color="auto"/>
              <w:right w:val="single" w:sz="8" w:space="0" w:color="auto"/>
            </w:tcBorders>
            <w:shd w:val="clear" w:color="auto" w:fill="auto"/>
            <w:vAlign w:val="center"/>
            <w:hideMark/>
          </w:tcPr>
          <w:p w14:paraId="7A217568" w14:textId="77777777" w:rsidR="00E23755" w:rsidRPr="00E05387" w:rsidRDefault="00E23755" w:rsidP="00C15874">
            <w:pPr>
              <w:spacing w:after="0" w:line="240" w:lineRule="auto"/>
              <w:jc w:val="both"/>
              <w:rPr>
                <w:sz w:val="18"/>
                <w:szCs w:val="18"/>
              </w:rPr>
            </w:pPr>
            <w:r w:rsidRPr="00E05387">
              <w:rPr>
                <w:rFonts w:cs="Tahoma"/>
                <w:sz w:val="18"/>
                <w:szCs w:val="18"/>
              </w:rPr>
              <w:t> </w:t>
            </w:r>
          </w:p>
        </w:tc>
        <w:tc>
          <w:tcPr>
            <w:tcW w:w="1149" w:type="dxa"/>
            <w:tcBorders>
              <w:top w:val="nil"/>
              <w:left w:val="nil"/>
              <w:bottom w:val="single" w:sz="8" w:space="0" w:color="auto"/>
              <w:right w:val="single" w:sz="8" w:space="0" w:color="auto"/>
            </w:tcBorders>
            <w:shd w:val="clear" w:color="000000" w:fill="D9D9D9"/>
            <w:vAlign w:val="center"/>
            <w:hideMark/>
          </w:tcPr>
          <w:p w14:paraId="70A222E5" w14:textId="77777777" w:rsidR="00E23755" w:rsidRPr="00E05387" w:rsidRDefault="00E23755" w:rsidP="00C15874">
            <w:pPr>
              <w:spacing w:after="0" w:line="240" w:lineRule="auto"/>
              <w:jc w:val="center"/>
              <w:rPr>
                <w:rFonts w:ascii="Arial" w:hAnsi="Arial" w:cs="Arial"/>
                <w:b/>
                <w:bCs/>
                <w:sz w:val="16"/>
                <w:szCs w:val="16"/>
              </w:rPr>
            </w:pPr>
            <w:r w:rsidRPr="0019223B">
              <w:rPr>
                <w:rFonts w:ascii="Arial" w:hAnsi="Arial" w:cs="Arial"/>
                <w:b/>
                <w:bCs/>
                <w:sz w:val="16"/>
                <w:szCs w:val="16"/>
              </w:rPr>
              <w:t>Año</w:t>
            </w:r>
          </w:p>
        </w:tc>
        <w:tc>
          <w:tcPr>
            <w:tcW w:w="979" w:type="dxa"/>
            <w:tcBorders>
              <w:top w:val="nil"/>
              <w:left w:val="nil"/>
              <w:bottom w:val="single" w:sz="8" w:space="0" w:color="auto"/>
              <w:right w:val="single" w:sz="8" w:space="0" w:color="auto"/>
            </w:tcBorders>
            <w:shd w:val="clear" w:color="000000" w:fill="D9D9D9"/>
            <w:vAlign w:val="center"/>
            <w:hideMark/>
          </w:tcPr>
          <w:p w14:paraId="17219ECF" w14:textId="77777777" w:rsidR="00E23755" w:rsidRPr="00E05387" w:rsidRDefault="00E23755" w:rsidP="00C15874">
            <w:pPr>
              <w:spacing w:after="0" w:line="240" w:lineRule="auto"/>
              <w:jc w:val="center"/>
              <w:rPr>
                <w:rFonts w:ascii="Arial" w:hAnsi="Arial" w:cs="Arial"/>
                <w:b/>
                <w:bCs/>
                <w:sz w:val="16"/>
                <w:szCs w:val="16"/>
              </w:rPr>
            </w:pPr>
            <w:r w:rsidRPr="0019223B">
              <w:rPr>
                <w:rFonts w:ascii="Arial" w:hAnsi="Arial" w:cs="Arial"/>
                <w:b/>
                <w:bCs/>
                <w:sz w:val="16"/>
                <w:szCs w:val="16"/>
              </w:rPr>
              <w:t>Idioma</w:t>
            </w:r>
          </w:p>
        </w:tc>
        <w:tc>
          <w:tcPr>
            <w:tcW w:w="1510" w:type="dxa"/>
            <w:tcBorders>
              <w:top w:val="nil"/>
              <w:left w:val="nil"/>
              <w:bottom w:val="single" w:sz="8" w:space="0" w:color="auto"/>
              <w:right w:val="single" w:sz="8" w:space="0" w:color="auto"/>
            </w:tcBorders>
            <w:shd w:val="clear" w:color="000000" w:fill="D9D9D9"/>
            <w:vAlign w:val="center"/>
            <w:hideMark/>
          </w:tcPr>
          <w:p w14:paraId="7FD62929" w14:textId="3BCAE621" w:rsidR="00E23755" w:rsidRPr="00E05387" w:rsidRDefault="00031EBA" w:rsidP="00C15874">
            <w:pPr>
              <w:spacing w:after="0" w:line="240" w:lineRule="auto"/>
              <w:jc w:val="center"/>
              <w:rPr>
                <w:rFonts w:ascii="Arial" w:hAnsi="Arial" w:cs="Arial"/>
                <w:b/>
                <w:bCs/>
                <w:color w:val="000000" w:themeColor="text1"/>
                <w:sz w:val="16"/>
                <w:szCs w:val="16"/>
              </w:rPr>
            </w:pPr>
            <w:r w:rsidRPr="0019223B">
              <w:rPr>
                <w:rFonts w:ascii="Arial" w:hAnsi="Arial" w:cs="Arial"/>
                <w:b/>
                <w:bCs/>
                <w:color w:val="000000" w:themeColor="text1"/>
                <w:sz w:val="16"/>
                <w:szCs w:val="16"/>
              </w:rPr>
              <w:t>Periodo estimado de inicio</w:t>
            </w:r>
          </w:p>
        </w:tc>
        <w:tc>
          <w:tcPr>
            <w:tcW w:w="927" w:type="dxa"/>
            <w:tcBorders>
              <w:top w:val="nil"/>
              <w:left w:val="nil"/>
              <w:bottom w:val="single" w:sz="8" w:space="0" w:color="auto"/>
              <w:right w:val="single" w:sz="8" w:space="0" w:color="auto"/>
            </w:tcBorders>
            <w:shd w:val="clear" w:color="000000" w:fill="D9D9D9"/>
            <w:vAlign w:val="center"/>
            <w:hideMark/>
          </w:tcPr>
          <w:p w14:paraId="62EA5C72" w14:textId="77777777" w:rsidR="00AA2206" w:rsidRPr="0019223B" w:rsidRDefault="00AA2206" w:rsidP="00C15874">
            <w:pPr>
              <w:spacing w:after="0" w:line="240" w:lineRule="auto"/>
              <w:jc w:val="center"/>
              <w:rPr>
                <w:rFonts w:ascii="Arial" w:hAnsi="Arial" w:cs="Arial"/>
                <w:b/>
                <w:bCs/>
                <w:color w:val="000000" w:themeColor="text1"/>
                <w:sz w:val="16"/>
                <w:szCs w:val="16"/>
              </w:rPr>
            </w:pPr>
            <w:r w:rsidRPr="0019223B">
              <w:rPr>
                <w:rFonts w:ascii="Arial" w:hAnsi="Arial" w:cs="Arial"/>
                <w:b/>
                <w:bCs/>
                <w:color w:val="000000" w:themeColor="text1"/>
                <w:sz w:val="16"/>
                <w:szCs w:val="16"/>
              </w:rPr>
              <w:t>Duración Estimada</w:t>
            </w:r>
          </w:p>
          <w:p w14:paraId="55F6126A" w14:textId="531B8C83" w:rsidR="00E23755" w:rsidRPr="00E05387" w:rsidRDefault="00864362" w:rsidP="00C15874">
            <w:pPr>
              <w:spacing w:after="0" w:line="240" w:lineRule="auto"/>
              <w:jc w:val="center"/>
              <w:rPr>
                <w:rFonts w:ascii="Arial" w:hAnsi="Arial" w:cs="Arial"/>
                <w:b/>
                <w:bCs/>
                <w:color w:val="000000" w:themeColor="text1"/>
                <w:sz w:val="16"/>
                <w:szCs w:val="16"/>
              </w:rPr>
            </w:pPr>
            <w:r w:rsidRPr="0019223B">
              <w:rPr>
                <w:rFonts w:ascii="Arial" w:hAnsi="Arial" w:cs="Arial"/>
                <w:b/>
                <w:bCs/>
                <w:color w:val="000000" w:themeColor="text1"/>
                <w:sz w:val="16"/>
                <w:szCs w:val="16"/>
              </w:rPr>
              <w:t>(Meses)</w:t>
            </w:r>
          </w:p>
        </w:tc>
        <w:tc>
          <w:tcPr>
            <w:tcW w:w="981" w:type="dxa"/>
            <w:tcBorders>
              <w:top w:val="nil"/>
              <w:left w:val="nil"/>
              <w:bottom w:val="single" w:sz="8" w:space="0" w:color="auto"/>
              <w:right w:val="single" w:sz="8" w:space="0" w:color="auto"/>
            </w:tcBorders>
            <w:shd w:val="clear" w:color="000000" w:fill="D9D9D9"/>
            <w:vAlign w:val="center"/>
            <w:hideMark/>
          </w:tcPr>
          <w:p w14:paraId="5C2D448C" w14:textId="77777777" w:rsidR="00E23755" w:rsidRPr="00E05387" w:rsidRDefault="00E23755" w:rsidP="00C15874">
            <w:pPr>
              <w:spacing w:after="0" w:line="240" w:lineRule="auto"/>
              <w:jc w:val="center"/>
              <w:rPr>
                <w:rFonts w:ascii="Arial" w:hAnsi="Arial" w:cs="Arial"/>
                <w:b/>
                <w:bCs/>
                <w:sz w:val="16"/>
                <w:szCs w:val="16"/>
              </w:rPr>
            </w:pPr>
            <w:r w:rsidRPr="0019223B">
              <w:rPr>
                <w:rFonts w:ascii="Arial" w:hAnsi="Arial" w:cs="Arial"/>
                <w:b/>
                <w:bCs/>
                <w:sz w:val="16"/>
                <w:szCs w:val="16"/>
              </w:rPr>
              <w:t>convenio %</w:t>
            </w:r>
          </w:p>
        </w:tc>
      </w:tr>
      <w:tr w:rsidR="00E23755" w:rsidRPr="00E05387" w14:paraId="04F5699A" w14:textId="77777777" w:rsidTr="00414AA2">
        <w:trPr>
          <w:trHeight w:val="267"/>
        </w:trPr>
        <w:tc>
          <w:tcPr>
            <w:tcW w:w="1641"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051D9061" w14:textId="77777777" w:rsidR="00E23755" w:rsidRPr="00E05387" w:rsidRDefault="00E23755" w:rsidP="00C15874">
            <w:pPr>
              <w:spacing w:after="0" w:line="240" w:lineRule="auto"/>
              <w:jc w:val="both"/>
              <w:rPr>
                <w:b/>
                <w:bCs/>
                <w:sz w:val="18"/>
                <w:szCs w:val="18"/>
              </w:rPr>
            </w:pPr>
            <w:r w:rsidRPr="00E05387">
              <w:rPr>
                <w:rFonts w:cs="Tahoma"/>
                <w:b/>
                <w:bCs/>
                <w:sz w:val="18"/>
                <w:szCs w:val="18"/>
              </w:rPr>
              <w:t>No. Cuotas</w:t>
            </w:r>
          </w:p>
        </w:tc>
        <w:tc>
          <w:tcPr>
            <w:tcW w:w="1194" w:type="dxa"/>
            <w:gridSpan w:val="2"/>
            <w:tcBorders>
              <w:top w:val="nil"/>
              <w:left w:val="nil"/>
              <w:bottom w:val="single" w:sz="4" w:space="0" w:color="auto"/>
              <w:right w:val="single" w:sz="4" w:space="0" w:color="auto"/>
            </w:tcBorders>
            <w:shd w:val="clear" w:color="auto" w:fill="auto"/>
            <w:vAlign w:val="center"/>
            <w:hideMark/>
          </w:tcPr>
          <w:p w14:paraId="5A389E79" w14:textId="77777777" w:rsidR="00E23755" w:rsidRPr="00E05387" w:rsidRDefault="00E23755" w:rsidP="00C15874">
            <w:pPr>
              <w:spacing w:after="0" w:line="240" w:lineRule="auto"/>
              <w:jc w:val="both"/>
              <w:rPr>
                <w:sz w:val="18"/>
                <w:szCs w:val="18"/>
              </w:rPr>
            </w:pPr>
            <w:r w:rsidRPr="00E05387">
              <w:rPr>
                <w:rFonts w:cs="Tahoma"/>
                <w:sz w:val="18"/>
                <w:szCs w:val="18"/>
              </w:rPr>
              <w:t> </w:t>
            </w:r>
          </w:p>
        </w:tc>
        <w:tc>
          <w:tcPr>
            <w:tcW w:w="1159" w:type="dxa"/>
            <w:vMerge/>
            <w:tcBorders>
              <w:top w:val="single" w:sz="4" w:space="0" w:color="auto"/>
              <w:left w:val="nil"/>
              <w:bottom w:val="nil"/>
              <w:right w:val="single" w:sz="4" w:space="0" w:color="auto"/>
            </w:tcBorders>
            <w:vAlign w:val="center"/>
            <w:hideMark/>
          </w:tcPr>
          <w:p w14:paraId="49245B80" w14:textId="77777777" w:rsidR="00E23755" w:rsidRPr="00E05387" w:rsidRDefault="00E23755" w:rsidP="00C15874">
            <w:pPr>
              <w:spacing w:after="0" w:line="240" w:lineRule="auto"/>
              <w:rPr>
                <w:b/>
                <w:bCs/>
                <w:sz w:val="18"/>
                <w:szCs w:val="18"/>
              </w:rPr>
            </w:pPr>
          </w:p>
        </w:tc>
        <w:tc>
          <w:tcPr>
            <w:tcW w:w="1034" w:type="dxa"/>
            <w:vMerge/>
            <w:tcBorders>
              <w:top w:val="nil"/>
              <w:left w:val="single" w:sz="4" w:space="0" w:color="auto"/>
              <w:bottom w:val="single" w:sz="4" w:space="0" w:color="auto"/>
              <w:right w:val="single" w:sz="8" w:space="0" w:color="auto"/>
            </w:tcBorders>
            <w:vAlign w:val="center"/>
            <w:hideMark/>
          </w:tcPr>
          <w:p w14:paraId="12D72BA6" w14:textId="77777777" w:rsidR="00E23755" w:rsidRPr="00E05387" w:rsidRDefault="00E23755" w:rsidP="00C15874">
            <w:pPr>
              <w:spacing w:after="0" w:line="240" w:lineRule="auto"/>
              <w:rPr>
                <w:sz w:val="18"/>
                <w:szCs w:val="18"/>
              </w:rPr>
            </w:pPr>
          </w:p>
        </w:tc>
        <w:tc>
          <w:tcPr>
            <w:tcW w:w="1149" w:type="dxa"/>
            <w:tcBorders>
              <w:top w:val="nil"/>
              <w:left w:val="nil"/>
              <w:bottom w:val="nil"/>
              <w:right w:val="single" w:sz="8" w:space="0" w:color="auto"/>
            </w:tcBorders>
            <w:shd w:val="clear" w:color="auto" w:fill="auto"/>
            <w:vAlign w:val="center"/>
            <w:hideMark/>
          </w:tcPr>
          <w:p w14:paraId="63B2333A" w14:textId="77777777" w:rsidR="00E23755" w:rsidRPr="00E05387" w:rsidRDefault="00E23755" w:rsidP="00C15874">
            <w:pPr>
              <w:spacing w:after="0" w:line="240" w:lineRule="auto"/>
              <w:jc w:val="center"/>
              <w:rPr>
                <w:rFonts w:ascii="Arial" w:hAnsi="Arial" w:cs="Arial"/>
                <w:sz w:val="16"/>
                <w:szCs w:val="16"/>
              </w:rPr>
            </w:pPr>
            <w:r w:rsidRPr="00E05387">
              <w:rPr>
                <w:rFonts w:ascii="Arial" w:hAnsi="Arial" w:cs="Arial"/>
                <w:sz w:val="16"/>
                <w:szCs w:val="16"/>
              </w:rPr>
              <w:t> </w:t>
            </w:r>
          </w:p>
        </w:tc>
        <w:tc>
          <w:tcPr>
            <w:tcW w:w="979" w:type="dxa"/>
            <w:tcBorders>
              <w:top w:val="nil"/>
              <w:left w:val="nil"/>
              <w:bottom w:val="nil"/>
              <w:right w:val="single" w:sz="8" w:space="0" w:color="auto"/>
            </w:tcBorders>
            <w:shd w:val="clear" w:color="auto" w:fill="auto"/>
            <w:vAlign w:val="center"/>
            <w:hideMark/>
          </w:tcPr>
          <w:p w14:paraId="4664338D" w14:textId="77777777" w:rsidR="00E23755" w:rsidRPr="00E05387" w:rsidRDefault="00E23755" w:rsidP="00C15874">
            <w:pPr>
              <w:spacing w:after="0" w:line="240" w:lineRule="auto"/>
              <w:jc w:val="center"/>
              <w:rPr>
                <w:rFonts w:ascii="Arial" w:hAnsi="Arial" w:cs="Arial"/>
                <w:sz w:val="16"/>
                <w:szCs w:val="16"/>
              </w:rPr>
            </w:pPr>
            <w:r w:rsidRPr="00E05387">
              <w:rPr>
                <w:rFonts w:ascii="Arial" w:hAnsi="Arial" w:cs="Arial"/>
                <w:sz w:val="16"/>
                <w:szCs w:val="16"/>
              </w:rPr>
              <w:t> </w:t>
            </w:r>
          </w:p>
        </w:tc>
        <w:tc>
          <w:tcPr>
            <w:tcW w:w="1510" w:type="dxa"/>
            <w:tcBorders>
              <w:top w:val="nil"/>
              <w:left w:val="nil"/>
              <w:bottom w:val="nil"/>
              <w:right w:val="single" w:sz="8" w:space="0" w:color="auto"/>
            </w:tcBorders>
            <w:shd w:val="clear" w:color="auto" w:fill="auto"/>
            <w:vAlign w:val="center"/>
            <w:hideMark/>
          </w:tcPr>
          <w:p w14:paraId="0D1A8F41" w14:textId="77777777" w:rsidR="00E23755" w:rsidRPr="00E05387" w:rsidRDefault="00E23755" w:rsidP="00C15874">
            <w:pPr>
              <w:spacing w:after="0" w:line="240" w:lineRule="auto"/>
              <w:jc w:val="center"/>
              <w:rPr>
                <w:rFonts w:ascii="Arial" w:hAnsi="Arial" w:cs="Arial"/>
                <w:sz w:val="16"/>
                <w:szCs w:val="16"/>
              </w:rPr>
            </w:pPr>
            <w:r w:rsidRPr="00E05387">
              <w:rPr>
                <w:rFonts w:ascii="Arial" w:hAnsi="Arial" w:cs="Arial"/>
                <w:sz w:val="16"/>
                <w:szCs w:val="16"/>
              </w:rPr>
              <w:t> </w:t>
            </w:r>
          </w:p>
        </w:tc>
        <w:tc>
          <w:tcPr>
            <w:tcW w:w="927" w:type="dxa"/>
            <w:tcBorders>
              <w:top w:val="nil"/>
              <w:left w:val="nil"/>
              <w:bottom w:val="nil"/>
              <w:right w:val="single" w:sz="8" w:space="0" w:color="auto"/>
            </w:tcBorders>
            <w:shd w:val="clear" w:color="auto" w:fill="auto"/>
            <w:vAlign w:val="center"/>
            <w:hideMark/>
          </w:tcPr>
          <w:p w14:paraId="4EF65AB9" w14:textId="77777777" w:rsidR="00E23755" w:rsidRPr="00E05387" w:rsidRDefault="00E23755" w:rsidP="00C15874">
            <w:pPr>
              <w:spacing w:after="0" w:line="240" w:lineRule="auto"/>
              <w:jc w:val="center"/>
              <w:rPr>
                <w:rFonts w:ascii="Arial" w:hAnsi="Arial" w:cs="Arial"/>
                <w:sz w:val="16"/>
                <w:szCs w:val="16"/>
              </w:rPr>
            </w:pPr>
            <w:r w:rsidRPr="00E05387">
              <w:rPr>
                <w:rFonts w:ascii="Arial" w:hAnsi="Arial" w:cs="Arial"/>
                <w:sz w:val="16"/>
                <w:szCs w:val="16"/>
              </w:rPr>
              <w:t> </w:t>
            </w:r>
          </w:p>
        </w:tc>
        <w:tc>
          <w:tcPr>
            <w:tcW w:w="981" w:type="dxa"/>
            <w:tcBorders>
              <w:top w:val="nil"/>
              <w:left w:val="nil"/>
              <w:bottom w:val="nil"/>
              <w:right w:val="single" w:sz="8" w:space="0" w:color="auto"/>
            </w:tcBorders>
            <w:shd w:val="clear" w:color="auto" w:fill="auto"/>
            <w:vAlign w:val="center"/>
            <w:hideMark/>
          </w:tcPr>
          <w:p w14:paraId="5C034831" w14:textId="77777777" w:rsidR="00E23755" w:rsidRPr="00E05387" w:rsidRDefault="00E23755" w:rsidP="00C15874">
            <w:pPr>
              <w:spacing w:after="0" w:line="240" w:lineRule="auto"/>
              <w:jc w:val="center"/>
              <w:rPr>
                <w:rFonts w:ascii="Arial" w:hAnsi="Arial" w:cs="Arial"/>
                <w:sz w:val="16"/>
                <w:szCs w:val="16"/>
              </w:rPr>
            </w:pPr>
            <w:r w:rsidRPr="00E05387">
              <w:rPr>
                <w:rFonts w:ascii="Arial" w:hAnsi="Arial" w:cs="Arial"/>
                <w:sz w:val="16"/>
                <w:szCs w:val="16"/>
              </w:rPr>
              <w:t> </w:t>
            </w:r>
          </w:p>
        </w:tc>
      </w:tr>
      <w:tr w:rsidR="00E23755" w:rsidRPr="00E05387" w14:paraId="02C504A2" w14:textId="77777777" w:rsidTr="00414AA2">
        <w:trPr>
          <w:trHeight w:val="267"/>
        </w:trPr>
        <w:tc>
          <w:tcPr>
            <w:tcW w:w="1216" w:type="dxa"/>
            <w:tcBorders>
              <w:top w:val="nil"/>
              <w:left w:val="single" w:sz="8" w:space="0" w:color="auto"/>
              <w:bottom w:val="single" w:sz="4" w:space="0" w:color="auto"/>
              <w:right w:val="single" w:sz="4" w:space="0" w:color="auto"/>
            </w:tcBorders>
            <w:shd w:val="clear" w:color="000000" w:fill="D9D9D9"/>
            <w:vAlign w:val="center"/>
            <w:hideMark/>
          </w:tcPr>
          <w:p w14:paraId="55E0FEB4" w14:textId="23F81C1B" w:rsidR="00E23755" w:rsidRPr="00E05387" w:rsidRDefault="00E23755" w:rsidP="00C15874">
            <w:pPr>
              <w:spacing w:after="0" w:line="240" w:lineRule="auto"/>
              <w:rPr>
                <w:sz w:val="18"/>
                <w:szCs w:val="18"/>
              </w:rPr>
            </w:pPr>
            <w:r w:rsidRPr="00E05387">
              <w:rPr>
                <w:sz w:val="18"/>
                <w:szCs w:val="18"/>
              </w:rPr>
              <w:t>Fecha Pago</w:t>
            </w:r>
            <w:r w:rsidR="00414AA2">
              <w:rPr>
                <w:sz w:val="18"/>
                <w:szCs w:val="18"/>
              </w:rPr>
              <w:t xml:space="preserve"> 1</w:t>
            </w:r>
          </w:p>
        </w:tc>
        <w:tc>
          <w:tcPr>
            <w:tcW w:w="1619" w:type="dxa"/>
            <w:gridSpan w:val="3"/>
            <w:tcBorders>
              <w:top w:val="single" w:sz="4" w:space="0" w:color="auto"/>
              <w:left w:val="nil"/>
              <w:bottom w:val="single" w:sz="4" w:space="0" w:color="auto"/>
              <w:right w:val="single" w:sz="4" w:space="0" w:color="auto"/>
            </w:tcBorders>
            <w:shd w:val="clear" w:color="auto" w:fill="auto"/>
            <w:vAlign w:val="center"/>
            <w:hideMark/>
          </w:tcPr>
          <w:p w14:paraId="33981D5A" w14:textId="77777777" w:rsidR="00E23755" w:rsidRPr="00E05387" w:rsidRDefault="00E23755" w:rsidP="00C15874">
            <w:pPr>
              <w:spacing w:after="0" w:line="240" w:lineRule="auto"/>
              <w:jc w:val="center"/>
              <w:rPr>
                <w:sz w:val="18"/>
                <w:szCs w:val="18"/>
              </w:rPr>
            </w:pPr>
            <w:r w:rsidRPr="00E05387">
              <w:rPr>
                <w:rFonts w:cs="Tahoma"/>
                <w:sz w:val="18"/>
                <w:szCs w:val="18"/>
              </w:rPr>
              <w:t> </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14:paraId="6DAAD6FD" w14:textId="77777777" w:rsidR="00E23755" w:rsidRPr="00E05387" w:rsidRDefault="00E23755" w:rsidP="00C15874">
            <w:pPr>
              <w:spacing w:after="0" w:line="240" w:lineRule="auto"/>
              <w:rPr>
                <w:sz w:val="18"/>
                <w:szCs w:val="18"/>
              </w:rPr>
            </w:pPr>
            <w:r w:rsidRPr="00E05387">
              <w:rPr>
                <w:sz w:val="18"/>
                <w:szCs w:val="18"/>
              </w:rPr>
              <w:t>Valor Cuota</w:t>
            </w:r>
          </w:p>
        </w:tc>
        <w:tc>
          <w:tcPr>
            <w:tcW w:w="1034" w:type="dxa"/>
            <w:tcBorders>
              <w:top w:val="nil"/>
              <w:left w:val="nil"/>
              <w:bottom w:val="single" w:sz="4" w:space="0" w:color="auto"/>
              <w:right w:val="single" w:sz="8" w:space="0" w:color="auto"/>
            </w:tcBorders>
            <w:shd w:val="clear" w:color="auto" w:fill="auto"/>
            <w:vAlign w:val="center"/>
            <w:hideMark/>
          </w:tcPr>
          <w:p w14:paraId="4E06AB2F" w14:textId="77777777" w:rsidR="00E23755" w:rsidRPr="00E05387" w:rsidRDefault="00E23755" w:rsidP="00C15874">
            <w:pPr>
              <w:spacing w:after="0" w:line="240" w:lineRule="auto"/>
              <w:jc w:val="center"/>
              <w:rPr>
                <w:sz w:val="18"/>
                <w:szCs w:val="18"/>
              </w:rPr>
            </w:pPr>
            <w:r w:rsidRPr="00E05387">
              <w:rPr>
                <w:rFonts w:cs="Tahoma"/>
                <w:sz w:val="18"/>
                <w:szCs w:val="18"/>
              </w:rPr>
              <w:t> </w:t>
            </w:r>
          </w:p>
        </w:tc>
        <w:tc>
          <w:tcPr>
            <w:tcW w:w="114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70E20CE7" w14:textId="77777777" w:rsidR="00E23755" w:rsidRPr="00E05387" w:rsidRDefault="00E23755" w:rsidP="00C15874">
            <w:pPr>
              <w:spacing w:after="0" w:line="240" w:lineRule="auto"/>
              <w:rPr>
                <w:rFonts w:ascii="Arial" w:hAnsi="Arial" w:cs="Arial"/>
                <w:b/>
                <w:bCs/>
                <w:sz w:val="16"/>
                <w:szCs w:val="16"/>
              </w:rPr>
            </w:pPr>
            <w:r w:rsidRPr="00E05387">
              <w:rPr>
                <w:rFonts w:ascii="Arial" w:hAnsi="Arial" w:cs="Arial"/>
                <w:b/>
                <w:bCs/>
                <w:sz w:val="16"/>
                <w:szCs w:val="16"/>
              </w:rPr>
              <w:t xml:space="preserve">Programa </w:t>
            </w:r>
          </w:p>
        </w:tc>
        <w:tc>
          <w:tcPr>
            <w:tcW w:w="4397" w:type="dxa"/>
            <w:gridSpan w:val="4"/>
            <w:tcBorders>
              <w:top w:val="single" w:sz="4" w:space="0" w:color="auto"/>
              <w:left w:val="nil"/>
              <w:bottom w:val="single" w:sz="4" w:space="0" w:color="auto"/>
              <w:right w:val="single" w:sz="4" w:space="0" w:color="auto"/>
            </w:tcBorders>
            <w:shd w:val="clear" w:color="auto" w:fill="auto"/>
            <w:vAlign w:val="center"/>
            <w:hideMark/>
          </w:tcPr>
          <w:p w14:paraId="2B15EA2A" w14:textId="77777777" w:rsidR="00E23755" w:rsidRPr="00E05387" w:rsidRDefault="00E23755" w:rsidP="00C15874">
            <w:pPr>
              <w:spacing w:after="0" w:line="240" w:lineRule="auto"/>
              <w:jc w:val="center"/>
              <w:rPr>
                <w:b/>
                <w:bCs/>
                <w:sz w:val="18"/>
                <w:szCs w:val="18"/>
              </w:rPr>
            </w:pPr>
            <w:r w:rsidRPr="00E05387">
              <w:rPr>
                <w:b/>
                <w:bCs/>
                <w:sz w:val="18"/>
                <w:szCs w:val="18"/>
              </w:rPr>
              <w:t> </w:t>
            </w:r>
          </w:p>
        </w:tc>
      </w:tr>
      <w:tr w:rsidR="00E23755" w:rsidRPr="00E05387" w14:paraId="0B64A71D" w14:textId="77777777" w:rsidTr="00414AA2">
        <w:trPr>
          <w:trHeight w:val="267"/>
        </w:trPr>
        <w:tc>
          <w:tcPr>
            <w:tcW w:w="1216" w:type="dxa"/>
            <w:tcBorders>
              <w:top w:val="nil"/>
              <w:left w:val="single" w:sz="8" w:space="0" w:color="auto"/>
              <w:bottom w:val="single" w:sz="4" w:space="0" w:color="auto"/>
              <w:right w:val="single" w:sz="4" w:space="0" w:color="auto"/>
            </w:tcBorders>
            <w:shd w:val="clear" w:color="000000" w:fill="D9D9D9"/>
            <w:vAlign w:val="center"/>
            <w:hideMark/>
          </w:tcPr>
          <w:p w14:paraId="5B4F773E" w14:textId="3EAA3708" w:rsidR="00E23755" w:rsidRPr="00E05387" w:rsidRDefault="00E23755" w:rsidP="00C15874">
            <w:pPr>
              <w:spacing w:after="0" w:line="240" w:lineRule="auto"/>
              <w:rPr>
                <w:sz w:val="18"/>
                <w:szCs w:val="18"/>
              </w:rPr>
            </w:pPr>
            <w:r w:rsidRPr="00E05387">
              <w:rPr>
                <w:rFonts w:cs="Tahoma"/>
                <w:sz w:val="18"/>
                <w:szCs w:val="18"/>
              </w:rPr>
              <w:t>Fecha Pago</w:t>
            </w:r>
            <w:r w:rsidR="00414AA2">
              <w:rPr>
                <w:rFonts w:cs="Tahoma"/>
                <w:sz w:val="18"/>
                <w:szCs w:val="18"/>
              </w:rPr>
              <w:t xml:space="preserve"> 2</w:t>
            </w:r>
          </w:p>
        </w:tc>
        <w:tc>
          <w:tcPr>
            <w:tcW w:w="1619" w:type="dxa"/>
            <w:gridSpan w:val="3"/>
            <w:tcBorders>
              <w:top w:val="single" w:sz="4" w:space="0" w:color="auto"/>
              <w:left w:val="nil"/>
              <w:bottom w:val="single" w:sz="4" w:space="0" w:color="auto"/>
              <w:right w:val="single" w:sz="4" w:space="0" w:color="auto"/>
            </w:tcBorders>
            <w:shd w:val="clear" w:color="auto" w:fill="auto"/>
            <w:vAlign w:val="center"/>
            <w:hideMark/>
          </w:tcPr>
          <w:p w14:paraId="129E6ECE" w14:textId="77777777" w:rsidR="00E23755" w:rsidRPr="00E05387" w:rsidRDefault="00E23755" w:rsidP="00C15874">
            <w:pPr>
              <w:spacing w:after="0" w:line="240" w:lineRule="auto"/>
              <w:jc w:val="center"/>
              <w:rPr>
                <w:sz w:val="18"/>
                <w:szCs w:val="18"/>
              </w:rPr>
            </w:pPr>
            <w:r w:rsidRPr="00E05387">
              <w:rPr>
                <w:rFonts w:cs="Tahoma"/>
                <w:sz w:val="18"/>
                <w:szCs w:val="18"/>
              </w:rPr>
              <w:t> </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14:paraId="630D80D1" w14:textId="77777777" w:rsidR="00E23755" w:rsidRPr="00E05387" w:rsidRDefault="00E23755" w:rsidP="00C15874">
            <w:pPr>
              <w:spacing w:after="0" w:line="240" w:lineRule="auto"/>
              <w:rPr>
                <w:sz w:val="18"/>
                <w:szCs w:val="18"/>
              </w:rPr>
            </w:pPr>
            <w:r w:rsidRPr="00E05387">
              <w:rPr>
                <w:sz w:val="18"/>
                <w:szCs w:val="18"/>
              </w:rPr>
              <w:t>Valor Cuota</w:t>
            </w:r>
          </w:p>
        </w:tc>
        <w:tc>
          <w:tcPr>
            <w:tcW w:w="1034" w:type="dxa"/>
            <w:tcBorders>
              <w:top w:val="nil"/>
              <w:left w:val="nil"/>
              <w:bottom w:val="single" w:sz="4" w:space="0" w:color="auto"/>
              <w:right w:val="single" w:sz="8" w:space="0" w:color="auto"/>
            </w:tcBorders>
            <w:shd w:val="clear" w:color="auto" w:fill="auto"/>
            <w:vAlign w:val="center"/>
            <w:hideMark/>
          </w:tcPr>
          <w:p w14:paraId="1813C3AB" w14:textId="77777777" w:rsidR="00E23755" w:rsidRPr="00E05387" w:rsidRDefault="00E23755" w:rsidP="00C15874">
            <w:pPr>
              <w:spacing w:after="0" w:line="240" w:lineRule="auto"/>
              <w:jc w:val="center"/>
              <w:rPr>
                <w:sz w:val="18"/>
                <w:szCs w:val="18"/>
              </w:rPr>
            </w:pPr>
            <w:r w:rsidRPr="00E05387">
              <w:rPr>
                <w:rFonts w:cs="Tahoma"/>
                <w:sz w:val="18"/>
                <w:szCs w:val="18"/>
              </w:rPr>
              <w:t> </w:t>
            </w:r>
          </w:p>
        </w:tc>
        <w:tc>
          <w:tcPr>
            <w:tcW w:w="1149" w:type="dxa"/>
            <w:tcBorders>
              <w:top w:val="nil"/>
              <w:left w:val="single" w:sz="4" w:space="0" w:color="auto"/>
              <w:bottom w:val="single" w:sz="4" w:space="0" w:color="auto"/>
              <w:right w:val="single" w:sz="4" w:space="0" w:color="auto"/>
            </w:tcBorders>
            <w:shd w:val="clear" w:color="000000" w:fill="D9D9D9"/>
            <w:vAlign w:val="center"/>
            <w:hideMark/>
          </w:tcPr>
          <w:p w14:paraId="4946469F" w14:textId="77777777" w:rsidR="00E23755" w:rsidRPr="00E05387" w:rsidRDefault="00E23755" w:rsidP="00C15874">
            <w:pPr>
              <w:spacing w:after="0" w:line="240" w:lineRule="auto"/>
              <w:rPr>
                <w:rFonts w:ascii="Arial" w:hAnsi="Arial" w:cs="Arial"/>
                <w:b/>
                <w:bCs/>
                <w:sz w:val="16"/>
                <w:szCs w:val="16"/>
              </w:rPr>
            </w:pPr>
            <w:r w:rsidRPr="00E05387">
              <w:rPr>
                <w:rFonts w:ascii="Arial" w:hAnsi="Arial" w:cs="Arial"/>
                <w:b/>
                <w:bCs/>
                <w:sz w:val="16"/>
                <w:szCs w:val="16"/>
              </w:rPr>
              <w:t>Grupo</w:t>
            </w:r>
          </w:p>
        </w:tc>
        <w:tc>
          <w:tcPr>
            <w:tcW w:w="4397" w:type="dxa"/>
            <w:gridSpan w:val="4"/>
            <w:tcBorders>
              <w:top w:val="single" w:sz="4" w:space="0" w:color="auto"/>
              <w:left w:val="nil"/>
              <w:bottom w:val="single" w:sz="4" w:space="0" w:color="auto"/>
              <w:right w:val="single" w:sz="4" w:space="0" w:color="auto"/>
            </w:tcBorders>
            <w:shd w:val="clear" w:color="auto" w:fill="auto"/>
            <w:vAlign w:val="center"/>
            <w:hideMark/>
          </w:tcPr>
          <w:p w14:paraId="281010E3" w14:textId="77777777" w:rsidR="00E23755" w:rsidRPr="00E05387" w:rsidRDefault="00E23755" w:rsidP="00C15874">
            <w:pPr>
              <w:spacing w:after="0" w:line="240" w:lineRule="auto"/>
              <w:jc w:val="center"/>
              <w:rPr>
                <w:rFonts w:ascii="Arial" w:hAnsi="Arial" w:cs="Arial"/>
                <w:sz w:val="16"/>
                <w:szCs w:val="16"/>
              </w:rPr>
            </w:pPr>
            <w:r w:rsidRPr="00E05387">
              <w:rPr>
                <w:rFonts w:ascii="Arial" w:hAnsi="Arial" w:cs="Arial"/>
                <w:sz w:val="16"/>
                <w:szCs w:val="16"/>
              </w:rPr>
              <w:t> </w:t>
            </w:r>
          </w:p>
        </w:tc>
      </w:tr>
      <w:tr w:rsidR="00E23755" w:rsidRPr="00E05387" w14:paraId="5A1BB343" w14:textId="77777777" w:rsidTr="00414AA2">
        <w:trPr>
          <w:trHeight w:val="267"/>
        </w:trPr>
        <w:tc>
          <w:tcPr>
            <w:tcW w:w="1216" w:type="dxa"/>
            <w:tcBorders>
              <w:top w:val="nil"/>
              <w:left w:val="single" w:sz="8" w:space="0" w:color="auto"/>
              <w:bottom w:val="single" w:sz="4" w:space="0" w:color="auto"/>
              <w:right w:val="single" w:sz="4" w:space="0" w:color="auto"/>
            </w:tcBorders>
            <w:shd w:val="clear" w:color="000000" w:fill="D9D9D9"/>
            <w:vAlign w:val="center"/>
            <w:hideMark/>
          </w:tcPr>
          <w:p w14:paraId="2F6BC46D" w14:textId="6C1E0C83" w:rsidR="00E23755" w:rsidRPr="00E05387" w:rsidRDefault="00E23755" w:rsidP="00C15874">
            <w:pPr>
              <w:spacing w:after="0" w:line="240" w:lineRule="auto"/>
              <w:rPr>
                <w:sz w:val="18"/>
                <w:szCs w:val="18"/>
              </w:rPr>
            </w:pPr>
            <w:r w:rsidRPr="00E05387">
              <w:rPr>
                <w:rFonts w:cs="Tahoma"/>
                <w:sz w:val="18"/>
                <w:szCs w:val="18"/>
              </w:rPr>
              <w:t>Fecha Pago</w:t>
            </w:r>
            <w:r w:rsidR="00414AA2">
              <w:rPr>
                <w:rFonts w:cs="Tahoma"/>
                <w:sz w:val="18"/>
                <w:szCs w:val="18"/>
              </w:rPr>
              <w:t xml:space="preserve"> 3</w:t>
            </w:r>
          </w:p>
        </w:tc>
        <w:tc>
          <w:tcPr>
            <w:tcW w:w="1619" w:type="dxa"/>
            <w:gridSpan w:val="3"/>
            <w:tcBorders>
              <w:top w:val="single" w:sz="4" w:space="0" w:color="auto"/>
              <w:left w:val="nil"/>
              <w:bottom w:val="single" w:sz="4" w:space="0" w:color="auto"/>
              <w:right w:val="single" w:sz="4" w:space="0" w:color="auto"/>
            </w:tcBorders>
            <w:shd w:val="clear" w:color="auto" w:fill="auto"/>
            <w:vAlign w:val="center"/>
            <w:hideMark/>
          </w:tcPr>
          <w:p w14:paraId="545B489D" w14:textId="77777777" w:rsidR="00E23755" w:rsidRPr="00E05387" w:rsidRDefault="00E23755" w:rsidP="00C15874">
            <w:pPr>
              <w:spacing w:after="0" w:line="240" w:lineRule="auto"/>
              <w:jc w:val="center"/>
              <w:rPr>
                <w:sz w:val="18"/>
                <w:szCs w:val="18"/>
              </w:rPr>
            </w:pPr>
            <w:r w:rsidRPr="00E05387">
              <w:rPr>
                <w:rFonts w:cs="Tahoma"/>
                <w:sz w:val="18"/>
                <w:szCs w:val="18"/>
              </w:rPr>
              <w:t> </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14:paraId="4CFD7FA8" w14:textId="77777777" w:rsidR="00E23755" w:rsidRPr="00E05387" w:rsidRDefault="00E23755" w:rsidP="00C15874">
            <w:pPr>
              <w:spacing w:after="0" w:line="240" w:lineRule="auto"/>
              <w:rPr>
                <w:sz w:val="18"/>
                <w:szCs w:val="18"/>
              </w:rPr>
            </w:pPr>
            <w:r w:rsidRPr="00E05387">
              <w:rPr>
                <w:sz w:val="18"/>
                <w:szCs w:val="18"/>
              </w:rPr>
              <w:t>Valor Cuota</w:t>
            </w:r>
          </w:p>
        </w:tc>
        <w:tc>
          <w:tcPr>
            <w:tcW w:w="1034" w:type="dxa"/>
            <w:tcBorders>
              <w:top w:val="nil"/>
              <w:left w:val="nil"/>
              <w:bottom w:val="single" w:sz="4" w:space="0" w:color="auto"/>
              <w:right w:val="single" w:sz="8" w:space="0" w:color="auto"/>
            </w:tcBorders>
            <w:shd w:val="clear" w:color="auto" w:fill="auto"/>
            <w:vAlign w:val="center"/>
            <w:hideMark/>
          </w:tcPr>
          <w:p w14:paraId="34173AF4" w14:textId="77777777" w:rsidR="00E23755" w:rsidRPr="00E05387" w:rsidRDefault="00E23755" w:rsidP="00C15874">
            <w:pPr>
              <w:spacing w:after="0" w:line="240" w:lineRule="auto"/>
              <w:jc w:val="center"/>
              <w:rPr>
                <w:sz w:val="18"/>
                <w:szCs w:val="18"/>
              </w:rPr>
            </w:pPr>
            <w:r w:rsidRPr="00E05387">
              <w:rPr>
                <w:rFonts w:cs="Tahoma"/>
                <w:sz w:val="18"/>
                <w:szCs w:val="18"/>
              </w:rPr>
              <w:t> </w:t>
            </w:r>
          </w:p>
        </w:tc>
        <w:tc>
          <w:tcPr>
            <w:tcW w:w="1149" w:type="dxa"/>
            <w:tcBorders>
              <w:top w:val="nil"/>
              <w:left w:val="single" w:sz="4" w:space="0" w:color="auto"/>
              <w:bottom w:val="single" w:sz="4" w:space="0" w:color="auto"/>
              <w:right w:val="single" w:sz="4" w:space="0" w:color="auto"/>
            </w:tcBorders>
            <w:shd w:val="clear" w:color="000000" w:fill="D9D9D9"/>
            <w:vAlign w:val="center"/>
            <w:hideMark/>
          </w:tcPr>
          <w:p w14:paraId="7A3D8432" w14:textId="27212BCF" w:rsidR="00E23755" w:rsidRPr="00E05387" w:rsidRDefault="00AD19DA" w:rsidP="00C15874">
            <w:pPr>
              <w:spacing w:after="0" w:line="240" w:lineRule="auto"/>
              <w:rPr>
                <w:rFonts w:ascii="Arial" w:hAnsi="Arial" w:cs="Arial"/>
                <w:b/>
                <w:bCs/>
                <w:sz w:val="16"/>
                <w:szCs w:val="16"/>
              </w:rPr>
            </w:pPr>
            <w:r>
              <w:rPr>
                <w:rFonts w:ascii="Arial" w:hAnsi="Arial" w:cs="Tahoma"/>
                <w:b/>
                <w:bCs/>
                <w:sz w:val="16"/>
                <w:szCs w:val="16"/>
              </w:rPr>
              <w:t>Canal de venta</w:t>
            </w:r>
          </w:p>
        </w:tc>
        <w:tc>
          <w:tcPr>
            <w:tcW w:w="4397" w:type="dxa"/>
            <w:gridSpan w:val="4"/>
            <w:tcBorders>
              <w:top w:val="single" w:sz="4" w:space="0" w:color="auto"/>
              <w:left w:val="nil"/>
              <w:bottom w:val="single" w:sz="4" w:space="0" w:color="auto"/>
              <w:right w:val="single" w:sz="4" w:space="0" w:color="auto"/>
            </w:tcBorders>
            <w:shd w:val="clear" w:color="auto" w:fill="auto"/>
            <w:vAlign w:val="center"/>
            <w:hideMark/>
          </w:tcPr>
          <w:p w14:paraId="25055F09" w14:textId="77777777" w:rsidR="00E23755" w:rsidRPr="00E05387" w:rsidRDefault="00E23755" w:rsidP="00C15874">
            <w:pPr>
              <w:spacing w:after="0" w:line="240" w:lineRule="auto"/>
              <w:jc w:val="center"/>
              <w:rPr>
                <w:b/>
                <w:bCs/>
                <w:sz w:val="18"/>
                <w:szCs w:val="18"/>
              </w:rPr>
            </w:pPr>
            <w:r w:rsidRPr="00E05387">
              <w:rPr>
                <w:b/>
                <w:bCs/>
                <w:sz w:val="18"/>
                <w:szCs w:val="18"/>
              </w:rPr>
              <w:t> </w:t>
            </w:r>
          </w:p>
        </w:tc>
      </w:tr>
      <w:tr w:rsidR="00E23755" w:rsidRPr="00E05387" w14:paraId="37B5EDFF" w14:textId="77777777" w:rsidTr="00414AA2">
        <w:trPr>
          <w:trHeight w:val="267"/>
        </w:trPr>
        <w:tc>
          <w:tcPr>
            <w:tcW w:w="1216" w:type="dxa"/>
            <w:tcBorders>
              <w:top w:val="nil"/>
              <w:left w:val="single" w:sz="8" w:space="0" w:color="auto"/>
              <w:bottom w:val="single" w:sz="4" w:space="0" w:color="auto"/>
              <w:right w:val="single" w:sz="4" w:space="0" w:color="auto"/>
            </w:tcBorders>
            <w:shd w:val="clear" w:color="000000" w:fill="D9D9D9"/>
            <w:vAlign w:val="center"/>
            <w:hideMark/>
          </w:tcPr>
          <w:p w14:paraId="73B8E6C1" w14:textId="51F8022B" w:rsidR="00E23755" w:rsidRPr="00E05387" w:rsidRDefault="00E23755" w:rsidP="00C15874">
            <w:pPr>
              <w:spacing w:after="0" w:line="240" w:lineRule="auto"/>
              <w:rPr>
                <w:sz w:val="18"/>
                <w:szCs w:val="18"/>
              </w:rPr>
            </w:pPr>
            <w:r w:rsidRPr="00E05387">
              <w:rPr>
                <w:rFonts w:cs="Tahoma"/>
                <w:sz w:val="18"/>
                <w:szCs w:val="18"/>
              </w:rPr>
              <w:t>Fecha Pago</w:t>
            </w:r>
            <w:r w:rsidR="00414AA2">
              <w:rPr>
                <w:rFonts w:cs="Tahoma"/>
                <w:sz w:val="18"/>
                <w:szCs w:val="18"/>
              </w:rPr>
              <w:t xml:space="preserve"> 4</w:t>
            </w:r>
          </w:p>
        </w:tc>
        <w:tc>
          <w:tcPr>
            <w:tcW w:w="1619" w:type="dxa"/>
            <w:gridSpan w:val="3"/>
            <w:tcBorders>
              <w:top w:val="single" w:sz="4" w:space="0" w:color="auto"/>
              <w:left w:val="nil"/>
              <w:bottom w:val="single" w:sz="4" w:space="0" w:color="auto"/>
              <w:right w:val="single" w:sz="4" w:space="0" w:color="auto"/>
            </w:tcBorders>
            <w:shd w:val="clear" w:color="auto" w:fill="auto"/>
            <w:vAlign w:val="center"/>
            <w:hideMark/>
          </w:tcPr>
          <w:p w14:paraId="17797D04" w14:textId="77777777" w:rsidR="00E23755" w:rsidRPr="00E05387" w:rsidRDefault="00E23755" w:rsidP="00C15874">
            <w:pPr>
              <w:spacing w:after="0" w:line="240" w:lineRule="auto"/>
              <w:jc w:val="center"/>
              <w:rPr>
                <w:sz w:val="18"/>
                <w:szCs w:val="18"/>
              </w:rPr>
            </w:pPr>
            <w:r w:rsidRPr="00E05387">
              <w:rPr>
                <w:rFonts w:cs="Tahoma"/>
                <w:sz w:val="18"/>
                <w:szCs w:val="18"/>
              </w:rPr>
              <w:t> </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14:paraId="2ABDC285" w14:textId="77777777" w:rsidR="00E23755" w:rsidRPr="00E05387" w:rsidRDefault="00E23755" w:rsidP="00C15874">
            <w:pPr>
              <w:spacing w:after="0" w:line="240" w:lineRule="auto"/>
              <w:rPr>
                <w:sz w:val="18"/>
                <w:szCs w:val="18"/>
              </w:rPr>
            </w:pPr>
            <w:r w:rsidRPr="00E05387">
              <w:rPr>
                <w:sz w:val="18"/>
                <w:szCs w:val="18"/>
              </w:rPr>
              <w:t>Valor Cuota</w:t>
            </w:r>
          </w:p>
        </w:tc>
        <w:tc>
          <w:tcPr>
            <w:tcW w:w="1034" w:type="dxa"/>
            <w:tcBorders>
              <w:top w:val="nil"/>
              <w:left w:val="nil"/>
              <w:bottom w:val="single" w:sz="4" w:space="0" w:color="auto"/>
              <w:right w:val="single" w:sz="8" w:space="0" w:color="auto"/>
            </w:tcBorders>
            <w:shd w:val="clear" w:color="auto" w:fill="auto"/>
            <w:vAlign w:val="center"/>
            <w:hideMark/>
          </w:tcPr>
          <w:p w14:paraId="4CDC2768" w14:textId="77777777" w:rsidR="00E23755" w:rsidRPr="00E05387" w:rsidRDefault="00E23755" w:rsidP="00C15874">
            <w:pPr>
              <w:spacing w:after="0" w:line="240" w:lineRule="auto"/>
              <w:jc w:val="center"/>
              <w:rPr>
                <w:sz w:val="18"/>
                <w:szCs w:val="18"/>
              </w:rPr>
            </w:pPr>
            <w:r w:rsidRPr="00E05387">
              <w:rPr>
                <w:rFonts w:cs="Tahoma"/>
                <w:sz w:val="18"/>
                <w:szCs w:val="18"/>
              </w:rPr>
              <w:t> </w:t>
            </w:r>
          </w:p>
        </w:tc>
        <w:tc>
          <w:tcPr>
            <w:tcW w:w="1149" w:type="dxa"/>
            <w:tcBorders>
              <w:top w:val="nil"/>
              <w:left w:val="single" w:sz="4" w:space="0" w:color="auto"/>
              <w:bottom w:val="nil"/>
              <w:right w:val="single" w:sz="4" w:space="0" w:color="auto"/>
            </w:tcBorders>
            <w:shd w:val="clear" w:color="000000" w:fill="D9D9D9"/>
            <w:vAlign w:val="center"/>
            <w:hideMark/>
          </w:tcPr>
          <w:p w14:paraId="34E09860" w14:textId="77777777" w:rsidR="00E23755" w:rsidRPr="00E05387" w:rsidRDefault="00E23755" w:rsidP="00C15874">
            <w:pPr>
              <w:spacing w:after="0" w:line="240" w:lineRule="auto"/>
              <w:rPr>
                <w:rFonts w:ascii="Arial" w:hAnsi="Arial" w:cs="Arial"/>
                <w:b/>
                <w:bCs/>
                <w:sz w:val="16"/>
                <w:szCs w:val="16"/>
              </w:rPr>
            </w:pPr>
            <w:proofErr w:type="gramStart"/>
            <w:r w:rsidRPr="00E05387">
              <w:rPr>
                <w:rFonts w:ascii="Arial" w:hAnsi="Arial" w:cs="Arial"/>
                <w:b/>
                <w:bCs/>
                <w:sz w:val="16"/>
                <w:szCs w:val="16"/>
              </w:rPr>
              <w:t>ticket</w:t>
            </w:r>
            <w:proofErr w:type="gramEnd"/>
          </w:p>
        </w:tc>
        <w:tc>
          <w:tcPr>
            <w:tcW w:w="4397" w:type="dxa"/>
            <w:gridSpan w:val="4"/>
            <w:tcBorders>
              <w:top w:val="single" w:sz="4" w:space="0" w:color="auto"/>
              <w:left w:val="nil"/>
              <w:bottom w:val="nil"/>
              <w:right w:val="single" w:sz="4" w:space="0" w:color="auto"/>
            </w:tcBorders>
            <w:shd w:val="clear" w:color="auto" w:fill="auto"/>
            <w:vAlign w:val="center"/>
            <w:hideMark/>
          </w:tcPr>
          <w:p w14:paraId="27425B51" w14:textId="77777777" w:rsidR="00E23755" w:rsidRPr="00E05387" w:rsidRDefault="00E23755" w:rsidP="00C15874">
            <w:pPr>
              <w:spacing w:after="0" w:line="240" w:lineRule="auto"/>
              <w:jc w:val="center"/>
              <w:rPr>
                <w:rFonts w:ascii="Arial" w:hAnsi="Arial" w:cs="Arial"/>
                <w:b/>
                <w:bCs/>
                <w:sz w:val="16"/>
                <w:szCs w:val="16"/>
              </w:rPr>
            </w:pPr>
            <w:r w:rsidRPr="00E05387">
              <w:rPr>
                <w:rFonts w:ascii="Arial" w:hAnsi="Arial" w:cs="Arial"/>
                <w:b/>
                <w:bCs/>
                <w:sz w:val="16"/>
                <w:szCs w:val="16"/>
              </w:rPr>
              <w:t> </w:t>
            </w:r>
          </w:p>
        </w:tc>
      </w:tr>
      <w:tr w:rsidR="00E23755" w:rsidRPr="00E05387" w14:paraId="7B7AE884" w14:textId="77777777" w:rsidTr="00414AA2">
        <w:trPr>
          <w:trHeight w:val="267"/>
        </w:trPr>
        <w:tc>
          <w:tcPr>
            <w:tcW w:w="1216" w:type="dxa"/>
            <w:tcBorders>
              <w:top w:val="nil"/>
              <w:left w:val="single" w:sz="8" w:space="0" w:color="auto"/>
              <w:bottom w:val="single" w:sz="4" w:space="0" w:color="auto"/>
              <w:right w:val="single" w:sz="4" w:space="0" w:color="auto"/>
            </w:tcBorders>
            <w:shd w:val="clear" w:color="000000" w:fill="D9D9D9"/>
            <w:vAlign w:val="center"/>
            <w:hideMark/>
          </w:tcPr>
          <w:p w14:paraId="5978129F" w14:textId="4F0AD6AB" w:rsidR="00E23755" w:rsidRPr="00E05387" w:rsidRDefault="00E23755" w:rsidP="00C15874">
            <w:pPr>
              <w:spacing w:after="0" w:line="240" w:lineRule="auto"/>
              <w:rPr>
                <w:sz w:val="18"/>
                <w:szCs w:val="18"/>
              </w:rPr>
            </w:pPr>
            <w:r w:rsidRPr="00E05387">
              <w:rPr>
                <w:sz w:val="18"/>
                <w:szCs w:val="18"/>
              </w:rPr>
              <w:t>Fecha Pago</w:t>
            </w:r>
            <w:r w:rsidR="00414AA2">
              <w:rPr>
                <w:sz w:val="18"/>
                <w:szCs w:val="18"/>
              </w:rPr>
              <w:t xml:space="preserve"> 5</w:t>
            </w:r>
          </w:p>
        </w:tc>
        <w:tc>
          <w:tcPr>
            <w:tcW w:w="1619" w:type="dxa"/>
            <w:gridSpan w:val="3"/>
            <w:tcBorders>
              <w:top w:val="single" w:sz="4" w:space="0" w:color="auto"/>
              <w:left w:val="nil"/>
              <w:bottom w:val="single" w:sz="4" w:space="0" w:color="auto"/>
              <w:right w:val="single" w:sz="4" w:space="0" w:color="000000"/>
            </w:tcBorders>
            <w:shd w:val="clear" w:color="auto" w:fill="auto"/>
            <w:vAlign w:val="center"/>
            <w:hideMark/>
          </w:tcPr>
          <w:p w14:paraId="6E6F466F" w14:textId="77777777" w:rsidR="00E23755" w:rsidRPr="00E05387" w:rsidRDefault="00E23755" w:rsidP="00C15874">
            <w:pPr>
              <w:spacing w:after="0" w:line="240" w:lineRule="auto"/>
              <w:jc w:val="center"/>
              <w:rPr>
                <w:sz w:val="18"/>
                <w:szCs w:val="18"/>
              </w:rPr>
            </w:pPr>
            <w:r w:rsidRPr="00E05387">
              <w:rPr>
                <w:sz w:val="18"/>
                <w:szCs w:val="18"/>
              </w:rPr>
              <w:t> </w:t>
            </w:r>
          </w:p>
        </w:tc>
        <w:tc>
          <w:tcPr>
            <w:tcW w:w="1159" w:type="dxa"/>
            <w:tcBorders>
              <w:top w:val="nil"/>
              <w:left w:val="nil"/>
              <w:bottom w:val="single" w:sz="4" w:space="0" w:color="auto"/>
              <w:right w:val="single" w:sz="4" w:space="0" w:color="auto"/>
            </w:tcBorders>
            <w:shd w:val="clear" w:color="000000" w:fill="D9D9D9"/>
            <w:vAlign w:val="center"/>
            <w:hideMark/>
          </w:tcPr>
          <w:p w14:paraId="3DEE0703" w14:textId="77777777" w:rsidR="00E23755" w:rsidRPr="00E05387" w:rsidRDefault="00E23755" w:rsidP="00C15874">
            <w:pPr>
              <w:spacing w:after="0" w:line="240" w:lineRule="auto"/>
              <w:rPr>
                <w:sz w:val="18"/>
                <w:szCs w:val="18"/>
              </w:rPr>
            </w:pPr>
            <w:r w:rsidRPr="00E05387">
              <w:rPr>
                <w:sz w:val="18"/>
                <w:szCs w:val="18"/>
              </w:rPr>
              <w:t xml:space="preserve">Valor cuota </w:t>
            </w:r>
          </w:p>
        </w:tc>
        <w:tc>
          <w:tcPr>
            <w:tcW w:w="1034" w:type="dxa"/>
            <w:tcBorders>
              <w:top w:val="nil"/>
              <w:left w:val="nil"/>
              <w:bottom w:val="single" w:sz="4" w:space="0" w:color="auto"/>
              <w:right w:val="nil"/>
            </w:tcBorders>
            <w:shd w:val="clear" w:color="auto" w:fill="auto"/>
            <w:vAlign w:val="center"/>
            <w:hideMark/>
          </w:tcPr>
          <w:p w14:paraId="6F8FCD23" w14:textId="77777777" w:rsidR="00E23755" w:rsidRPr="00E05387" w:rsidRDefault="00E23755" w:rsidP="00C15874">
            <w:pPr>
              <w:spacing w:after="0" w:line="240" w:lineRule="auto"/>
              <w:jc w:val="center"/>
              <w:rPr>
                <w:sz w:val="18"/>
                <w:szCs w:val="18"/>
              </w:rPr>
            </w:pPr>
            <w:r w:rsidRPr="00E05387">
              <w:rPr>
                <w:sz w:val="18"/>
                <w:szCs w:val="18"/>
              </w:rPr>
              <w:t> </w:t>
            </w:r>
          </w:p>
        </w:tc>
        <w:tc>
          <w:tcPr>
            <w:tcW w:w="114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ABDA9C1" w14:textId="77777777" w:rsidR="00E23755" w:rsidRPr="00E05387" w:rsidRDefault="00E23755" w:rsidP="00C15874">
            <w:pPr>
              <w:spacing w:after="0" w:line="240" w:lineRule="auto"/>
              <w:rPr>
                <w:rFonts w:ascii="Arial" w:hAnsi="Arial" w:cs="Arial"/>
                <w:b/>
                <w:bCs/>
                <w:sz w:val="16"/>
                <w:szCs w:val="16"/>
              </w:rPr>
            </w:pPr>
            <w:r w:rsidRPr="00E05387">
              <w:rPr>
                <w:rFonts w:ascii="Arial" w:hAnsi="Arial" w:cs="Arial"/>
                <w:b/>
                <w:bCs/>
                <w:sz w:val="16"/>
                <w:szCs w:val="16"/>
              </w:rPr>
              <w:t>Time To Talk</w:t>
            </w:r>
          </w:p>
        </w:tc>
        <w:tc>
          <w:tcPr>
            <w:tcW w:w="2489" w:type="dxa"/>
            <w:gridSpan w:val="2"/>
            <w:tcBorders>
              <w:top w:val="single" w:sz="4" w:space="0" w:color="auto"/>
              <w:left w:val="nil"/>
              <w:bottom w:val="single" w:sz="4" w:space="0" w:color="auto"/>
              <w:right w:val="single" w:sz="4" w:space="0" w:color="auto"/>
            </w:tcBorders>
            <w:shd w:val="clear" w:color="000000" w:fill="D9D9D9"/>
            <w:vAlign w:val="center"/>
            <w:hideMark/>
          </w:tcPr>
          <w:p w14:paraId="59263CA2" w14:textId="77777777" w:rsidR="00E23755" w:rsidRPr="00E05387" w:rsidRDefault="00E23755" w:rsidP="00C15874">
            <w:pPr>
              <w:spacing w:after="0" w:line="240" w:lineRule="auto"/>
              <w:jc w:val="center"/>
              <w:rPr>
                <w:rFonts w:ascii="Arial" w:hAnsi="Arial" w:cs="Arial"/>
                <w:b/>
                <w:bCs/>
                <w:sz w:val="16"/>
                <w:szCs w:val="16"/>
              </w:rPr>
            </w:pPr>
            <w:r w:rsidRPr="00E05387">
              <w:rPr>
                <w:rFonts w:ascii="Arial" w:hAnsi="Arial" w:cs="Arial"/>
                <w:b/>
                <w:bCs/>
                <w:sz w:val="16"/>
                <w:szCs w:val="16"/>
              </w:rPr>
              <w:t>Niveles</w:t>
            </w:r>
          </w:p>
        </w:tc>
        <w:tc>
          <w:tcPr>
            <w:tcW w:w="1908" w:type="dxa"/>
            <w:gridSpan w:val="2"/>
            <w:tcBorders>
              <w:top w:val="single" w:sz="4" w:space="0" w:color="auto"/>
              <w:left w:val="nil"/>
              <w:bottom w:val="single" w:sz="4" w:space="0" w:color="auto"/>
              <w:right w:val="single" w:sz="4" w:space="0" w:color="000000"/>
            </w:tcBorders>
            <w:shd w:val="clear" w:color="000000" w:fill="D9D9D9"/>
            <w:vAlign w:val="center"/>
            <w:hideMark/>
          </w:tcPr>
          <w:p w14:paraId="2AF105DE" w14:textId="77777777" w:rsidR="00E23755" w:rsidRPr="00E05387" w:rsidRDefault="00E23755" w:rsidP="00C15874">
            <w:pPr>
              <w:spacing w:after="0" w:line="240" w:lineRule="auto"/>
              <w:jc w:val="center"/>
              <w:rPr>
                <w:rFonts w:ascii="Arial" w:hAnsi="Arial" w:cs="Arial"/>
                <w:b/>
                <w:bCs/>
                <w:sz w:val="16"/>
                <w:szCs w:val="16"/>
              </w:rPr>
            </w:pPr>
            <w:r w:rsidRPr="00E05387">
              <w:rPr>
                <w:rFonts w:ascii="Arial" w:hAnsi="Arial" w:cs="Arial"/>
                <w:b/>
                <w:bCs/>
                <w:sz w:val="16"/>
                <w:szCs w:val="16"/>
              </w:rPr>
              <w:t>Valor</w:t>
            </w:r>
          </w:p>
        </w:tc>
      </w:tr>
      <w:tr w:rsidR="00E23755" w:rsidRPr="00E05387" w14:paraId="57371EFE" w14:textId="77777777" w:rsidTr="00414AA2">
        <w:trPr>
          <w:trHeight w:val="278"/>
        </w:trPr>
        <w:tc>
          <w:tcPr>
            <w:tcW w:w="1216" w:type="dxa"/>
            <w:tcBorders>
              <w:top w:val="nil"/>
              <w:left w:val="single" w:sz="8" w:space="0" w:color="auto"/>
              <w:bottom w:val="single" w:sz="4" w:space="0" w:color="auto"/>
              <w:right w:val="single" w:sz="4" w:space="0" w:color="auto"/>
            </w:tcBorders>
            <w:shd w:val="clear" w:color="000000" w:fill="D9D9D9"/>
            <w:vAlign w:val="center"/>
            <w:hideMark/>
          </w:tcPr>
          <w:p w14:paraId="35370C1C" w14:textId="686DC0DB" w:rsidR="00E23755" w:rsidRPr="00E05387" w:rsidRDefault="00E23755" w:rsidP="00C15874">
            <w:pPr>
              <w:spacing w:after="0" w:line="240" w:lineRule="auto"/>
              <w:rPr>
                <w:sz w:val="18"/>
                <w:szCs w:val="18"/>
              </w:rPr>
            </w:pPr>
            <w:r w:rsidRPr="00E05387">
              <w:rPr>
                <w:rFonts w:cs="Tahoma"/>
                <w:sz w:val="18"/>
                <w:szCs w:val="18"/>
              </w:rPr>
              <w:t>Fecha Pago</w:t>
            </w:r>
            <w:r w:rsidR="00414AA2">
              <w:rPr>
                <w:rFonts w:cs="Tahoma"/>
                <w:sz w:val="18"/>
                <w:szCs w:val="18"/>
              </w:rPr>
              <w:t xml:space="preserve"> 6</w:t>
            </w:r>
          </w:p>
        </w:tc>
        <w:tc>
          <w:tcPr>
            <w:tcW w:w="1619" w:type="dxa"/>
            <w:gridSpan w:val="3"/>
            <w:tcBorders>
              <w:top w:val="single" w:sz="4" w:space="0" w:color="auto"/>
              <w:left w:val="nil"/>
              <w:bottom w:val="single" w:sz="4" w:space="0" w:color="auto"/>
              <w:right w:val="single" w:sz="4" w:space="0" w:color="auto"/>
            </w:tcBorders>
            <w:shd w:val="clear" w:color="auto" w:fill="auto"/>
            <w:vAlign w:val="center"/>
            <w:hideMark/>
          </w:tcPr>
          <w:p w14:paraId="1BD86744" w14:textId="77777777" w:rsidR="00E23755" w:rsidRPr="00E05387" w:rsidRDefault="00E23755" w:rsidP="00C15874">
            <w:pPr>
              <w:spacing w:after="0" w:line="240" w:lineRule="auto"/>
              <w:jc w:val="center"/>
              <w:rPr>
                <w:sz w:val="18"/>
                <w:szCs w:val="18"/>
              </w:rPr>
            </w:pPr>
            <w:r w:rsidRPr="00E05387">
              <w:rPr>
                <w:rFonts w:cs="Tahoma"/>
                <w:sz w:val="18"/>
                <w:szCs w:val="18"/>
              </w:rPr>
              <w:t> </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14:paraId="57FE4E0E" w14:textId="77777777" w:rsidR="00E23755" w:rsidRPr="00E05387" w:rsidRDefault="00E23755" w:rsidP="00C15874">
            <w:pPr>
              <w:spacing w:after="0" w:line="240" w:lineRule="auto"/>
              <w:rPr>
                <w:sz w:val="18"/>
                <w:szCs w:val="18"/>
              </w:rPr>
            </w:pPr>
            <w:r w:rsidRPr="00E05387">
              <w:rPr>
                <w:sz w:val="18"/>
                <w:szCs w:val="18"/>
              </w:rPr>
              <w:t>Valor Cuota</w:t>
            </w:r>
          </w:p>
        </w:tc>
        <w:tc>
          <w:tcPr>
            <w:tcW w:w="1034" w:type="dxa"/>
            <w:tcBorders>
              <w:top w:val="nil"/>
              <w:left w:val="nil"/>
              <w:bottom w:val="single" w:sz="4" w:space="0" w:color="auto"/>
              <w:right w:val="nil"/>
            </w:tcBorders>
            <w:shd w:val="clear" w:color="auto" w:fill="auto"/>
            <w:vAlign w:val="center"/>
            <w:hideMark/>
          </w:tcPr>
          <w:p w14:paraId="52054B52" w14:textId="77777777" w:rsidR="00E23755" w:rsidRPr="00E05387" w:rsidRDefault="00E23755" w:rsidP="00C15874">
            <w:pPr>
              <w:spacing w:after="0" w:line="240" w:lineRule="auto"/>
              <w:jc w:val="center"/>
              <w:rPr>
                <w:sz w:val="18"/>
                <w:szCs w:val="18"/>
              </w:rPr>
            </w:pPr>
            <w:r w:rsidRPr="00E05387">
              <w:rPr>
                <w:rFonts w:cs="Tahoma"/>
                <w:sz w:val="18"/>
                <w:szCs w:val="18"/>
              </w:rPr>
              <w:t> </w:t>
            </w:r>
          </w:p>
        </w:tc>
        <w:tc>
          <w:tcPr>
            <w:tcW w:w="1149" w:type="dxa"/>
            <w:vMerge/>
            <w:tcBorders>
              <w:top w:val="single" w:sz="4" w:space="0" w:color="auto"/>
              <w:left w:val="single" w:sz="4" w:space="0" w:color="auto"/>
              <w:bottom w:val="single" w:sz="4" w:space="0" w:color="auto"/>
              <w:right w:val="single" w:sz="4" w:space="0" w:color="auto"/>
            </w:tcBorders>
            <w:vAlign w:val="center"/>
            <w:hideMark/>
          </w:tcPr>
          <w:p w14:paraId="302779A2" w14:textId="77777777" w:rsidR="00E23755" w:rsidRPr="00E05387" w:rsidRDefault="00E23755" w:rsidP="00C15874">
            <w:pPr>
              <w:spacing w:after="0" w:line="240" w:lineRule="auto"/>
              <w:rPr>
                <w:rFonts w:ascii="Arial" w:hAnsi="Arial" w:cs="Arial"/>
                <w:b/>
                <w:bCs/>
                <w:sz w:val="16"/>
                <w:szCs w:val="16"/>
              </w:rPr>
            </w:pPr>
          </w:p>
        </w:tc>
        <w:tc>
          <w:tcPr>
            <w:tcW w:w="2489"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5720474" w14:textId="77777777" w:rsidR="00E23755" w:rsidRPr="00E05387" w:rsidRDefault="00E23755" w:rsidP="00C15874">
            <w:pPr>
              <w:spacing w:after="0" w:line="240" w:lineRule="auto"/>
              <w:jc w:val="center"/>
            </w:pPr>
            <w:r w:rsidRPr="00E05387">
              <w:t> </w:t>
            </w:r>
          </w:p>
        </w:tc>
        <w:tc>
          <w:tcPr>
            <w:tcW w:w="1908"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221D6B8" w14:textId="77777777" w:rsidR="00E23755" w:rsidRPr="00E05387" w:rsidRDefault="00E23755" w:rsidP="00C15874">
            <w:pPr>
              <w:spacing w:after="0" w:line="240" w:lineRule="auto"/>
              <w:jc w:val="center"/>
            </w:pPr>
            <w:r w:rsidRPr="00E05387">
              <w:t> </w:t>
            </w:r>
          </w:p>
        </w:tc>
      </w:tr>
      <w:tr w:rsidR="00E23755" w:rsidRPr="00E05387" w14:paraId="26769B72" w14:textId="77777777" w:rsidTr="00414AA2">
        <w:trPr>
          <w:trHeight w:val="296"/>
        </w:trPr>
        <w:tc>
          <w:tcPr>
            <w:tcW w:w="1216" w:type="dxa"/>
            <w:tcBorders>
              <w:top w:val="nil"/>
              <w:left w:val="single" w:sz="8" w:space="0" w:color="auto"/>
              <w:bottom w:val="single" w:sz="4" w:space="0" w:color="auto"/>
              <w:right w:val="single" w:sz="4" w:space="0" w:color="auto"/>
            </w:tcBorders>
            <w:shd w:val="clear" w:color="000000" w:fill="D9D9D9"/>
            <w:vAlign w:val="center"/>
            <w:hideMark/>
          </w:tcPr>
          <w:p w14:paraId="78ACE16B" w14:textId="0917A1AD" w:rsidR="00E23755" w:rsidRPr="00E05387" w:rsidRDefault="00E23755" w:rsidP="00C15874">
            <w:pPr>
              <w:spacing w:after="0" w:line="240" w:lineRule="auto"/>
              <w:rPr>
                <w:sz w:val="18"/>
                <w:szCs w:val="18"/>
              </w:rPr>
            </w:pPr>
            <w:r w:rsidRPr="00E05387">
              <w:rPr>
                <w:rFonts w:cs="Tahoma"/>
                <w:sz w:val="18"/>
                <w:szCs w:val="18"/>
              </w:rPr>
              <w:t>Fecha Pago</w:t>
            </w:r>
            <w:r w:rsidR="00414AA2">
              <w:rPr>
                <w:rFonts w:cs="Tahoma"/>
                <w:sz w:val="18"/>
                <w:szCs w:val="18"/>
              </w:rPr>
              <w:t xml:space="preserve"> 7</w:t>
            </w:r>
          </w:p>
        </w:tc>
        <w:tc>
          <w:tcPr>
            <w:tcW w:w="1619" w:type="dxa"/>
            <w:gridSpan w:val="3"/>
            <w:tcBorders>
              <w:top w:val="single" w:sz="4" w:space="0" w:color="auto"/>
              <w:left w:val="nil"/>
              <w:bottom w:val="single" w:sz="4" w:space="0" w:color="auto"/>
              <w:right w:val="single" w:sz="4" w:space="0" w:color="auto"/>
            </w:tcBorders>
            <w:shd w:val="clear" w:color="auto" w:fill="auto"/>
            <w:vAlign w:val="center"/>
            <w:hideMark/>
          </w:tcPr>
          <w:p w14:paraId="1B50BC56" w14:textId="77777777" w:rsidR="00E23755" w:rsidRPr="00E05387" w:rsidRDefault="00E23755" w:rsidP="00C15874">
            <w:pPr>
              <w:spacing w:after="0" w:line="240" w:lineRule="auto"/>
              <w:jc w:val="center"/>
              <w:rPr>
                <w:sz w:val="18"/>
                <w:szCs w:val="18"/>
              </w:rPr>
            </w:pPr>
            <w:r w:rsidRPr="00E05387">
              <w:rPr>
                <w:rFonts w:cs="Tahoma"/>
                <w:sz w:val="18"/>
                <w:szCs w:val="18"/>
              </w:rPr>
              <w:t> </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14:paraId="0355E977" w14:textId="77777777" w:rsidR="00E23755" w:rsidRPr="00E05387" w:rsidRDefault="00E23755" w:rsidP="00C15874">
            <w:pPr>
              <w:spacing w:after="0" w:line="240" w:lineRule="auto"/>
              <w:rPr>
                <w:sz w:val="18"/>
                <w:szCs w:val="18"/>
              </w:rPr>
            </w:pPr>
            <w:r w:rsidRPr="00E05387">
              <w:rPr>
                <w:sz w:val="18"/>
                <w:szCs w:val="18"/>
              </w:rPr>
              <w:t>Valor Cuota</w:t>
            </w:r>
          </w:p>
        </w:tc>
        <w:tc>
          <w:tcPr>
            <w:tcW w:w="1034" w:type="dxa"/>
            <w:tcBorders>
              <w:top w:val="nil"/>
              <w:left w:val="nil"/>
              <w:bottom w:val="single" w:sz="4" w:space="0" w:color="auto"/>
              <w:right w:val="single" w:sz="8" w:space="0" w:color="auto"/>
            </w:tcBorders>
            <w:shd w:val="clear" w:color="auto" w:fill="auto"/>
            <w:vAlign w:val="center"/>
            <w:hideMark/>
          </w:tcPr>
          <w:p w14:paraId="11EA32E1" w14:textId="77777777" w:rsidR="00E23755" w:rsidRPr="00E05387" w:rsidRDefault="00E23755" w:rsidP="00C15874">
            <w:pPr>
              <w:spacing w:after="0" w:line="240" w:lineRule="auto"/>
              <w:jc w:val="center"/>
              <w:rPr>
                <w:sz w:val="18"/>
                <w:szCs w:val="18"/>
              </w:rPr>
            </w:pPr>
            <w:r w:rsidRPr="00E05387">
              <w:rPr>
                <w:rFonts w:cs="Tahoma"/>
                <w:sz w:val="18"/>
                <w:szCs w:val="18"/>
              </w:rPr>
              <w:t> </w:t>
            </w:r>
          </w:p>
        </w:tc>
        <w:tc>
          <w:tcPr>
            <w:tcW w:w="5546" w:type="dxa"/>
            <w:gridSpan w:val="5"/>
            <w:tcBorders>
              <w:top w:val="nil"/>
              <w:left w:val="single" w:sz="4" w:space="0" w:color="auto"/>
              <w:bottom w:val="single" w:sz="4" w:space="0" w:color="auto"/>
              <w:right w:val="single" w:sz="4" w:space="0" w:color="auto"/>
            </w:tcBorders>
            <w:shd w:val="clear" w:color="000000" w:fill="808080"/>
            <w:vAlign w:val="center"/>
            <w:hideMark/>
          </w:tcPr>
          <w:p w14:paraId="60AEA180" w14:textId="77777777" w:rsidR="00E23755" w:rsidRPr="00E05387" w:rsidRDefault="00E23755" w:rsidP="00C15874">
            <w:pPr>
              <w:spacing w:after="0" w:line="240" w:lineRule="auto"/>
              <w:jc w:val="center"/>
              <w:rPr>
                <w:b/>
                <w:bCs/>
                <w:color w:val="FFFFFF"/>
                <w:sz w:val="18"/>
                <w:szCs w:val="18"/>
              </w:rPr>
            </w:pPr>
            <w:r w:rsidRPr="00E05387">
              <w:rPr>
                <w:b/>
                <w:bCs/>
                <w:color w:val="FFFFFF" w:themeColor="background1"/>
                <w:sz w:val="18"/>
                <w:szCs w:val="18"/>
              </w:rPr>
              <w:t>(VII) DIAS DE CLASE</w:t>
            </w:r>
          </w:p>
        </w:tc>
      </w:tr>
      <w:tr w:rsidR="00E23755" w:rsidRPr="00E05387" w14:paraId="0AEC0EA5" w14:textId="77777777" w:rsidTr="00414AA2">
        <w:trPr>
          <w:trHeight w:val="267"/>
        </w:trPr>
        <w:tc>
          <w:tcPr>
            <w:tcW w:w="1216" w:type="dxa"/>
            <w:tcBorders>
              <w:top w:val="nil"/>
              <w:left w:val="single" w:sz="8" w:space="0" w:color="auto"/>
              <w:bottom w:val="single" w:sz="4" w:space="0" w:color="auto"/>
              <w:right w:val="single" w:sz="4" w:space="0" w:color="auto"/>
            </w:tcBorders>
            <w:shd w:val="clear" w:color="000000" w:fill="D9D9D9"/>
            <w:vAlign w:val="center"/>
            <w:hideMark/>
          </w:tcPr>
          <w:p w14:paraId="2F362621" w14:textId="68574A4E" w:rsidR="00E23755" w:rsidRPr="00E05387" w:rsidRDefault="00E23755" w:rsidP="00C15874">
            <w:pPr>
              <w:spacing w:after="0" w:line="240" w:lineRule="auto"/>
              <w:rPr>
                <w:sz w:val="18"/>
                <w:szCs w:val="18"/>
              </w:rPr>
            </w:pPr>
            <w:r w:rsidRPr="00E05387">
              <w:rPr>
                <w:rFonts w:cs="Tahoma"/>
                <w:sz w:val="18"/>
                <w:szCs w:val="18"/>
              </w:rPr>
              <w:t>Fecha Pago</w:t>
            </w:r>
            <w:r w:rsidR="00414AA2">
              <w:rPr>
                <w:rFonts w:cs="Tahoma"/>
                <w:sz w:val="18"/>
                <w:szCs w:val="18"/>
              </w:rPr>
              <w:t xml:space="preserve"> 8</w:t>
            </w:r>
          </w:p>
        </w:tc>
        <w:tc>
          <w:tcPr>
            <w:tcW w:w="1619" w:type="dxa"/>
            <w:gridSpan w:val="3"/>
            <w:tcBorders>
              <w:top w:val="single" w:sz="4" w:space="0" w:color="auto"/>
              <w:left w:val="nil"/>
              <w:bottom w:val="single" w:sz="4" w:space="0" w:color="auto"/>
              <w:right w:val="single" w:sz="4" w:space="0" w:color="auto"/>
            </w:tcBorders>
            <w:shd w:val="clear" w:color="auto" w:fill="auto"/>
            <w:vAlign w:val="center"/>
            <w:hideMark/>
          </w:tcPr>
          <w:p w14:paraId="4B617EED" w14:textId="77777777" w:rsidR="00E23755" w:rsidRPr="00E05387" w:rsidRDefault="00E23755" w:rsidP="00C15874">
            <w:pPr>
              <w:spacing w:after="0" w:line="240" w:lineRule="auto"/>
              <w:jc w:val="center"/>
              <w:rPr>
                <w:sz w:val="18"/>
                <w:szCs w:val="18"/>
              </w:rPr>
            </w:pPr>
            <w:r w:rsidRPr="00E05387">
              <w:rPr>
                <w:rFonts w:cs="Tahoma"/>
                <w:sz w:val="18"/>
                <w:szCs w:val="18"/>
              </w:rPr>
              <w:t> </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14:paraId="764F3A1D" w14:textId="77777777" w:rsidR="00E23755" w:rsidRPr="00E05387" w:rsidRDefault="00E23755" w:rsidP="00C15874">
            <w:pPr>
              <w:spacing w:after="0" w:line="240" w:lineRule="auto"/>
              <w:rPr>
                <w:sz w:val="18"/>
                <w:szCs w:val="18"/>
              </w:rPr>
            </w:pPr>
            <w:r w:rsidRPr="00E05387">
              <w:rPr>
                <w:sz w:val="18"/>
                <w:szCs w:val="18"/>
              </w:rPr>
              <w:t>Valor Cuota</w:t>
            </w:r>
          </w:p>
        </w:tc>
        <w:tc>
          <w:tcPr>
            <w:tcW w:w="1034" w:type="dxa"/>
            <w:tcBorders>
              <w:top w:val="nil"/>
              <w:left w:val="nil"/>
              <w:bottom w:val="single" w:sz="4" w:space="0" w:color="auto"/>
              <w:right w:val="single" w:sz="8" w:space="0" w:color="auto"/>
            </w:tcBorders>
            <w:shd w:val="clear" w:color="auto" w:fill="auto"/>
            <w:vAlign w:val="center"/>
            <w:hideMark/>
          </w:tcPr>
          <w:p w14:paraId="58755994" w14:textId="77777777" w:rsidR="00E23755" w:rsidRPr="00E05387" w:rsidRDefault="00E23755" w:rsidP="00C15874">
            <w:pPr>
              <w:spacing w:after="0" w:line="240" w:lineRule="auto"/>
              <w:jc w:val="center"/>
              <w:rPr>
                <w:sz w:val="18"/>
                <w:szCs w:val="18"/>
              </w:rPr>
            </w:pPr>
            <w:r w:rsidRPr="00E05387">
              <w:rPr>
                <w:rFonts w:cs="Tahoma"/>
                <w:sz w:val="18"/>
                <w:szCs w:val="18"/>
              </w:rPr>
              <w:t> </w:t>
            </w:r>
          </w:p>
        </w:tc>
        <w:tc>
          <w:tcPr>
            <w:tcW w:w="1149" w:type="dxa"/>
            <w:tcBorders>
              <w:top w:val="nil"/>
              <w:left w:val="single" w:sz="4" w:space="0" w:color="auto"/>
              <w:bottom w:val="single" w:sz="4" w:space="0" w:color="auto"/>
              <w:right w:val="single" w:sz="4" w:space="0" w:color="auto"/>
            </w:tcBorders>
            <w:shd w:val="clear" w:color="000000" w:fill="D9D9D9"/>
            <w:vAlign w:val="center"/>
            <w:hideMark/>
          </w:tcPr>
          <w:p w14:paraId="28FA6419" w14:textId="77777777" w:rsidR="00E23755" w:rsidRPr="00E05387" w:rsidRDefault="00E23755" w:rsidP="00C15874">
            <w:pPr>
              <w:spacing w:after="0" w:line="240" w:lineRule="auto"/>
              <w:rPr>
                <w:rFonts w:ascii="Arial" w:hAnsi="Arial" w:cs="Arial"/>
                <w:b/>
                <w:bCs/>
                <w:sz w:val="16"/>
                <w:szCs w:val="16"/>
              </w:rPr>
            </w:pPr>
            <w:r w:rsidRPr="00E05387">
              <w:rPr>
                <w:rFonts w:ascii="Arial" w:hAnsi="Arial" w:cs="Arial"/>
                <w:b/>
                <w:bCs/>
                <w:sz w:val="16"/>
                <w:szCs w:val="16"/>
              </w:rPr>
              <w:t>Lunes</w:t>
            </w:r>
          </w:p>
        </w:tc>
        <w:tc>
          <w:tcPr>
            <w:tcW w:w="4397" w:type="dxa"/>
            <w:gridSpan w:val="4"/>
            <w:tcBorders>
              <w:top w:val="single" w:sz="4" w:space="0" w:color="auto"/>
              <w:left w:val="nil"/>
              <w:bottom w:val="single" w:sz="4" w:space="0" w:color="auto"/>
              <w:right w:val="single" w:sz="4" w:space="0" w:color="000000"/>
            </w:tcBorders>
            <w:shd w:val="clear" w:color="auto" w:fill="auto"/>
            <w:vAlign w:val="center"/>
            <w:hideMark/>
          </w:tcPr>
          <w:p w14:paraId="28DEEB0D" w14:textId="77777777" w:rsidR="00E23755" w:rsidRPr="00E05387" w:rsidRDefault="00E23755" w:rsidP="00C15874">
            <w:pPr>
              <w:spacing w:after="0" w:line="240" w:lineRule="auto"/>
              <w:rPr>
                <w:rFonts w:ascii="Arial" w:hAnsi="Arial" w:cs="Arial"/>
                <w:sz w:val="16"/>
                <w:szCs w:val="16"/>
              </w:rPr>
            </w:pPr>
            <w:r w:rsidRPr="00E05387">
              <w:rPr>
                <w:rFonts w:ascii="Arial" w:hAnsi="Arial" w:cs="Arial"/>
                <w:sz w:val="16"/>
                <w:szCs w:val="16"/>
              </w:rPr>
              <w:t> </w:t>
            </w:r>
          </w:p>
        </w:tc>
      </w:tr>
      <w:tr w:rsidR="00E23755" w:rsidRPr="00E05387" w14:paraId="4B1E73FA" w14:textId="77777777" w:rsidTr="00414AA2">
        <w:trPr>
          <w:trHeight w:val="267"/>
        </w:trPr>
        <w:tc>
          <w:tcPr>
            <w:tcW w:w="1216" w:type="dxa"/>
            <w:tcBorders>
              <w:top w:val="nil"/>
              <w:left w:val="single" w:sz="8" w:space="0" w:color="auto"/>
              <w:bottom w:val="single" w:sz="4" w:space="0" w:color="auto"/>
              <w:right w:val="single" w:sz="4" w:space="0" w:color="auto"/>
            </w:tcBorders>
            <w:shd w:val="clear" w:color="000000" w:fill="D9D9D9"/>
            <w:vAlign w:val="center"/>
            <w:hideMark/>
          </w:tcPr>
          <w:p w14:paraId="1CFA76E8" w14:textId="2EDAE709" w:rsidR="00E23755" w:rsidRPr="00E05387" w:rsidRDefault="00E23755" w:rsidP="00C15874">
            <w:pPr>
              <w:spacing w:after="0" w:line="240" w:lineRule="auto"/>
              <w:rPr>
                <w:sz w:val="18"/>
                <w:szCs w:val="18"/>
              </w:rPr>
            </w:pPr>
            <w:r w:rsidRPr="00E05387">
              <w:rPr>
                <w:rFonts w:cs="Tahoma"/>
                <w:sz w:val="18"/>
                <w:szCs w:val="18"/>
              </w:rPr>
              <w:t>Fecha Pago</w:t>
            </w:r>
            <w:r w:rsidR="00414AA2">
              <w:rPr>
                <w:rFonts w:cs="Tahoma"/>
                <w:sz w:val="18"/>
                <w:szCs w:val="18"/>
              </w:rPr>
              <w:t xml:space="preserve"> 9</w:t>
            </w:r>
          </w:p>
        </w:tc>
        <w:tc>
          <w:tcPr>
            <w:tcW w:w="1619" w:type="dxa"/>
            <w:gridSpan w:val="3"/>
            <w:tcBorders>
              <w:top w:val="single" w:sz="4" w:space="0" w:color="auto"/>
              <w:left w:val="nil"/>
              <w:bottom w:val="single" w:sz="4" w:space="0" w:color="auto"/>
              <w:right w:val="single" w:sz="4" w:space="0" w:color="auto"/>
            </w:tcBorders>
            <w:shd w:val="clear" w:color="auto" w:fill="auto"/>
            <w:vAlign w:val="center"/>
            <w:hideMark/>
          </w:tcPr>
          <w:p w14:paraId="4FB06724" w14:textId="77777777" w:rsidR="00E23755" w:rsidRPr="00E05387" w:rsidRDefault="00E23755" w:rsidP="00C15874">
            <w:pPr>
              <w:spacing w:after="0" w:line="240" w:lineRule="auto"/>
              <w:jc w:val="center"/>
              <w:rPr>
                <w:sz w:val="18"/>
                <w:szCs w:val="18"/>
              </w:rPr>
            </w:pPr>
            <w:r w:rsidRPr="00E05387">
              <w:rPr>
                <w:rFonts w:cs="Tahoma"/>
                <w:sz w:val="18"/>
                <w:szCs w:val="18"/>
              </w:rPr>
              <w:t> </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14:paraId="3D71A725" w14:textId="77777777" w:rsidR="00E23755" w:rsidRPr="00E05387" w:rsidRDefault="00E23755" w:rsidP="00C15874">
            <w:pPr>
              <w:spacing w:after="0" w:line="240" w:lineRule="auto"/>
              <w:rPr>
                <w:sz w:val="18"/>
                <w:szCs w:val="18"/>
              </w:rPr>
            </w:pPr>
            <w:r w:rsidRPr="00E05387">
              <w:rPr>
                <w:sz w:val="18"/>
                <w:szCs w:val="18"/>
              </w:rPr>
              <w:t>Valor Cuota</w:t>
            </w:r>
          </w:p>
        </w:tc>
        <w:tc>
          <w:tcPr>
            <w:tcW w:w="1034" w:type="dxa"/>
            <w:tcBorders>
              <w:top w:val="nil"/>
              <w:left w:val="nil"/>
              <w:bottom w:val="single" w:sz="4" w:space="0" w:color="auto"/>
              <w:right w:val="single" w:sz="8" w:space="0" w:color="auto"/>
            </w:tcBorders>
            <w:shd w:val="clear" w:color="auto" w:fill="auto"/>
            <w:vAlign w:val="center"/>
            <w:hideMark/>
          </w:tcPr>
          <w:p w14:paraId="4C2612D4" w14:textId="77777777" w:rsidR="00E23755" w:rsidRPr="00E05387" w:rsidRDefault="00E23755" w:rsidP="00C15874">
            <w:pPr>
              <w:spacing w:after="0" w:line="240" w:lineRule="auto"/>
              <w:jc w:val="center"/>
              <w:rPr>
                <w:sz w:val="18"/>
                <w:szCs w:val="18"/>
              </w:rPr>
            </w:pPr>
            <w:r w:rsidRPr="00E05387">
              <w:rPr>
                <w:rFonts w:cs="Tahoma"/>
                <w:sz w:val="18"/>
                <w:szCs w:val="18"/>
              </w:rPr>
              <w:t> </w:t>
            </w:r>
          </w:p>
        </w:tc>
        <w:tc>
          <w:tcPr>
            <w:tcW w:w="1149" w:type="dxa"/>
            <w:tcBorders>
              <w:top w:val="nil"/>
              <w:left w:val="single" w:sz="4" w:space="0" w:color="auto"/>
              <w:bottom w:val="single" w:sz="4" w:space="0" w:color="auto"/>
              <w:right w:val="single" w:sz="4" w:space="0" w:color="auto"/>
            </w:tcBorders>
            <w:shd w:val="clear" w:color="000000" w:fill="D9D9D9"/>
            <w:vAlign w:val="center"/>
            <w:hideMark/>
          </w:tcPr>
          <w:p w14:paraId="6BAD276E" w14:textId="77777777" w:rsidR="00E23755" w:rsidRPr="00E05387" w:rsidRDefault="00E23755" w:rsidP="00C15874">
            <w:pPr>
              <w:spacing w:after="0" w:line="240" w:lineRule="auto"/>
              <w:rPr>
                <w:rFonts w:ascii="Arial" w:hAnsi="Arial" w:cs="Arial"/>
                <w:b/>
                <w:bCs/>
                <w:sz w:val="16"/>
                <w:szCs w:val="16"/>
              </w:rPr>
            </w:pPr>
            <w:r w:rsidRPr="00E05387">
              <w:rPr>
                <w:rFonts w:ascii="Arial" w:hAnsi="Arial" w:cs="Arial"/>
                <w:b/>
                <w:bCs/>
                <w:sz w:val="16"/>
                <w:szCs w:val="16"/>
              </w:rPr>
              <w:t>Martes</w:t>
            </w:r>
          </w:p>
        </w:tc>
        <w:tc>
          <w:tcPr>
            <w:tcW w:w="4397" w:type="dxa"/>
            <w:gridSpan w:val="4"/>
            <w:tcBorders>
              <w:top w:val="single" w:sz="4" w:space="0" w:color="auto"/>
              <w:left w:val="nil"/>
              <w:bottom w:val="single" w:sz="4" w:space="0" w:color="auto"/>
              <w:right w:val="single" w:sz="4" w:space="0" w:color="000000"/>
            </w:tcBorders>
            <w:shd w:val="clear" w:color="auto" w:fill="auto"/>
            <w:vAlign w:val="center"/>
            <w:hideMark/>
          </w:tcPr>
          <w:p w14:paraId="6CCE8DAF" w14:textId="77777777" w:rsidR="00E23755" w:rsidRPr="00E05387" w:rsidRDefault="00E23755" w:rsidP="00C15874">
            <w:pPr>
              <w:spacing w:after="0" w:line="240" w:lineRule="auto"/>
              <w:rPr>
                <w:rFonts w:ascii="Arial" w:hAnsi="Arial" w:cs="Arial"/>
                <w:sz w:val="16"/>
                <w:szCs w:val="16"/>
              </w:rPr>
            </w:pPr>
            <w:r w:rsidRPr="00E05387">
              <w:rPr>
                <w:rFonts w:ascii="Arial" w:hAnsi="Arial" w:cs="Arial"/>
                <w:sz w:val="16"/>
                <w:szCs w:val="16"/>
              </w:rPr>
              <w:t> </w:t>
            </w:r>
          </w:p>
        </w:tc>
      </w:tr>
      <w:tr w:rsidR="00E23755" w:rsidRPr="00E05387" w14:paraId="576A8FA7" w14:textId="77777777" w:rsidTr="00414AA2">
        <w:trPr>
          <w:trHeight w:val="267"/>
        </w:trPr>
        <w:tc>
          <w:tcPr>
            <w:tcW w:w="1216" w:type="dxa"/>
            <w:tcBorders>
              <w:top w:val="nil"/>
              <w:left w:val="single" w:sz="8" w:space="0" w:color="auto"/>
              <w:bottom w:val="single" w:sz="4" w:space="0" w:color="auto"/>
              <w:right w:val="single" w:sz="4" w:space="0" w:color="auto"/>
            </w:tcBorders>
            <w:shd w:val="clear" w:color="000000" w:fill="D9D9D9"/>
            <w:vAlign w:val="center"/>
            <w:hideMark/>
          </w:tcPr>
          <w:p w14:paraId="6A540BF8" w14:textId="19ED55F9" w:rsidR="00E23755" w:rsidRPr="00E05387" w:rsidRDefault="00E23755" w:rsidP="00C15874">
            <w:pPr>
              <w:spacing w:after="0" w:line="240" w:lineRule="auto"/>
              <w:rPr>
                <w:sz w:val="18"/>
                <w:szCs w:val="18"/>
              </w:rPr>
            </w:pPr>
            <w:r w:rsidRPr="00E05387">
              <w:rPr>
                <w:rFonts w:cs="Tahoma"/>
                <w:sz w:val="18"/>
                <w:szCs w:val="18"/>
              </w:rPr>
              <w:t>Fecha Pago</w:t>
            </w:r>
            <w:r w:rsidR="00414AA2">
              <w:rPr>
                <w:rFonts w:cs="Tahoma"/>
                <w:sz w:val="18"/>
                <w:szCs w:val="18"/>
              </w:rPr>
              <w:t xml:space="preserve"> 10</w:t>
            </w:r>
          </w:p>
        </w:tc>
        <w:tc>
          <w:tcPr>
            <w:tcW w:w="1619" w:type="dxa"/>
            <w:gridSpan w:val="3"/>
            <w:tcBorders>
              <w:top w:val="single" w:sz="4" w:space="0" w:color="auto"/>
              <w:left w:val="nil"/>
              <w:bottom w:val="single" w:sz="4" w:space="0" w:color="auto"/>
              <w:right w:val="single" w:sz="4" w:space="0" w:color="auto"/>
            </w:tcBorders>
            <w:shd w:val="clear" w:color="auto" w:fill="auto"/>
            <w:vAlign w:val="center"/>
            <w:hideMark/>
          </w:tcPr>
          <w:p w14:paraId="355C143E" w14:textId="77777777" w:rsidR="00E23755" w:rsidRPr="00E05387" w:rsidRDefault="00E23755" w:rsidP="00C15874">
            <w:pPr>
              <w:spacing w:after="0" w:line="240" w:lineRule="auto"/>
              <w:jc w:val="center"/>
              <w:rPr>
                <w:sz w:val="18"/>
                <w:szCs w:val="18"/>
              </w:rPr>
            </w:pPr>
            <w:r w:rsidRPr="00E05387">
              <w:rPr>
                <w:rFonts w:cs="Tahoma"/>
                <w:sz w:val="18"/>
                <w:szCs w:val="18"/>
              </w:rPr>
              <w:t> </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14:paraId="28815EA0" w14:textId="77777777" w:rsidR="00E23755" w:rsidRPr="00E05387" w:rsidRDefault="00E23755" w:rsidP="00C15874">
            <w:pPr>
              <w:spacing w:after="0" w:line="240" w:lineRule="auto"/>
              <w:rPr>
                <w:sz w:val="18"/>
                <w:szCs w:val="18"/>
              </w:rPr>
            </w:pPr>
            <w:r w:rsidRPr="00E05387">
              <w:rPr>
                <w:sz w:val="18"/>
                <w:szCs w:val="18"/>
              </w:rPr>
              <w:t>Valor Cuota</w:t>
            </w:r>
          </w:p>
        </w:tc>
        <w:tc>
          <w:tcPr>
            <w:tcW w:w="1034" w:type="dxa"/>
            <w:tcBorders>
              <w:top w:val="nil"/>
              <w:left w:val="nil"/>
              <w:bottom w:val="single" w:sz="4" w:space="0" w:color="auto"/>
              <w:right w:val="single" w:sz="8" w:space="0" w:color="auto"/>
            </w:tcBorders>
            <w:shd w:val="clear" w:color="auto" w:fill="auto"/>
            <w:vAlign w:val="center"/>
            <w:hideMark/>
          </w:tcPr>
          <w:p w14:paraId="0617DA46" w14:textId="77777777" w:rsidR="00E23755" w:rsidRPr="00E05387" w:rsidRDefault="00E23755" w:rsidP="00C15874">
            <w:pPr>
              <w:spacing w:after="0" w:line="240" w:lineRule="auto"/>
              <w:jc w:val="center"/>
              <w:rPr>
                <w:sz w:val="18"/>
                <w:szCs w:val="18"/>
              </w:rPr>
            </w:pPr>
            <w:r w:rsidRPr="00E05387">
              <w:rPr>
                <w:rFonts w:cs="Tahoma"/>
                <w:sz w:val="18"/>
                <w:szCs w:val="18"/>
              </w:rPr>
              <w:t> </w:t>
            </w:r>
          </w:p>
        </w:tc>
        <w:tc>
          <w:tcPr>
            <w:tcW w:w="1149" w:type="dxa"/>
            <w:tcBorders>
              <w:top w:val="nil"/>
              <w:left w:val="single" w:sz="4" w:space="0" w:color="auto"/>
              <w:bottom w:val="single" w:sz="4" w:space="0" w:color="auto"/>
              <w:right w:val="single" w:sz="4" w:space="0" w:color="auto"/>
            </w:tcBorders>
            <w:shd w:val="clear" w:color="000000" w:fill="D9D9D9"/>
            <w:vAlign w:val="center"/>
            <w:hideMark/>
          </w:tcPr>
          <w:p w14:paraId="5C1D611B" w14:textId="77777777" w:rsidR="00E23755" w:rsidRPr="00E05387" w:rsidRDefault="00E23755" w:rsidP="00C15874">
            <w:pPr>
              <w:spacing w:after="0" w:line="240" w:lineRule="auto"/>
              <w:rPr>
                <w:rFonts w:ascii="Arial" w:hAnsi="Arial" w:cs="Arial"/>
                <w:b/>
                <w:bCs/>
                <w:sz w:val="16"/>
                <w:szCs w:val="16"/>
              </w:rPr>
            </w:pPr>
            <w:r w:rsidRPr="00E05387">
              <w:rPr>
                <w:rFonts w:ascii="Arial" w:hAnsi="Arial" w:cs="Arial"/>
                <w:b/>
                <w:bCs/>
                <w:sz w:val="16"/>
                <w:szCs w:val="16"/>
              </w:rPr>
              <w:t>Miércoles</w:t>
            </w:r>
          </w:p>
        </w:tc>
        <w:tc>
          <w:tcPr>
            <w:tcW w:w="4397" w:type="dxa"/>
            <w:gridSpan w:val="4"/>
            <w:tcBorders>
              <w:top w:val="single" w:sz="4" w:space="0" w:color="auto"/>
              <w:left w:val="nil"/>
              <w:bottom w:val="single" w:sz="4" w:space="0" w:color="auto"/>
              <w:right w:val="single" w:sz="4" w:space="0" w:color="000000"/>
            </w:tcBorders>
            <w:shd w:val="clear" w:color="auto" w:fill="auto"/>
            <w:vAlign w:val="center"/>
            <w:hideMark/>
          </w:tcPr>
          <w:p w14:paraId="6E23330E" w14:textId="77777777" w:rsidR="00E23755" w:rsidRPr="00E05387" w:rsidRDefault="00E23755" w:rsidP="00C15874">
            <w:pPr>
              <w:spacing w:after="0" w:line="240" w:lineRule="auto"/>
              <w:rPr>
                <w:rFonts w:ascii="Arial" w:hAnsi="Arial" w:cs="Arial"/>
                <w:sz w:val="16"/>
                <w:szCs w:val="16"/>
              </w:rPr>
            </w:pPr>
            <w:r w:rsidRPr="00E05387">
              <w:rPr>
                <w:rFonts w:ascii="Arial" w:hAnsi="Arial" w:cs="Arial"/>
                <w:sz w:val="16"/>
                <w:szCs w:val="16"/>
              </w:rPr>
              <w:t> </w:t>
            </w:r>
          </w:p>
        </w:tc>
      </w:tr>
      <w:tr w:rsidR="00E23755" w:rsidRPr="00E05387" w14:paraId="2C2FC87C" w14:textId="77777777" w:rsidTr="00414AA2">
        <w:trPr>
          <w:trHeight w:val="267"/>
        </w:trPr>
        <w:tc>
          <w:tcPr>
            <w:tcW w:w="1216" w:type="dxa"/>
            <w:tcBorders>
              <w:top w:val="nil"/>
              <w:left w:val="single" w:sz="8" w:space="0" w:color="auto"/>
              <w:bottom w:val="single" w:sz="4" w:space="0" w:color="auto"/>
              <w:right w:val="single" w:sz="4" w:space="0" w:color="auto"/>
            </w:tcBorders>
            <w:shd w:val="clear" w:color="000000" w:fill="D9D9D9"/>
            <w:vAlign w:val="center"/>
            <w:hideMark/>
          </w:tcPr>
          <w:p w14:paraId="2E15E557" w14:textId="4BF0201B" w:rsidR="00E23755" w:rsidRPr="00E05387" w:rsidRDefault="00E23755" w:rsidP="00C15874">
            <w:pPr>
              <w:spacing w:after="0" w:line="240" w:lineRule="auto"/>
              <w:rPr>
                <w:sz w:val="18"/>
                <w:szCs w:val="18"/>
              </w:rPr>
            </w:pPr>
            <w:r w:rsidRPr="00E05387">
              <w:rPr>
                <w:sz w:val="18"/>
                <w:szCs w:val="18"/>
              </w:rPr>
              <w:t>Fecha Pago</w:t>
            </w:r>
            <w:r w:rsidR="00414AA2">
              <w:rPr>
                <w:sz w:val="18"/>
                <w:szCs w:val="18"/>
              </w:rPr>
              <w:t xml:space="preserve"> 11</w:t>
            </w:r>
          </w:p>
        </w:tc>
        <w:tc>
          <w:tcPr>
            <w:tcW w:w="1619" w:type="dxa"/>
            <w:gridSpan w:val="3"/>
            <w:tcBorders>
              <w:top w:val="single" w:sz="4" w:space="0" w:color="auto"/>
              <w:left w:val="nil"/>
              <w:bottom w:val="single" w:sz="4" w:space="0" w:color="auto"/>
              <w:right w:val="single" w:sz="4" w:space="0" w:color="auto"/>
            </w:tcBorders>
            <w:shd w:val="clear" w:color="auto" w:fill="auto"/>
            <w:vAlign w:val="center"/>
            <w:hideMark/>
          </w:tcPr>
          <w:p w14:paraId="190C151F" w14:textId="77777777" w:rsidR="00E23755" w:rsidRPr="00E05387" w:rsidRDefault="00E23755" w:rsidP="00C15874">
            <w:pPr>
              <w:spacing w:after="0" w:line="240" w:lineRule="auto"/>
              <w:jc w:val="center"/>
              <w:rPr>
                <w:sz w:val="18"/>
                <w:szCs w:val="18"/>
              </w:rPr>
            </w:pPr>
            <w:r w:rsidRPr="00E05387">
              <w:rPr>
                <w:sz w:val="18"/>
                <w:szCs w:val="18"/>
              </w:rPr>
              <w:t> </w:t>
            </w:r>
          </w:p>
        </w:tc>
        <w:tc>
          <w:tcPr>
            <w:tcW w:w="1159" w:type="dxa"/>
            <w:tcBorders>
              <w:top w:val="single" w:sz="4" w:space="0" w:color="auto"/>
              <w:left w:val="nil"/>
              <w:bottom w:val="single" w:sz="4" w:space="0" w:color="auto"/>
              <w:right w:val="single" w:sz="4" w:space="0" w:color="auto"/>
            </w:tcBorders>
            <w:shd w:val="clear" w:color="000000" w:fill="D9D9D9"/>
            <w:vAlign w:val="center"/>
            <w:hideMark/>
          </w:tcPr>
          <w:p w14:paraId="7F9309EB" w14:textId="77777777" w:rsidR="00E23755" w:rsidRPr="00E05387" w:rsidRDefault="00E23755" w:rsidP="00C15874">
            <w:pPr>
              <w:spacing w:after="0" w:line="240" w:lineRule="auto"/>
              <w:rPr>
                <w:sz w:val="18"/>
                <w:szCs w:val="18"/>
              </w:rPr>
            </w:pPr>
            <w:r w:rsidRPr="00E05387">
              <w:rPr>
                <w:sz w:val="18"/>
                <w:szCs w:val="18"/>
              </w:rPr>
              <w:t>Valor Cuota</w:t>
            </w:r>
          </w:p>
        </w:tc>
        <w:tc>
          <w:tcPr>
            <w:tcW w:w="1034" w:type="dxa"/>
            <w:tcBorders>
              <w:top w:val="nil"/>
              <w:left w:val="nil"/>
              <w:bottom w:val="single" w:sz="4" w:space="0" w:color="auto"/>
              <w:right w:val="single" w:sz="8" w:space="0" w:color="auto"/>
            </w:tcBorders>
            <w:shd w:val="clear" w:color="auto" w:fill="auto"/>
            <w:vAlign w:val="center"/>
            <w:hideMark/>
          </w:tcPr>
          <w:p w14:paraId="46F07D66" w14:textId="77777777" w:rsidR="00E23755" w:rsidRPr="00E05387" w:rsidRDefault="00E23755" w:rsidP="00C15874">
            <w:pPr>
              <w:spacing w:after="0" w:line="240" w:lineRule="auto"/>
              <w:jc w:val="center"/>
              <w:rPr>
                <w:sz w:val="18"/>
                <w:szCs w:val="18"/>
              </w:rPr>
            </w:pPr>
            <w:r w:rsidRPr="00E05387">
              <w:rPr>
                <w:sz w:val="18"/>
                <w:szCs w:val="18"/>
              </w:rPr>
              <w:t> </w:t>
            </w:r>
          </w:p>
        </w:tc>
        <w:tc>
          <w:tcPr>
            <w:tcW w:w="1149" w:type="dxa"/>
            <w:tcBorders>
              <w:top w:val="nil"/>
              <w:left w:val="single" w:sz="4" w:space="0" w:color="auto"/>
              <w:bottom w:val="single" w:sz="4" w:space="0" w:color="auto"/>
              <w:right w:val="single" w:sz="4" w:space="0" w:color="auto"/>
            </w:tcBorders>
            <w:shd w:val="clear" w:color="000000" w:fill="D9D9D9"/>
            <w:vAlign w:val="center"/>
            <w:hideMark/>
          </w:tcPr>
          <w:p w14:paraId="130783CE" w14:textId="77777777" w:rsidR="00E23755" w:rsidRPr="00E05387" w:rsidRDefault="00E23755" w:rsidP="00C15874">
            <w:pPr>
              <w:spacing w:after="0" w:line="240" w:lineRule="auto"/>
              <w:rPr>
                <w:rFonts w:ascii="Arial" w:hAnsi="Arial" w:cs="Arial"/>
                <w:b/>
                <w:bCs/>
                <w:sz w:val="16"/>
                <w:szCs w:val="16"/>
              </w:rPr>
            </w:pPr>
            <w:r w:rsidRPr="00E05387">
              <w:rPr>
                <w:rFonts w:ascii="Arial" w:hAnsi="Arial" w:cs="Arial"/>
                <w:b/>
                <w:bCs/>
                <w:sz w:val="16"/>
                <w:szCs w:val="16"/>
              </w:rPr>
              <w:t>Jueves</w:t>
            </w:r>
          </w:p>
        </w:tc>
        <w:tc>
          <w:tcPr>
            <w:tcW w:w="4397" w:type="dxa"/>
            <w:gridSpan w:val="4"/>
            <w:tcBorders>
              <w:top w:val="single" w:sz="4" w:space="0" w:color="auto"/>
              <w:left w:val="nil"/>
              <w:bottom w:val="single" w:sz="4" w:space="0" w:color="auto"/>
              <w:right w:val="single" w:sz="4" w:space="0" w:color="000000"/>
            </w:tcBorders>
            <w:shd w:val="clear" w:color="auto" w:fill="auto"/>
            <w:vAlign w:val="center"/>
            <w:hideMark/>
          </w:tcPr>
          <w:p w14:paraId="22582FD5" w14:textId="77777777" w:rsidR="00E23755" w:rsidRPr="00E05387" w:rsidRDefault="00E23755" w:rsidP="00C15874">
            <w:pPr>
              <w:spacing w:after="0" w:line="240" w:lineRule="auto"/>
              <w:rPr>
                <w:rFonts w:ascii="Arial" w:hAnsi="Arial" w:cs="Arial"/>
                <w:sz w:val="16"/>
                <w:szCs w:val="16"/>
              </w:rPr>
            </w:pPr>
            <w:r w:rsidRPr="00E05387">
              <w:rPr>
                <w:rFonts w:ascii="Arial" w:hAnsi="Arial" w:cs="Arial"/>
                <w:sz w:val="16"/>
                <w:szCs w:val="16"/>
              </w:rPr>
              <w:t> </w:t>
            </w:r>
          </w:p>
        </w:tc>
      </w:tr>
      <w:tr w:rsidR="00E23755" w:rsidRPr="00E05387" w14:paraId="329D5E7F" w14:textId="77777777" w:rsidTr="00414AA2">
        <w:trPr>
          <w:trHeight w:val="267"/>
        </w:trPr>
        <w:tc>
          <w:tcPr>
            <w:tcW w:w="1641" w:type="dxa"/>
            <w:gridSpan w:val="2"/>
            <w:tcBorders>
              <w:top w:val="single" w:sz="4" w:space="0" w:color="auto"/>
              <w:left w:val="single" w:sz="8" w:space="0" w:color="auto"/>
              <w:bottom w:val="single" w:sz="8" w:space="0" w:color="000000"/>
              <w:right w:val="single" w:sz="4" w:space="0" w:color="000000"/>
            </w:tcBorders>
            <w:shd w:val="clear" w:color="000000" w:fill="D9D9D9"/>
            <w:vAlign w:val="center"/>
            <w:hideMark/>
          </w:tcPr>
          <w:p w14:paraId="402B092D" w14:textId="77777777" w:rsidR="00E23755" w:rsidRPr="00E05387" w:rsidRDefault="00E23755" w:rsidP="00C15874">
            <w:pPr>
              <w:spacing w:after="0" w:line="240" w:lineRule="auto"/>
              <w:jc w:val="center"/>
              <w:rPr>
                <w:b/>
                <w:bCs/>
                <w:sz w:val="18"/>
                <w:szCs w:val="18"/>
              </w:rPr>
            </w:pPr>
            <w:r w:rsidRPr="00E05387">
              <w:rPr>
                <w:rFonts w:cs="Tahoma"/>
                <w:b/>
                <w:bCs/>
                <w:sz w:val="18"/>
                <w:szCs w:val="18"/>
              </w:rPr>
              <w:t>VALOR TOTAL</w:t>
            </w:r>
          </w:p>
        </w:tc>
        <w:tc>
          <w:tcPr>
            <w:tcW w:w="3387" w:type="dxa"/>
            <w:gridSpan w:val="4"/>
            <w:tcBorders>
              <w:top w:val="single" w:sz="4" w:space="0" w:color="auto"/>
              <w:left w:val="single" w:sz="4" w:space="0" w:color="auto"/>
              <w:bottom w:val="single" w:sz="8" w:space="0" w:color="000000"/>
              <w:right w:val="nil"/>
            </w:tcBorders>
            <w:shd w:val="clear" w:color="auto" w:fill="auto"/>
            <w:noWrap/>
            <w:vAlign w:val="bottom"/>
            <w:hideMark/>
          </w:tcPr>
          <w:p w14:paraId="4E0BCBCE" w14:textId="77777777" w:rsidR="00E23755" w:rsidRPr="00E05387" w:rsidRDefault="00E23755" w:rsidP="00C15874">
            <w:pPr>
              <w:spacing w:after="0" w:line="240" w:lineRule="auto"/>
              <w:jc w:val="center"/>
            </w:pPr>
            <w:r w:rsidRPr="00E05387">
              <w:t> </w:t>
            </w:r>
          </w:p>
        </w:tc>
        <w:tc>
          <w:tcPr>
            <w:tcW w:w="1149" w:type="dxa"/>
            <w:tcBorders>
              <w:top w:val="nil"/>
              <w:left w:val="single" w:sz="4" w:space="0" w:color="auto"/>
              <w:bottom w:val="single" w:sz="4" w:space="0" w:color="auto"/>
              <w:right w:val="single" w:sz="4" w:space="0" w:color="auto"/>
            </w:tcBorders>
            <w:shd w:val="clear" w:color="000000" w:fill="D9D9D9"/>
            <w:vAlign w:val="center"/>
            <w:hideMark/>
          </w:tcPr>
          <w:p w14:paraId="35966A1D" w14:textId="77777777" w:rsidR="00E23755" w:rsidRPr="00E05387" w:rsidRDefault="00E23755" w:rsidP="00C15874">
            <w:pPr>
              <w:spacing w:after="0" w:line="240" w:lineRule="auto"/>
              <w:rPr>
                <w:rFonts w:ascii="Arial" w:hAnsi="Arial" w:cs="Arial"/>
                <w:b/>
                <w:bCs/>
                <w:sz w:val="16"/>
                <w:szCs w:val="16"/>
              </w:rPr>
            </w:pPr>
            <w:r w:rsidRPr="00E05387">
              <w:rPr>
                <w:rFonts w:ascii="Arial" w:hAnsi="Arial" w:cs="Arial"/>
                <w:b/>
                <w:bCs/>
                <w:sz w:val="16"/>
                <w:szCs w:val="16"/>
              </w:rPr>
              <w:t>Viernes</w:t>
            </w:r>
          </w:p>
        </w:tc>
        <w:tc>
          <w:tcPr>
            <w:tcW w:w="4397" w:type="dxa"/>
            <w:gridSpan w:val="4"/>
            <w:tcBorders>
              <w:top w:val="single" w:sz="4" w:space="0" w:color="auto"/>
              <w:left w:val="nil"/>
              <w:bottom w:val="single" w:sz="4" w:space="0" w:color="auto"/>
              <w:right w:val="single" w:sz="4" w:space="0" w:color="auto"/>
            </w:tcBorders>
            <w:shd w:val="clear" w:color="auto" w:fill="auto"/>
            <w:vAlign w:val="center"/>
            <w:hideMark/>
          </w:tcPr>
          <w:p w14:paraId="6671B0ED" w14:textId="77777777" w:rsidR="00E23755" w:rsidRPr="00E05387" w:rsidRDefault="00E23755" w:rsidP="00C15874">
            <w:pPr>
              <w:spacing w:after="0" w:line="240" w:lineRule="auto"/>
              <w:rPr>
                <w:rFonts w:ascii="Arial" w:hAnsi="Arial" w:cs="Arial"/>
                <w:sz w:val="16"/>
                <w:szCs w:val="16"/>
              </w:rPr>
            </w:pPr>
            <w:r w:rsidRPr="00E05387">
              <w:rPr>
                <w:rFonts w:ascii="Arial" w:hAnsi="Arial" w:cs="Arial"/>
                <w:sz w:val="16"/>
                <w:szCs w:val="16"/>
              </w:rPr>
              <w:t> </w:t>
            </w:r>
          </w:p>
        </w:tc>
      </w:tr>
      <w:tr w:rsidR="00E23755" w:rsidRPr="00E05387" w14:paraId="27A11E84" w14:textId="77777777" w:rsidTr="00414AA2">
        <w:trPr>
          <w:trHeight w:val="278"/>
        </w:trPr>
        <w:tc>
          <w:tcPr>
            <w:tcW w:w="1783" w:type="dxa"/>
            <w:gridSpan w:val="3"/>
            <w:tcBorders>
              <w:top w:val="single" w:sz="4" w:space="0" w:color="auto"/>
              <w:left w:val="single" w:sz="8" w:space="0" w:color="auto"/>
              <w:bottom w:val="single" w:sz="8" w:space="0" w:color="000000"/>
              <w:right w:val="single" w:sz="4" w:space="0" w:color="000000"/>
            </w:tcBorders>
            <w:shd w:val="clear" w:color="000000" w:fill="D9D9D9"/>
            <w:vAlign w:val="center"/>
            <w:hideMark/>
          </w:tcPr>
          <w:p w14:paraId="5A3F0547" w14:textId="5B4B3D21" w:rsidR="00E23755" w:rsidRPr="00E05387" w:rsidRDefault="00414AA2" w:rsidP="00C15874">
            <w:pPr>
              <w:spacing w:after="0" w:line="240" w:lineRule="auto"/>
              <w:rPr>
                <w:b/>
                <w:bCs/>
                <w:sz w:val="18"/>
                <w:szCs w:val="18"/>
              </w:rPr>
            </w:pPr>
            <w:r>
              <w:rPr>
                <w:b/>
                <w:bCs/>
                <w:sz w:val="18"/>
                <w:szCs w:val="18"/>
              </w:rPr>
              <w:t xml:space="preserve">ASESOR COMERCIAL  </w:t>
            </w:r>
          </w:p>
        </w:tc>
        <w:tc>
          <w:tcPr>
            <w:tcW w:w="3245" w:type="dxa"/>
            <w:gridSpan w:val="3"/>
            <w:tcBorders>
              <w:top w:val="single" w:sz="4" w:space="0" w:color="auto"/>
              <w:left w:val="single" w:sz="4" w:space="0" w:color="auto"/>
              <w:bottom w:val="single" w:sz="8" w:space="0" w:color="000000"/>
              <w:right w:val="nil"/>
            </w:tcBorders>
            <w:shd w:val="clear" w:color="auto" w:fill="auto"/>
            <w:vAlign w:val="center"/>
            <w:hideMark/>
          </w:tcPr>
          <w:p w14:paraId="3EBA5826" w14:textId="77777777" w:rsidR="00E23755" w:rsidRPr="00E05387" w:rsidRDefault="00E23755" w:rsidP="00C15874">
            <w:pPr>
              <w:spacing w:after="0" w:line="240" w:lineRule="auto"/>
            </w:pPr>
          </w:p>
        </w:tc>
        <w:tc>
          <w:tcPr>
            <w:tcW w:w="1149" w:type="dxa"/>
            <w:tcBorders>
              <w:top w:val="nil"/>
              <w:left w:val="single" w:sz="4" w:space="0" w:color="auto"/>
              <w:bottom w:val="single" w:sz="4" w:space="0" w:color="auto"/>
              <w:right w:val="single" w:sz="4" w:space="0" w:color="auto"/>
            </w:tcBorders>
            <w:shd w:val="clear" w:color="000000" w:fill="D9D9D9"/>
            <w:vAlign w:val="center"/>
            <w:hideMark/>
          </w:tcPr>
          <w:p w14:paraId="0DD47E1A" w14:textId="77777777" w:rsidR="00E23755" w:rsidRPr="00E05387" w:rsidRDefault="00E23755" w:rsidP="00C15874">
            <w:pPr>
              <w:spacing w:after="0" w:line="240" w:lineRule="auto"/>
              <w:rPr>
                <w:rFonts w:ascii="Arial" w:hAnsi="Arial" w:cs="Arial"/>
                <w:b/>
                <w:bCs/>
                <w:sz w:val="16"/>
                <w:szCs w:val="16"/>
              </w:rPr>
            </w:pPr>
            <w:r w:rsidRPr="00E05387">
              <w:rPr>
                <w:rFonts w:ascii="Arial" w:hAnsi="Arial" w:cs="Arial"/>
                <w:b/>
                <w:bCs/>
                <w:sz w:val="16"/>
                <w:szCs w:val="16"/>
              </w:rPr>
              <w:t>Sábado</w:t>
            </w:r>
          </w:p>
        </w:tc>
        <w:tc>
          <w:tcPr>
            <w:tcW w:w="4397" w:type="dxa"/>
            <w:gridSpan w:val="4"/>
            <w:tcBorders>
              <w:top w:val="single" w:sz="4" w:space="0" w:color="auto"/>
              <w:left w:val="nil"/>
              <w:bottom w:val="single" w:sz="4" w:space="0" w:color="auto"/>
              <w:right w:val="single" w:sz="4" w:space="0" w:color="auto"/>
            </w:tcBorders>
            <w:shd w:val="clear" w:color="auto" w:fill="auto"/>
            <w:vAlign w:val="center"/>
            <w:hideMark/>
          </w:tcPr>
          <w:p w14:paraId="2BF66C2F" w14:textId="77777777" w:rsidR="00E23755" w:rsidRPr="00E05387" w:rsidRDefault="00E23755" w:rsidP="00C15874">
            <w:pPr>
              <w:spacing w:after="0" w:line="240" w:lineRule="auto"/>
              <w:rPr>
                <w:rFonts w:ascii="Arial" w:hAnsi="Arial" w:cs="Arial"/>
                <w:sz w:val="16"/>
                <w:szCs w:val="16"/>
              </w:rPr>
            </w:pPr>
            <w:r w:rsidRPr="0019223B">
              <w:rPr>
                <w:rFonts w:ascii="Arial" w:hAnsi="Arial" w:cs="Arial"/>
                <w:sz w:val="16"/>
                <w:szCs w:val="16"/>
              </w:rPr>
              <w:t> </w:t>
            </w:r>
          </w:p>
        </w:tc>
      </w:tr>
    </w:tbl>
    <w:p w14:paraId="5544F9C6" w14:textId="77777777" w:rsidR="00414AA2" w:rsidRDefault="00E23755" w:rsidP="00414AA2">
      <w:pPr>
        <w:pStyle w:val="NormalWeb"/>
        <w:rPr>
          <w:rFonts w:cs="Arial"/>
          <w:sz w:val="18"/>
          <w:szCs w:val="18"/>
        </w:rPr>
      </w:pPr>
      <w:r w:rsidRPr="00E05387">
        <w:rPr>
          <w:rFonts w:cs="Arial"/>
          <w:sz w:val="18"/>
          <w:szCs w:val="18"/>
        </w:rPr>
        <w:t>Los datos referentes a la fecha de inicio, grupo, sede, horarios de clase y lecciones serán informados por parte de LA INSTITUCIÓN a EL ESTUDIANTE / SUSCRIPTOR DEL CONTRATO al E-Mail registrado, en la forma y tiempos indicada en las condiciones generales de contratación.</w:t>
      </w:r>
    </w:p>
    <w:p w14:paraId="4CF410C8" w14:textId="77777777" w:rsidR="00414AA2" w:rsidRDefault="00414AA2" w:rsidP="00414AA2">
      <w:pPr>
        <w:pStyle w:val="NormalWeb"/>
        <w:rPr>
          <w:rFonts w:ascii="Segoe UI" w:hAnsi="Segoe UI" w:cs="Segoe UI"/>
          <w:b/>
          <w:bCs/>
          <w:sz w:val="18"/>
          <w:szCs w:val="18"/>
        </w:rPr>
      </w:pPr>
    </w:p>
    <w:p w14:paraId="63A06D66" w14:textId="77777777" w:rsidR="00414AA2" w:rsidRDefault="00414AA2" w:rsidP="00414AA2">
      <w:pPr>
        <w:pStyle w:val="NormalWeb"/>
        <w:rPr>
          <w:rFonts w:ascii="Segoe UI" w:hAnsi="Segoe UI" w:cs="Segoe UI"/>
          <w:b/>
          <w:bCs/>
          <w:sz w:val="18"/>
          <w:szCs w:val="18"/>
        </w:rPr>
      </w:pPr>
    </w:p>
    <w:p w14:paraId="1E5DAC4E" w14:textId="77777777" w:rsidR="00414AA2" w:rsidRDefault="00414AA2" w:rsidP="00414AA2">
      <w:pPr>
        <w:pStyle w:val="NormalWeb"/>
        <w:rPr>
          <w:rFonts w:ascii="Segoe UI" w:hAnsi="Segoe UI" w:cs="Segoe UI"/>
          <w:b/>
          <w:bCs/>
          <w:sz w:val="18"/>
          <w:szCs w:val="18"/>
        </w:rPr>
      </w:pPr>
    </w:p>
    <w:p w14:paraId="676147CA" w14:textId="77777777" w:rsidR="00414AA2" w:rsidRDefault="00414AA2" w:rsidP="00414AA2">
      <w:pPr>
        <w:pStyle w:val="NormalWeb"/>
        <w:rPr>
          <w:rFonts w:ascii="Segoe UI" w:hAnsi="Segoe UI" w:cs="Segoe UI"/>
          <w:b/>
          <w:bCs/>
          <w:sz w:val="18"/>
          <w:szCs w:val="18"/>
        </w:rPr>
      </w:pPr>
    </w:p>
    <w:p w14:paraId="5A1650FC" w14:textId="77777777" w:rsidR="00414AA2" w:rsidRDefault="00414AA2" w:rsidP="00414AA2">
      <w:pPr>
        <w:pStyle w:val="NormalWeb"/>
        <w:rPr>
          <w:rFonts w:ascii="Segoe UI" w:hAnsi="Segoe UI" w:cs="Segoe UI"/>
          <w:b/>
          <w:bCs/>
          <w:sz w:val="18"/>
          <w:szCs w:val="18"/>
        </w:rPr>
      </w:pPr>
    </w:p>
    <w:p w14:paraId="14F2AA6D" w14:textId="252DB841" w:rsidR="00414AA2" w:rsidRDefault="00414AA2" w:rsidP="00414AA2">
      <w:pPr>
        <w:pStyle w:val="NormalWeb"/>
        <w:rPr>
          <w:rFonts w:ascii="Segoe UI" w:hAnsi="Segoe UI" w:cs="Segoe UI"/>
          <w:sz w:val="21"/>
          <w:szCs w:val="21"/>
        </w:rPr>
      </w:pPr>
      <w:r>
        <w:rPr>
          <w:rFonts w:ascii="Segoe UI" w:hAnsi="Segoe UI" w:cs="Segoe UI"/>
          <w:b/>
          <w:bCs/>
          <w:sz w:val="18"/>
          <w:szCs w:val="18"/>
        </w:rPr>
        <w:t>CAMPOS DE FIRMAS</w:t>
      </w:r>
    </w:p>
    <w:p w14:paraId="36348FF8" w14:textId="696F3B23" w:rsidR="00414AA2" w:rsidRDefault="00414AA2" w:rsidP="00414AA2">
      <w:pPr>
        <w:pStyle w:val="NormalWeb"/>
        <w:rPr>
          <w:rFonts w:ascii="Segoe UI" w:hAnsi="Segoe UI" w:cs="Segoe UI"/>
          <w:sz w:val="21"/>
          <w:szCs w:val="21"/>
        </w:rPr>
      </w:pPr>
      <w:r>
        <w:rPr>
          <w:rFonts w:ascii="Segoe UI" w:hAnsi="Segoe UI" w:cs="Segoe UI"/>
          <w:b/>
          <w:bCs/>
          <w:sz w:val="18"/>
          <w:szCs w:val="18"/>
        </w:rPr>
        <w:t xml:space="preserve">              Firma del Suscriptor: </w:t>
      </w:r>
    </w:p>
    <w:p w14:paraId="1983EC25" w14:textId="77777777" w:rsidR="00414AA2" w:rsidRDefault="00414AA2" w:rsidP="00414AA2">
      <w:pPr>
        <w:pStyle w:val="NormalWeb"/>
        <w:rPr>
          <w:rFonts w:ascii="Segoe UI" w:hAnsi="Segoe UI" w:cs="Segoe UI"/>
          <w:sz w:val="21"/>
          <w:szCs w:val="21"/>
        </w:rPr>
      </w:pPr>
      <w:r>
        <w:rPr>
          <w:rFonts w:ascii="Segoe UI" w:hAnsi="Segoe UI" w:cs="Segoe UI"/>
          <w:b/>
          <w:bCs/>
          <w:sz w:val="18"/>
          <w:szCs w:val="18"/>
        </w:rPr>
        <w:t xml:space="preserve">              Nombre y Apellido del Suscritor:  </w:t>
      </w:r>
    </w:p>
    <w:p w14:paraId="4EBBA925" w14:textId="6A8C87C0" w:rsidR="00414AA2" w:rsidRDefault="00414AA2" w:rsidP="00414AA2">
      <w:pPr>
        <w:pStyle w:val="NormalWeb"/>
        <w:rPr>
          <w:rFonts w:ascii="Segoe UI" w:hAnsi="Segoe UI" w:cs="Segoe UI"/>
          <w:sz w:val="21"/>
          <w:szCs w:val="21"/>
        </w:rPr>
      </w:pPr>
      <w:r>
        <w:rPr>
          <w:rFonts w:ascii="Segoe UI" w:hAnsi="Segoe UI" w:cs="Segoe UI"/>
          <w:b/>
          <w:bCs/>
          <w:sz w:val="18"/>
          <w:szCs w:val="18"/>
        </w:rPr>
        <w:t xml:space="preserve">              Numero de Documento: </w:t>
      </w:r>
    </w:p>
    <w:p w14:paraId="2011DBA2" w14:textId="2C40CCE8" w:rsidR="00414AA2" w:rsidRDefault="00414AA2" w:rsidP="00414AA2">
      <w:pPr>
        <w:pStyle w:val="NormalWeb"/>
        <w:rPr>
          <w:rFonts w:ascii="Segoe UI" w:hAnsi="Segoe UI" w:cs="Segoe UI"/>
          <w:sz w:val="21"/>
          <w:szCs w:val="21"/>
        </w:rPr>
      </w:pPr>
      <w:r>
        <w:rPr>
          <w:rFonts w:ascii="Segoe UI" w:hAnsi="Segoe UI" w:cs="Segoe UI"/>
          <w:b/>
          <w:bCs/>
          <w:sz w:val="18"/>
          <w:szCs w:val="18"/>
        </w:rPr>
        <w:t xml:space="preserve">              Nombre del Estudiante: </w:t>
      </w:r>
    </w:p>
    <w:p w14:paraId="3746C274" w14:textId="4D01B94C" w:rsidR="00414AA2" w:rsidRPr="00414AA2" w:rsidRDefault="00414AA2" w:rsidP="00414AA2">
      <w:pPr>
        <w:pStyle w:val="NormalWeb"/>
        <w:rPr>
          <w:rFonts w:ascii="Segoe UI" w:hAnsi="Segoe UI" w:cs="Segoe UI"/>
          <w:sz w:val="21"/>
          <w:szCs w:val="21"/>
        </w:rPr>
      </w:pPr>
      <w:r>
        <w:rPr>
          <w:rFonts w:ascii="Segoe UI" w:hAnsi="Segoe UI" w:cs="Segoe UI"/>
          <w:b/>
          <w:bCs/>
          <w:sz w:val="18"/>
          <w:szCs w:val="18"/>
        </w:rPr>
        <w:t>              Fecha Firma Del Contrato:</w:t>
      </w:r>
    </w:p>
    <w:p w14:paraId="00EC51BA" w14:textId="77777777" w:rsidR="00E23755" w:rsidRPr="00E05387" w:rsidRDefault="00E23755" w:rsidP="00E23755">
      <w:pPr>
        <w:pStyle w:val="Ttulo2"/>
        <w:numPr>
          <w:ilvl w:val="0"/>
          <w:numId w:val="0"/>
        </w:numPr>
        <w:rPr>
          <w:rFonts w:ascii="Calibri" w:hAnsi="Calibri"/>
          <w:sz w:val="16"/>
          <w:szCs w:val="16"/>
        </w:rPr>
      </w:pPr>
    </w:p>
    <w:p w14:paraId="2ED6EDAC" w14:textId="77777777" w:rsidR="00BA467D" w:rsidRPr="00E05387" w:rsidRDefault="00BA467D">
      <w:pPr>
        <w:spacing w:after="0" w:line="240" w:lineRule="auto"/>
        <w:rPr>
          <w:rFonts w:cs="Arial"/>
          <w:b/>
          <w:sz w:val="17"/>
          <w:szCs w:val="17"/>
        </w:rPr>
      </w:pPr>
      <w:bookmarkStart w:id="0" w:name="_Hlk20755473"/>
      <w:bookmarkStart w:id="1" w:name="_Hlk22637598"/>
      <w:r w:rsidRPr="00E05387">
        <w:rPr>
          <w:rFonts w:cs="Arial"/>
          <w:b/>
          <w:sz w:val="17"/>
          <w:szCs w:val="17"/>
        </w:rPr>
        <w:br w:type="page"/>
      </w:r>
    </w:p>
    <w:p w14:paraId="0B7D9E61" w14:textId="75E0096F" w:rsidR="00B90C6E" w:rsidRPr="00E05387" w:rsidRDefault="00B90C6E" w:rsidP="0089430C">
      <w:pPr>
        <w:spacing w:after="0" w:line="240" w:lineRule="auto"/>
        <w:jc w:val="center"/>
        <w:rPr>
          <w:rFonts w:cs="Arial"/>
          <w:b/>
          <w:bCs/>
          <w:sz w:val="17"/>
          <w:szCs w:val="17"/>
          <w:lang w:eastAsia="ar-SA"/>
        </w:rPr>
      </w:pPr>
      <w:r w:rsidRPr="00E05387">
        <w:rPr>
          <w:rFonts w:cs="Arial"/>
          <w:b/>
          <w:sz w:val="17"/>
          <w:szCs w:val="17"/>
        </w:rPr>
        <w:lastRenderedPageBreak/>
        <w:t>CONTRATO MARCO DE PRESTACIÓN DE SERVICIOS EDUCATIVOS PARA LA ENSEÑANZA DE IDIOMAS</w:t>
      </w:r>
    </w:p>
    <w:p w14:paraId="3921C382" w14:textId="77777777" w:rsidR="00D10484" w:rsidRPr="0019223B" w:rsidRDefault="00D10484" w:rsidP="005D0D71">
      <w:pPr>
        <w:spacing w:after="0" w:line="240" w:lineRule="auto"/>
        <w:jc w:val="both"/>
        <w:rPr>
          <w:rFonts w:cs="Arial"/>
          <w:b/>
          <w:sz w:val="17"/>
          <w:szCs w:val="17"/>
        </w:rPr>
      </w:pPr>
    </w:p>
    <w:p w14:paraId="47798262" w14:textId="0D1B71AE" w:rsidR="00D10484" w:rsidRPr="0019223B" w:rsidRDefault="008E5013" w:rsidP="006B3056">
      <w:pPr>
        <w:spacing w:after="0" w:line="240" w:lineRule="auto"/>
        <w:jc w:val="center"/>
        <w:rPr>
          <w:rFonts w:cs="Arial"/>
          <w:b/>
          <w:sz w:val="17"/>
          <w:szCs w:val="17"/>
        </w:rPr>
      </w:pPr>
      <w:r w:rsidRPr="0019223B">
        <w:rPr>
          <w:rFonts w:cs="Arial"/>
          <w:b/>
          <w:sz w:val="17"/>
          <w:szCs w:val="17"/>
        </w:rPr>
        <w:t xml:space="preserve">TÉRMINOS Y </w:t>
      </w:r>
      <w:r w:rsidR="00D10484" w:rsidRPr="0019223B">
        <w:rPr>
          <w:rFonts w:cs="Arial"/>
          <w:b/>
          <w:sz w:val="17"/>
          <w:szCs w:val="17"/>
        </w:rPr>
        <w:t>CONDICIONES GENERALES DE CONTRATACIÓN</w:t>
      </w:r>
    </w:p>
    <w:p w14:paraId="686CB418" w14:textId="77777777" w:rsidR="00D10484" w:rsidRPr="0019223B" w:rsidRDefault="00D10484" w:rsidP="005D0D71">
      <w:pPr>
        <w:spacing w:after="0" w:line="240" w:lineRule="auto"/>
        <w:jc w:val="both"/>
        <w:rPr>
          <w:rFonts w:cs="Arial"/>
          <w:sz w:val="17"/>
          <w:szCs w:val="17"/>
        </w:rPr>
      </w:pPr>
    </w:p>
    <w:p w14:paraId="14ED7312" w14:textId="164D8BF8" w:rsidR="00B90C6E" w:rsidRPr="00E05387" w:rsidRDefault="00B90C6E" w:rsidP="005D0D71">
      <w:pPr>
        <w:spacing w:after="0" w:line="240" w:lineRule="auto"/>
        <w:jc w:val="both"/>
        <w:rPr>
          <w:rFonts w:cs="Arial"/>
          <w:sz w:val="17"/>
          <w:szCs w:val="17"/>
        </w:rPr>
      </w:pPr>
      <w:r w:rsidRPr="00E05387">
        <w:rPr>
          <w:rFonts w:cs="Arial"/>
          <w:sz w:val="17"/>
          <w:szCs w:val="17"/>
        </w:rPr>
        <w:t xml:space="preserve">Entre </w:t>
      </w:r>
      <w:r w:rsidRPr="00E05387">
        <w:rPr>
          <w:rFonts w:cs="Arial"/>
          <w:b/>
          <w:sz w:val="17"/>
          <w:szCs w:val="17"/>
        </w:rPr>
        <w:t>BERLITZ COLOMBIA S.A</w:t>
      </w:r>
      <w:r w:rsidRPr="00E05387">
        <w:rPr>
          <w:rFonts w:cs="Arial"/>
          <w:sz w:val="17"/>
          <w:szCs w:val="17"/>
        </w:rPr>
        <w:t xml:space="preserve">., sociedad con domicilio principal en la ciudad de Bogotá, D.C., identificada con NIT. 860.511.232-5, y matricula mercantil No.187704, quien para los efectos de este documento se denominará </w:t>
      </w:r>
      <w:r w:rsidRPr="00E05387">
        <w:rPr>
          <w:rFonts w:cs="Arial"/>
          <w:b/>
          <w:sz w:val="17"/>
          <w:szCs w:val="17"/>
        </w:rPr>
        <w:t>LA INSTITUCIÓN</w:t>
      </w:r>
      <w:r w:rsidRPr="00E05387">
        <w:rPr>
          <w:rFonts w:cs="Arial"/>
          <w:sz w:val="17"/>
          <w:szCs w:val="17"/>
        </w:rPr>
        <w:t>, por una parte, y por la otra,</w:t>
      </w:r>
      <w:r w:rsidR="00D10484" w:rsidRPr="00E05387">
        <w:rPr>
          <w:rFonts w:cs="Arial"/>
          <w:sz w:val="17"/>
          <w:szCs w:val="17"/>
        </w:rPr>
        <w:t xml:space="preserve"> </w:t>
      </w:r>
      <w:r w:rsidR="00D10484" w:rsidRPr="00E05387">
        <w:rPr>
          <w:rFonts w:cs="Arial"/>
          <w:b/>
          <w:sz w:val="17"/>
          <w:szCs w:val="17"/>
        </w:rPr>
        <w:t>EL ESTUDIANTE</w:t>
      </w:r>
      <w:r w:rsidR="00D10484" w:rsidRPr="00E05387">
        <w:rPr>
          <w:rFonts w:cs="Arial"/>
          <w:sz w:val="17"/>
          <w:szCs w:val="17"/>
        </w:rPr>
        <w:t xml:space="preserve"> y </w:t>
      </w:r>
      <w:r w:rsidR="00D10484" w:rsidRPr="00E05387">
        <w:rPr>
          <w:rFonts w:cs="Arial"/>
          <w:b/>
          <w:sz w:val="17"/>
          <w:szCs w:val="17"/>
        </w:rPr>
        <w:t>EL SUSCRIPTOR DEL CONTRATO</w:t>
      </w:r>
      <w:r w:rsidR="00D10484" w:rsidRPr="00E05387">
        <w:rPr>
          <w:rFonts w:cs="Arial"/>
          <w:sz w:val="17"/>
          <w:szCs w:val="17"/>
        </w:rPr>
        <w:t xml:space="preserve"> identificado(s) en la carátula de este contrato, </w:t>
      </w:r>
      <w:r w:rsidRPr="00E05387">
        <w:rPr>
          <w:rFonts w:cs="Arial"/>
          <w:sz w:val="17"/>
          <w:szCs w:val="17"/>
        </w:rPr>
        <w:t>quienes conjuntamente se denominarán las Partes, han decidido suscribir e</w:t>
      </w:r>
      <w:r w:rsidRPr="0019223B">
        <w:rPr>
          <w:rFonts w:eastAsia="Arial" w:cs="Arial"/>
          <w:sz w:val="17"/>
          <w:szCs w:val="17"/>
        </w:rPr>
        <w:t xml:space="preserve">l presente </w:t>
      </w:r>
      <w:r w:rsidRPr="0019223B">
        <w:rPr>
          <w:rFonts w:eastAsia="Arial" w:cs="Arial"/>
          <w:w w:val="109"/>
          <w:sz w:val="17"/>
          <w:szCs w:val="17"/>
        </w:rPr>
        <w:t>Contrato</w:t>
      </w:r>
      <w:r w:rsidRPr="0019223B">
        <w:rPr>
          <w:rFonts w:eastAsia="Arial" w:cs="Arial"/>
          <w:spacing w:val="-5"/>
          <w:w w:val="109"/>
          <w:sz w:val="17"/>
          <w:szCs w:val="17"/>
        </w:rPr>
        <w:t xml:space="preserve"> </w:t>
      </w:r>
      <w:r w:rsidRPr="0019223B">
        <w:rPr>
          <w:rFonts w:eastAsia="Arial" w:cs="Arial"/>
          <w:sz w:val="17"/>
          <w:szCs w:val="17"/>
        </w:rPr>
        <w:t>que</w:t>
      </w:r>
      <w:r w:rsidRPr="0019223B">
        <w:rPr>
          <w:rFonts w:eastAsia="Arial" w:cs="Arial"/>
          <w:spacing w:val="33"/>
          <w:sz w:val="17"/>
          <w:szCs w:val="17"/>
        </w:rPr>
        <w:t xml:space="preserve"> </w:t>
      </w:r>
      <w:r w:rsidRPr="0019223B">
        <w:rPr>
          <w:rFonts w:eastAsia="Arial" w:cs="Arial"/>
          <w:sz w:val="17"/>
          <w:szCs w:val="17"/>
        </w:rPr>
        <w:t>se</w:t>
      </w:r>
      <w:r w:rsidRPr="0019223B">
        <w:rPr>
          <w:rFonts w:eastAsia="Arial" w:cs="Arial"/>
          <w:spacing w:val="13"/>
          <w:sz w:val="17"/>
          <w:szCs w:val="17"/>
        </w:rPr>
        <w:t xml:space="preserve"> </w:t>
      </w:r>
      <w:proofErr w:type="gramStart"/>
      <w:r w:rsidRPr="0019223B">
        <w:rPr>
          <w:rFonts w:eastAsia="Arial" w:cs="Arial"/>
          <w:sz w:val="17"/>
          <w:szCs w:val="17"/>
        </w:rPr>
        <w:t xml:space="preserve">regirá </w:t>
      </w:r>
      <w:r w:rsidRPr="0019223B">
        <w:rPr>
          <w:rFonts w:eastAsia="Arial" w:cs="Arial"/>
          <w:spacing w:val="14"/>
          <w:sz w:val="17"/>
          <w:szCs w:val="17"/>
        </w:rPr>
        <w:t xml:space="preserve"> </w:t>
      </w:r>
      <w:r w:rsidRPr="0019223B">
        <w:rPr>
          <w:rFonts w:eastAsia="Arial" w:cs="Arial"/>
          <w:sz w:val="17"/>
          <w:szCs w:val="17"/>
        </w:rPr>
        <w:t>por</w:t>
      </w:r>
      <w:proofErr w:type="gramEnd"/>
      <w:r w:rsidRPr="0019223B">
        <w:rPr>
          <w:rFonts w:eastAsia="Arial" w:cs="Arial"/>
          <w:spacing w:val="41"/>
          <w:sz w:val="17"/>
          <w:szCs w:val="17"/>
        </w:rPr>
        <w:t xml:space="preserve"> </w:t>
      </w:r>
      <w:r w:rsidRPr="0019223B">
        <w:rPr>
          <w:rFonts w:eastAsia="Arial" w:cs="Arial"/>
          <w:sz w:val="17"/>
          <w:szCs w:val="17"/>
        </w:rPr>
        <w:t>las</w:t>
      </w:r>
      <w:r w:rsidRPr="0019223B">
        <w:rPr>
          <w:rFonts w:eastAsia="Arial" w:cs="Arial"/>
          <w:spacing w:val="28"/>
          <w:sz w:val="17"/>
          <w:szCs w:val="17"/>
        </w:rPr>
        <w:t xml:space="preserve"> </w:t>
      </w:r>
      <w:r w:rsidRPr="0019223B">
        <w:rPr>
          <w:rFonts w:eastAsia="Arial" w:cs="Arial"/>
          <w:w w:val="108"/>
          <w:sz w:val="17"/>
          <w:szCs w:val="17"/>
        </w:rPr>
        <w:t>siguientes:</w:t>
      </w:r>
    </w:p>
    <w:p w14:paraId="746423DF" w14:textId="77777777" w:rsidR="00B90C6E" w:rsidRPr="0019223B" w:rsidRDefault="00B90C6E" w:rsidP="005D0D71">
      <w:pPr>
        <w:pStyle w:val="Sinespaciado"/>
        <w:jc w:val="center"/>
        <w:rPr>
          <w:rFonts w:cs="Arial"/>
          <w:b/>
          <w:sz w:val="17"/>
          <w:szCs w:val="17"/>
          <w:lang w:val="es-ES_tradnl"/>
        </w:rPr>
      </w:pPr>
      <w:r w:rsidRPr="0019223B">
        <w:rPr>
          <w:rFonts w:cs="Arial"/>
          <w:b/>
          <w:sz w:val="17"/>
          <w:szCs w:val="17"/>
          <w:lang w:val="es-ES_tradnl"/>
        </w:rPr>
        <w:t>-------- CLÁUSULAS --------</w:t>
      </w:r>
    </w:p>
    <w:p w14:paraId="40C113E7" w14:textId="37FF56CD" w:rsidR="00B90C6E" w:rsidRPr="00E05387" w:rsidRDefault="00B90C6E" w:rsidP="005D0D71">
      <w:pPr>
        <w:pStyle w:val="Sinespaciado"/>
        <w:jc w:val="both"/>
        <w:rPr>
          <w:rFonts w:cs="Arial"/>
          <w:sz w:val="17"/>
          <w:szCs w:val="17"/>
          <w:lang w:val="es-ES_tradnl" w:eastAsia="es-CO"/>
        </w:rPr>
      </w:pPr>
      <w:r w:rsidRPr="0019223B">
        <w:rPr>
          <w:rFonts w:eastAsia="Times New Roman" w:cs="Arial"/>
          <w:b/>
          <w:bCs/>
          <w:sz w:val="17"/>
          <w:szCs w:val="17"/>
          <w:lang w:val="es-ES_tradnl"/>
        </w:rPr>
        <w:t xml:space="preserve">PRIMERA </w:t>
      </w:r>
      <w:r w:rsidRPr="0019223B">
        <w:rPr>
          <w:rFonts w:eastAsia="Times New Roman" w:cs="Arial"/>
          <w:b/>
          <w:bCs/>
          <w:spacing w:val="4"/>
          <w:sz w:val="17"/>
          <w:szCs w:val="17"/>
          <w:lang w:val="es-ES_tradnl"/>
        </w:rPr>
        <w:t>-</w:t>
      </w:r>
      <w:r w:rsidRPr="0019223B">
        <w:rPr>
          <w:rFonts w:eastAsia="Times New Roman" w:cs="Arial"/>
          <w:b/>
          <w:bCs/>
          <w:w w:val="210"/>
          <w:sz w:val="17"/>
          <w:szCs w:val="17"/>
          <w:lang w:val="es-ES_tradnl"/>
        </w:rPr>
        <w:t xml:space="preserve"> </w:t>
      </w:r>
      <w:r w:rsidRPr="0019223B">
        <w:rPr>
          <w:rFonts w:eastAsia="Times New Roman" w:cs="Arial"/>
          <w:b/>
          <w:bCs/>
          <w:w w:val="105"/>
          <w:sz w:val="17"/>
          <w:szCs w:val="17"/>
          <w:lang w:val="es-ES_tradnl"/>
        </w:rPr>
        <w:t>DEFINICIONES:</w:t>
      </w:r>
      <w:r w:rsidRPr="0019223B">
        <w:rPr>
          <w:rFonts w:eastAsia="Times New Roman" w:cs="Arial"/>
          <w:b/>
          <w:bCs/>
          <w:spacing w:val="44"/>
          <w:w w:val="105"/>
          <w:sz w:val="17"/>
          <w:szCs w:val="17"/>
          <w:lang w:val="es-ES_tradnl"/>
        </w:rPr>
        <w:t xml:space="preserve"> </w:t>
      </w:r>
      <w:r w:rsidRPr="00E05387">
        <w:rPr>
          <w:rFonts w:cs="Arial"/>
          <w:sz w:val="17"/>
          <w:szCs w:val="17"/>
          <w:lang w:val="es-ES_tradnl" w:eastAsia="es-CO"/>
        </w:rPr>
        <w:t>Los términos utilizados en este Contrato, tanto en singular como en plural, tendrán el significado que se les asigna en la presente cláusula. Los términos que no estén expresamente definidos en esta cláusula se deberán entender en el sentido corriente y usual que ellos tienen en el lenguaje técnico correspondiente o en el natural y obvio según el uso general de los mismos.</w:t>
      </w:r>
      <w:r w:rsidR="00DA3189" w:rsidRPr="00E05387">
        <w:rPr>
          <w:rFonts w:cs="Arial"/>
          <w:sz w:val="17"/>
          <w:szCs w:val="17"/>
          <w:lang w:val="es-ES_tradnl" w:eastAsia="es-CO"/>
        </w:rPr>
        <w:t xml:space="preserve"> </w:t>
      </w:r>
    </w:p>
    <w:p w14:paraId="7A285ACA" w14:textId="77777777" w:rsidR="00B90C6E" w:rsidRPr="00E05387" w:rsidRDefault="00B90C6E" w:rsidP="005D0D71">
      <w:pPr>
        <w:numPr>
          <w:ilvl w:val="0"/>
          <w:numId w:val="7"/>
        </w:numPr>
        <w:spacing w:after="0" w:line="240" w:lineRule="auto"/>
        <w:ind w:left="567" w:hanging="284"/>
        <w:jc w:val="both"/>
        <w:rPr>
          <w:rFonts w:cs="Arial"/>
          <w:b/>
          <w:sz w:val="17"/>
          <w:szCs w:val="17"/>
        </w:rPr>
      </w:pPr>
      <w:r w:rsidRPr="00E05387">
        <w:rPr>
          <w:rFonts w:cs="Arial"/>
          <w:b/>
          <w:sz w:val="17"/>
          <w:szCs w:val="17"/>
        </w:rPr>
        <w:t xml:space="preserve">Idiomas: </w:t>
      </w:r>
      <w:r w:rsidRPr="00E05387">
        <w:rPr>
          <w:rFonts w:cs="Arial"/>
          <w:sz w:val="17"/>
          <w:szCs w:val="17"/>
        </w:rPr>
        <w:t xml:space="preserve">Hace referencia a los idiomas que ofrece LA INSTITUCIÓN dentro del objeto del Contrato, lo cuales son: inglés, español, portugués, francés, alemán, italiano, chino-mandarín, entre otros, </w:t>
      </w:r>
      <w:proofErr w:type="gramStart"/>
      <w:r w:rsidRPr="00E05387">
        <w:rPr>
          <w:rFonts w:cs="Arial"/>
          <w:sz w:val="17"/>
          <w:szCs w:val="17"/>
        </w:rPr>
        <w:t>de acuerdo a</w:t>
      </w:r>
      <w:proofErr w:type="gramEnd"/>
      <w:r w:rsidRPr="00E05387">
        <w:rPr>
          <w:rFonts w:cs="Arial"/>
          <w:sz w:val="17"/>
          <w:szCs w:val="17"/>
        </w:rPr>
        <w:t xml:space="preserve"> la capacidad que tenga LA INSTITUCIÓN para desarrollarlo;</w:t>
      </w:r>
    </w:p>
    <w:p w14:paraId="792FF6AF" w14:textId="531D486F" w:rsidR="00B90C6E" w:rsidRPr="00E05387" w:rsidRDefault="00B90C6E" w:rsidP="005D0D71">
      <w:pPr>
        <w:numPr>
          <w:ilvl w:val="0"/>
          <w:numId w:val="7"/>
        </w:numPr>
        <w:spacing w:after="0" w:line="240" w:lineRule="auto"/>
        <w:ind w:left="567" w:hanging="284"/>
        <w:jc w:val="both"/>
        <w:rPr>
          <w:rFonts w:cs="Arial"/>
          <w:sz w:val="17"/>
          <w:szCs w:val="17"/>
        </w:rPr>
      </w:pPr>
      <w:r w:rsidRPr="00E05387">
        <w:rPr>
          <w:rFonts w:cs="Arial"/>
          <w:b/>
          <w:sz w:val="17"/>
          <w:szCs w:val="17"/>
        </w:rPr>
        <w:t>Lección:</w:t>
      </w:r>
      <w:r w:rsidRPr="00E05387">
        <w:rPr>
          <w:rFonts w:cs="Arial"/>
          <w:sz w:val="17"/>
          <w:szCs w:val="17"/>
        </w:rPr>
        <w:t xml:space="preserve"> Lecciones comprendidas dentro del programa adquirido, las cuales se desarrollan en un período de tiempo de </w:t>
      </w:r>
      <w:r w:rsidR="00FB5D98" w:rsidRPr="00E05387">
        <w:rPr>
          <w:rFonts w:cs="Arial"/>
          <w:sz w:val="17"/>
          <w:szCs w:val="17"/>
        </w:rPr>
        <w:t>6</w:t>
      </w:r>
      <w:r w:rsidR="005112DF" w:rsidRPr="00E05387">
        <w:rPr>
          <w:rFonts w:cs="Arial"/>
          <w:sz w:val="17"/>
          <w:szCs w:val="17"/>
        </w:rPr>
        <w:t xml:space="preserve">0 minutos o </w:t>
      </w:r>
      <w:r w:rsidRPr="00E05387">
        <w:rPr>
          <w:rFonts w:cs="Arial"/>
          <w:sz w:val="17"/>
          <w:szCs w:val="17"/>
        </w:rPr>
        <w:t xml:space="preserve">45 minutos </w:t>
      </w:r>
      <w:r w:rsidR="005112DF" w:rsidRPr="00E05387">
        <w:rPr>
          <w:rFonts w:cs="Arial"/>
          <w:sz w:val="17"/>
          <w:szCs w:val="17"/>
        </w:rPr>
        <w:t>(</w:t>
      </w:r>
      <w:r w:rsidR="00E068F9" w:rsidRPr="00E05387">
        <w:rPr>
          <w:rFonts w:cs="Arial"/>
          <w:sz w:val="17"/>
          <w:szCs w:val="17"/>
        </w:rPr>
        <w:t>teniendo un periodo de</w:t>
      </w:r>
      <w:r w:rsidRPr="00E05387">
        <w:rPr>
          <w:rFonts w:cs="Arial"/>
          <w:sz w:val="17"/>
          <w:szCs w:val="17"/>
        </w:rPr>
        <w:t xml:space="preserve"> 5 minutos de descanso</w:t>
      </w:r>
      <w:r w:rsidR="005112DF" w:rsidRPr="00E05387">
        <w:rPr>
          <w:rFonts w:cs="Arial"/>
          <w:sz w:val="17"/>
          <w:szCs w:val="17"/>
        </w:rPr>
        <w:t>, según lo adquirido</w:t>
      </w:r>
      <w:r w:rsidR="0013211E" w:rsidRPr="00E05387">
        <w:rPr>
          <w:rFonts w:cs="Arial"/>
          <w:sz w:val="17"/>
          <w:szCs w:val="17"/>
        </w:rPr>
        <w:t>)</w:t>
      </w:r>
    </w:p>
    <w:p w14:paraId="6EFD7583" w14:textId="77777777" w:rsidR="00D94E8E" w:rsidRPr="00E05387" w:rsidRDefault="00D94E8E" w:rsidP="00D94E8E">
      <w:pPr>
        <w:numPr>
          <w:ilvl w:val="0"/>
          <w:numId w:val="7"/>
        </w:numPr>
        <w:spacing w:after="0" w:line="240" w:lineRule="auto"/>
        <w:ind w:left="567" w:hanging="284"/>
        <w:jc w:val="both"/>
        <w:rPr>
          <w:rFonts w:cs="Arial"/>
          <w:sz w:val="17"/>
          <w:szCs w:val="17"/>
        </w:rPr>
      </w:pPr>
      <w:r w:rsidRPr="00E05387">
        <w:rPr>
          <w:rFonts w:cs="Arial"/>
          <w:b/>
          <w:sz w:val="17"/>
          <w:szCs w:val="17"/>
        </w:rPr>
        <w:t>Tarjeta Pedagógica:</w:t>
      </w:r>
      <w:r w:rsidRPr="00E05387">
        <w:rPr>
          <w:rFonts w:cs="Arial"/>
          <w:sz w:val="17"/>
          <w:szCs w:val="17"/>
        </w:rPr>
        <w:t xml:space="preserve"> documento digital sistematizado donde se consigna el avance en contenido del programa que el ESTUDIANTE adquiere, en la medida que los instructores de la INSTITUCION entregan las lecciones previamente programadas. En esta tarjeta pedagógica también se registra la trazabilidad de asistencia, tareas, capítulos y niveles, desempeño, notas u observaciones que hacen los instructores sobre el avance del ESTUDIANTE hasta cubrir el 100% de las lecciones contratadas. </w:t>
      </w:r>
    </w:p>
    <w:p w14:paraId="401788CB" w14:textId="1FA9D016" w:rsidR="00B90C6E" w:rsidRPr="00E05387" w:rsidRDefault="00B90C6E" w:rsidP="005D0D71">
      <w:pPr>
        <w:numPr>
          <w:ilvl w:val="0"/>
          <w:numId w:val="7"/>
        </w:numPr>
        <w:spacing w:after="0" w:line="240" w:lineRule="auto"/>
        <w:ind w:left="567" w:hanging="284"/>
        <w:jc w:val="both"/>
        <w:rPr>
          <w:rFonts w:cs="Arial"/>
          <w:sz w:val="17"/>
          <w:szCs w:val="17"/>
        </w:rPr>
      </w:pPr>
      <w:bookmarkStart w:id="2" w:name="_Hlk73015512"/>
      <w:r w:rsidRPr="00E05387">
        <w:rPr>
          <w:rFonts w:cs="Arial"/>
          <w:b/>
          <w:sz w:val="17"/>
          <w:szCs w:val="17"/>
        </w:rPr>
        <w:t xml:space="preserve">Lección de nivelación: </w:t>
      </w:r>
      <w:r w:rsidRPr="00E05387">
        <w:rPr>
          <w:rFonts w:cs="Arial"/>
          <w:sz w:val="17"/>
          <w:szCs w:val="17"/>
        </w:rPr>
        <w:t xml:space="preserve">Lecciones adicionales que el estudiante puede comprar para repasar y/o reforzar contenidos del programa que hayan sido dictados previamente por la INSTITUCIÓN, logrando así los objetivos de conocimiento y desempeño del programa. Al tratarse de lecciones de repaso o refuerzo por contenidos ya vistos, estas no se tendrán en cuenta en la </w:t>
      </w:r>
      <w:r w:rsidR="00723327" w:rsidRPr="00E05387">
        <w:rPr>
          <w:rFonts w:cs="Arial"/>
          <w:sz w:val="17"/>
          <w:szCs w:val="17"/>
        </w:rPr>
        <w:t xml:space="preserve">tarjeta Pedagógica </w:t>
      </w:r>
      <w:r w:rsidRPr="00E05387">
        <w:rPr>
          <w:rFonts w:cs="Arial"/>
          <w:sz w:val="17"/>
          <w:szCs w:val="17"/>
        </w:rPr>
        <w:t xml:space="preserve">del ESTUDIANTE como avance de su programa. </w:t>
      </w:r>
      <w:r w:rsidR="00723327" w:rsidRPr="00E05387">
        <w:rPr>
          <w:rFonts w:cs="Arial"/>
          <w:sz w:val="17"/>
          <w:szCs w:val="17"/>
        </w:rPr>
        <w:t>Estas lecciones tendrán un costo adicional de acuerdo con la tarifa vigente al momento de solicitud,</w:t>
      </w:r>
      <w:r w:rsidR="00723327" w:rsidRPr="00E05387" w:rsidDel="00723327">
        <w:rPr>
          <w:rFonts w:cs="Arial"/>
          <w:sz w:val="17"/>
          <w:szCs w:val="17"/>
        </w:rPr>
        <w:t xml:space="preserve"> </w:t>
      </w:r>
      <w:r w:rsidR="00723327" w:rsidRPr="00E05387">
        <w:rPr>
          <w:rFonts w:cs="Arial"/>
          <w:sz w:val="17"/>
          <w:szCs w:val="17"/>
        </w:rPr>
        <w:t xml:space="preserve">y </w:t>
      </w:r>
      <w:r w:rsidRPr="00E05387">
        <w:rPr>
          <w:rFonts w:cs="Arial"/>
          <w:sz w:val="17"/>
          <w:szCs w:val="17"/>
        </w:rPr>
        <w:t>el ESTUDIANTE podrá adquirirlas en cualquier momento y sin límite de lecciones por nivel</w:t>
      </w:r>
      <w:bookmarkEnd w:id="2"/>
      <w:r w:rsidRPr="00E05387">
        <w:rPr>
          <w:rFonts w:cs="Arial"/>
          <w:sz w:val="17"/>
          <w:szCs w:val="17"/>
        </w:rPr>
        <w:t>;</w:t>
      </w:r>
    </w:p>
    <w:p w14:paraId="61E798E7" w14:textId="54DE5475" w:rsidR="00B90C6E" w:rsidRPr="00E05387" w:rsidRDefault="00B90C6E" w:rsidP="005D0D71">
      <w:pPr>
        <w:numPr>
          <w:ilvl w:val="0"/>
          <w:numId w:val="7"/>
        </w:numPr>
        <w:spacing w:after="0" w:line="240" w:lineRule="auto"/>
        <w:ind w:left="567" w:hanging="284"/>
        <w:jc w:val="both"/>
        <w:rPr>
          <w:rFonts w:cs="Arial"/>
          <w:sz w:val="17"/>
          <w:szCs w:val="17"/>
        </w:rPr>
      </w:pPr>
      <w:r w:rsidRPr="00E05387">
        <w:rPr>
          <w:rFonts w:cs="Arial"/>
          <w:b/>
          <w:sz w:val="17"/>
          <w:szCs w:val="17"/>
        </w:rPr>
        <w:t>Lección de recuperación:</w:t>
      </w:r>
      <w:r w:rsidRPr="00E05387">
        <w:rPr>
          <w:rFonts w:cs="Arial"/>
          <w:sz w:val="17"/>
          <w:szCs w:val="17"/>
        </w:rPr>
        <w:t xml:space="preserve"> Lecciones que aplican únicamente para los Programas Privados</w:t>
      </w:r>
      <w:r w:rsidR="001C3390" w:rsidRPr="00E05387">
        <w:rPr>
          <w:rFonts w:cs="Arial"/>
          <w:sz w:val="17"/>
          <w:szCs w:val="17"/>
        </w:rPr>
        <w:t xml:space="preserve"> y grupales</w:t>
      </w:r>
      <w:r w:rsidR="000374AB" w:rsidRPr="00E05387">
        <w:rPr>
          <w:rFonts w:cs="Arial"/>
          <w:sz w:val="17"/>
          <w:szCs w:val="17"/>
        </w:rPr>
        <w:t>,</w:t>
      </w:r>
      <w:r w:rsidR="001C3390" w:rsidRPr="00E05387">
        <w:rPr>
          <w:rFonts w:cs="Arial"/>
          <w:sz w:val="17"/>
          <w:szCs w:val="17"/>
        </w:rPr>
        <w:t xml:space="preserve"> cuando falte</w:t>
      </w:r>
      <w:r w:rsidR="000374AB" w:rsidRPr="00E05387">
        <w:rPr>
          <w:rFonts w:cs="Arial"/>
          <w:sz w:val="17"/>
          <w:szCs w:val="17"/>
        </w:rPr>
        <w:t>n</w:t>
      </w:r>
      <w:r w:rsidR="001C3390" w:rsidRPr="00E05387">
        <w:rPr>
          <w:rFonts w:cs="Arial"/>
          <w:sz w:val="17"/>
          <w:szCs w:val="17"/>
        </w:rPr>
        <w:t xml:space="preserve"> la totalidad de los integrantes</w:t>
      </w:r>
      <w:r w:rsidR="000374AB" w:rsidRPr="00E05387">
        <w:rPr>
          <w:rFonts w:cs="Arial"/>
          <w:sz w:val="17"/>
          <w:szCs w:val="17"/>
        </w:rPr>
        <w:t>.</w:t>
      </w:r>
      <w:r w:rsidRPr="00E05387">
        <w:rPr>
          <w:rFonts w:cs="Arial"/>
          <w:sz w:val="17"/>
          <w:szCs w:val="17"/>
        </w:rPr>
        <w:t xml:space="preserve"> </w:t>
      </w:r>
      <w:r w:rsidR="000374AB" w:rsidRPr="00E05387">
        <w:rPr>
          <w:rFonts w:cs="Arial"/>
          <w:sz w:val="17"/>
          <w:szCs w:val="17"/>
        </w:rPr>
        <w:t>por</w:t>
      </w:r>
      <w:r w:rsidRPr="00E05387">
        <w:rPr>
          <w:rFonts w:cs="Arial"/>
          <w:sz w:val="17"/>
          <w:szCs w:val="17"/>
        </w:rPr>
        <w:t xml:space="preserve"> inasistencia a las lecciones previamente programadas por la INSTITUCION</w:t>
      </w:r>
      <w:r w:rsidR="000374AB" w:rsidRPr="00E05387">
        <w:rPr>
          <w:rFonts w:cs="Arial"/>
          <w:sz w:val="17"/>
          <w:szCs w:val="17"/>
        </w:rPr>
        <w:t>, generando que no se termine el contenido del</w:t>
      </w:r>
      <w:r w:rsidRPr="00E05387">
        <w:rPr>
          <w:rFonts w:cs="Arial"/>
          <w:sz w:val="17"/>
          <w:szCs w:val="17"/>
        </w:rPr>
        <w:t xml:space="preserve"> Programa bajo el número de lecciones contratadas inicialmente. Al tratarse de lecciones de recuperación,</w:t>
      </w:r>
      <w:r w:rsidR="00CF1B41" w:rsidRPr="00E05387">
        <w:rPr>
          <w:rFonts w:eastAsia="Calibri" w:cs="Calibri"/>
          <w:sz w:val="16"/>
          <w:szCs w:val="16"/>
        </w:rPr>
        <w:t xml:space="preserve"> </w:t>
      </w:r>
      <w:r w:rsidR="00CF1B41" w:rsidRPr="00E05387">
        <w:rPr>
          <w:rFonts w:cs="Arial"/>
          <w:sz w:val="17"/>
          <w:szCs w:val="17"/>
        </w:rPr>
        <w:t xml:space="preserve">o refuerzo por contenidos ya vistos, estas no se tendrán en cuenta en la </w:t>
      </w:r>
      <w:r w:rsidR="005C4057" w:rsidRPr="00E05387">
        <w:rPr>
          <w:rFonts w:cs="Arial"/>
          <w:sz w:val="17"/>
          <w:szCs w:val="17"/>
        </w:rPr>
        <w:t>T</w:t>
      </w:r>
      <w:r w:rsidR="00CF1B41" w:rsidRPr="00E05387">
        <w:rPr>
          <w:rFonts w:cs="Arial"/>
          <w:sz w:val="17"/>
          <w:szCs w:val="17"/>
        </w:rPr>
        <w:t>arjeta Pedagógica del ESTUDIANTE como avance de su programa</w:t>
      </w:r>
      <w:r w:rsidR="00D94E8E" w:rsidRPr="00E05387">
        <w:rPr>
          <w:rFonts w:cs="Arial"/>
          <w:sz w:val="17"/>
          <w:szCs w:val="17"/>
        </w:rPr>
        <w:t>, pero si tenidas en cuenta para sumar a la asistencia del estudiante</w:t>
      </w:r>
      <w:r w:rsidRPr="00E05387">
        <w:rPr>
          <w:rFonts w:cs="Arial"/>
          <w:sz w:val="17"/>
          <w:szCs w:val="17"/>
        </w:rPr>
        <w:t xml:space="preserve">. </w:t>
      </w:r>
      <w:r w:rsidR="00723327" w:rsidRPr="00E05387">
        <w:rPr>
          <w:rFonts w:cs="Arial"/>
          <w:sz w:val="17"/>
          <w:szCs w:val="17"/>
        </w:rPr>
        <w:t xml:space="preserve">Estas </w:t>
      </w:r>
      <w:r w:rsidRPr="00E05387">
        <w:rPr>
          <w:rFonts w:cs="Arial"/>
          <w:sz w:val="17"/>
          <w:szCs w:val="17"/>
        </w:rPr>
        <w:t xml:space="preserve">lecciones </w:t>
      </w:r>
      <w:r w:rsidR="00723327" w:rsidRPr="00E05387">
        <w:rPr>
          <w:rFonts w:cs="Arial"/>
          <w:sz w:val="17"/>
          <w:szCs w:val="17"/>
        </w:rPr>
        <w:t>tendrán un costo adicional, de acuerdo con la tarifa vigente al momento de solicitud</w:t>
      </w:r>
      <w:r w:rsidR="00D81789" w:rsidRPr="00E05387">
        <w:rPr>
          <w:rFonts w:cs="Arial"/>
          <w:sz w:val="17"/>
          <w:szCs w:val="17"/>
        </w:rPr>
        <w:t>.</w:t>
      </w:r>
      <w:r w:rsidRPr="00E05387">
        <w:rPr>
          <w:rFonts w:cs="Arial"/>
          <w:sz w:val="17"/>
          <w:szCs w:val="17"/>
        </w:rPr>
        <w:t xml:space="preserve"> </w:t>
      </w:r>
    </w:p>
    <w:p w14:paraId="0CE1C8DD" w14:textId="77777777" w:rsidR="00B90C6E" w:rsidRPr="00E05387" w:rsidRDefault="00B90C6E" w:rsidP="005D0D71">
      <w:pPr>
        <w:numPr>
          <w:ilvl w:val="0"/>
          <w:numId w:val="7"/>
        </w:numPr>
        <w:spacing w:after="0" w:line="240" w:lineRule="auto"/>
        <w:ind w:left="567" w:hanging="284"/>
        <w:jc w:val="both"/>
        <w:rPr>
          <w:rFonts w:cs="Arial"/>
          <w:sz w:val="17"/>
          <w:szCs w:val="17"/>
        </w:rPr>
      </w:pPr>
      <w:r w:rsidRPr="00E05387">
        <w:rPr>
          <w:rFonts w:cs="Arial"/>
          <w:b/>
          <w:sz w:val="17"/>
          <w:szCs w:val="17"/>
        </w:rPr>
        <w:t>Nivel:</w:t>
      </w:r>
      <w:r w:rsidRPr="00E05387">
        <w:rPr>
          <w:rFonts w:cs="Arial"/>
          <w:sz w:val="17"/>
          <w:szCs w:val="17"/>
        </w:rPr>
        <w:t xml:space="preserve"> División de un programa de idiomas que tiene como objetivo llegar a determinado conocimiento del idioma y lograr ciertos objetivos comunicativos;</w:t>
      </w:r>
    </w:p>
    <w:p w14:paraId="4CE36BD3" w14:textId="77777777" w:rsidR="00B90C6E" w:rsidRPr="00E05387" w:rsidRDefault="00B90C6E" w:rsidP="005D0D71">
      <w:pPr>
        <w:numPr>
          <w:ilvl w:val="0"/>
          <w:numId w:val="7"/>
        </w:numPr>
        <w:spacing w:after="0" w:line="240" w:lineRule="auto"/>
        <w:ind w:left="567" w:hanging="284"/>
        <w:jc w:val="both"/>
        <w:rPr>
          <w:rFonts w:cs="Arial"/>
          <w:sz w:val="17"/>
          <w:szCs w:val="17"/>
        </w:rPr>
      </w:pPr>
      <w:r w:rsidRPr="00E05387">
        <w:rPr>
          <w:rFonts w:cs="Arial"/>
          <w:b/>
          <w:sz w:val="17"/>
          <w:szCs w:val="17"/>
        </w:rPr>
        <w:t>Especializaciones:</w:t>
      </w:r>
      <w:r w:rsidRPr="00E05387">
        <w:rPr>
          <w:rFonts w:cs="Arial"/>
          <w:sz w:val="17"/>
          <w:szCs w:val="17"/>
        </w:rPr>
        <w:t xml:space="preserve"> Material complementario de BERLITZ que se enfoca en contenidos de vocabulario específico de diferentes profesiones.</w:t>
      </w:r>
    </w:p>
    <w:p w14:paraId="4BAC5791" w14:textId="070EE691" w:rsidR="00B90C6E" w:rsidRPr="00E05387" w:rsidRDefault="00B90C6E" w:rsidP="005D0D71">
      <w:pPr>
        <w:numPr>
          <w:ilvl w:val="0"/>
          <w:numId w:val="7"/>
        </w:numPr>
        <w:spacing w:after="0" w:line="240" w:lineRule="auto"/>
        <w:ind w:left="567" w:hanging="284"/>
        <w:jc w:val="both"/>
        <w:rPr>
          <w:rFonts w:cs="Arial"/>
          <w:sz w:val="17"/>
          <w:szCs w:val="17"/>
        </w:rPr>
      </w:pPr>
      <w:r w:rsidRPr="00E05387">
        <w:rPr>
          <w:rFonts w:cs="Arial"/>
          <w:b/>
          <w:sz w:val="17"/>
          <w:szCs w:val="17"/>
        </w:rPr>
        <w:t>Material:</w:t>
      </w:r>
      <w:r w:rsidRPr="00E05387">
        <w:rPr>
          <w:rFonts w:cs="Arial"/>
          <w:sz w:val="17"/>
          <w:szCs w:val="17"/>
        </w:rPr>
        <w:t xml:space="preserve"> Conjunto de materiales que recibe un ESTUDIANTE </w:t>
      </w:r>
      <w:r w:rsidR="001478F3" w:rsidRPr="00E05387">
        <w:rPr>
          <w:rFonts w:cs="Arial"/>
          <w:sz w:val="17"/>
          <w:szCs w:val="17"/>
        </w:rPr>
        <w:t xml:space="preserve">o que la INSTITUCIÓN pone a disposición del ESTUDIANTE </w:t>
      </w:r>
      <w:r w:rsidRPr="00E05387">
        <w:rPr>
          <w:rFonts w:cs="Arial"/>
          <w:sz w:val="17"/>
          <w:szCs w:val="17"/>
        </w:rPr>
        <w:t xml:space="preserve">y que puede incluir libros físicos, libros digitales, </w:t>
      </w:r>
      <w:proofErr w:type="spellStart"/>
      <w:r w:rsidRPr="00E05387">
        <w:rPr>
          <w:rFonts w:cs="Arial"/>
          <w:sz w:val="17"/>
          <w:szCs w:val="17"/>
        </w:rPr>
        <w:t>CD´s</w:t>
      </w:r>
      <w:proofErr w:type="spellEnd"/>
      <w:r w:rsidRPr="00E05387">
        <w:rPr>
          <w:rFonts w:cs="Arial"/>
          <w:sz w:val="17"/>
          <w:szCs w:val="17"/>
        </w:rPr>
        <w:t xml:space="preserve"> de audio, licencias para acceder a recursos de multimedia en internet o cualquier otro material físico o digital que forma parte </w:t>
      </w:r>
      <w:r w:rsidR="00723327" w:rsidRPr="00E05387">
        <w:rPr>
          <w:rFonts w:cs="Arial"/>
          <w:sz w:val="17"/>
          <w:szCs w:val="17"/>
        </w:rPr>
        <w:t>de la metodología de la INSTITUCIÓN para la prestación del servicio educativo de enseñanza de idiomas</w:t>
      </w:r>
      <w:r w:rsidRPr="00E05387">
        <w:rPr>
          <w:rFonts w:cs="Arial"/>
          <w:sz w:val="17"/>
          <w:szCs w:val="17"/>
        </w:rPr>
        <w:t>;</w:t>
      </w:r>
    </w:p>
    <w:p w14:paraId="2DA82E51" w14:textId="7E21D28A" w:rsidR="00B90C6E" w:rsidRPr="00E05387" w:rsidRDefault="00B90C6E" w:rsidP="005D0D71">
      <w:pPr>
        <w:numPr>
          <w:ilvl w:val="0"/>
          <w:numId w:val="7"/>
        </w:numPr>
        <w:spacing w:after="0" w:line="240" w:lineRule="auto"/>
        <w:ind w:left="567" w:hanging="284"/>
        <w:jc w:val="both"/>
        <w:rPr>
          <w:rFonts w:cs="Arial"/>
          <w:sz w:val="17"/>
          <w:szCs w:val="17"/>
        </w:rPr>
      </w:pPr>
      <w:r w:rsidRPr="00E05387">
        <w:rPr>
          <w:rFonts w:cs="Arial"/>
          <w:b/>
          <w:sz w:val="17"/>
          <w:szCs w:val="17"/>
        </w:rPr>
        <w:t>Prueba de clasificación:</w:t>
      </w:r>
      <w:r w:rsidRPr="00E05387">
        <w:rPr>
          <w:rFonts w:cs="Arial"/>
          <w:sz w:val="17"/>
          <w:szCs w:val="17"/>
        </w:rPr>
        <w:t xml:space="preserve"> Prueba que es aplicada al ESTUDIANTE para medir el conocimiento de un idioma con el fin de determinar el nivel en el que debe iniciar un Programa de aprendizaje;</w:t>
      </w:r>
    </w:p>
    <w:p w14:paraId="2805AEB2" w14:textId="00C395FD" w:rsidR="00B90C6E" w:rsidRPr="00E05387" w:rsidRDefault="00B90C6E" w:rsidP="005D0D71">
      <w:pPr>
        <w:numPr>
          <w:ilvl w:val="0"/>
          <w:numId w:val="7"/>
        </w:numPr>
        <w:spacing w:after="0" w:line="240" w:lineRule="auto"/>
        <w:ind w:left="567" w:hanging="284"/>
        <w:jc w:val="both"/>
        <w:rPr>
          <w:rFonts w:cs="Arial"/>
          <w:sz w:val="17"/>
          <w:szCs w:val="17"/>
        </w:rPr>
      </w:pPr>
      <w:r w:rsidRPr="00E05387">
        <w:rPr>
          <w:rFonts w:cs="Arial"/>
          <w:b/>
          <w:sz w:val="17"/>
          <w:szCs w:val="17"/>
        </w:rPr>
        <w:t>Desempeño:</w:t>
      </w:r>
      <w:r w:rsidRPr="00E05387">
        <w:rPr>
          <w:rFonts w:cs="Arial"/>
          <w:sz w:val="17"/>
          <w:szCs w:val="17"/>
        </w:rPr>
        <w:t xml:space="preserve"> corresponde al desenvolvimiento y </w:t>
      </w:r>
      <w:r w:rsidR="009A61A9" w:rsidRPr="00E05387">
        <w:rPr>
          <w:rFonts w:cs="Arial"/>
          <w:sz w:val="17"/>
          <w:szCs w:val="17"/>
        </w:rPr>
        <w:t xml:space="preserve">desempeño </w:t>
      </w:r>
      <w:r w:rsidRPr="00E05387">
        <w:rPr>
          <w:rFonts w:cs="Arial"/>
          <w:sz w:val="17"/>
          <w:szCs w:val="17"/>
        </w:rPr>
        <w:t>que el ESTUDIANTE desarrolla en la habilidad comunicativa de un idioma, bajo la metodología y expectativas académicas establecidas por la INSTITUCION en cada nivel, modulo y/o programa.</w:t>
      </w:r>
    </w:p>
    <w:p w14:paraId="44EB021A" w14:textId="7E536E9B" w:rsidR="00B90C6E" w:rsidRPr="00E05387" w:rsidRDefault="00B90C6E" w:rsidP="006B3056">
      <w:pPr>
        <w:spacing w:after="0" w:line="240" w:lineRule="auto"/>
        <w:jc w:val="both"/>
        <w:rPr>
          <w:rFonts w:cs="Arial"/>
          <w:sz w:val="17"/>
          <w:szCs w:val="17"/>
        </w:rPr>
      </w:pPr>
      <w:r w:rsidRPr="00E05387">
        <w:rPr>
          <w:rFonts w:cs="Arial"/>
          <w:b/>
          <w:sz w:val="17"/>
          <w:szCs w:val="17"/>
        </w:rPr>
        <w:t>SEGUNDA - OBJETO</w:t>
      </w:r>
      <w:r w:rsidRPr="00E05387">
        <w:rPr>
          <w:rFonts w:cs="Arial"/>
          <w:sz w:val="17"/>
          <w:szCs w:val="17"/>
        </w:rPr>
        <w:t xml:space="preserve">: Por medio del presente Contrato, LA INSTITUCIÓN se compromete a prestar el servicio de </w:t>
      </w:r>
      <w:r w:rsidRPr="0019223B">
        <w:rPr>
          <w:iCs/>
          <w:sz w:val="17"/>
          <w:szCs w:val="17"/>
        </w:rPr>
        <w:t xml:space="preserve">educación </w:t>
      </w:r>
      <w:r w:rsidR="00E05387" w:rsidRPr="0019223B">
        <w:rPr>
          <w:iCs/>
          <w:sz w:val="17"/>
          <w:szCs w:val="17"/>
        </w:rPr>
        <w:t>para el trabajo y el desarrollo humano</w:t>
      </w:r>
      <w:r w:rsidRPr="0019223B">
        <w:rPr>
          <w:iCs/>
          <w:sz w:val="17"/>
          <w:szCs w:val="17"/>
        </w:rPr>
        <w:t xml:space="preserve"> para la </w:t>
      </w:r>
      <w:r w:rsidRPr="00E05387">
        <w:rPr>
          <w:rFonts w:cs="Arial"/>
          <w:sz w:val="17"/>
          <w:szCs w:val="17"/>
        </w:rPr>
        <w:t xml:space="preserve">enseñanza de idiomas al ESTUDIANTE a través de lecciones presenciales o </w:t>
      </w:r>
      <w:r w:rsidR="00532975" w:rsidRPr="00E05387">
        <w:rPr>
          <w:rFonts w:cs="Arial"/>
          <w:sz w:val="17"/>
          <w:szCs w:val="17"/>
        </w:rPr>
        <w:t>en vivo por medio de un dispositivo conectado a Internet</w:t>
      </w:r>
      <w:r w:rsidR="00BC1836">
        <w:rPr>
          <w:rFonts w:cs="Arial"/>
          <w:sz w:val="17"/>
          <w:szCs w:val="17"/>
        </w:rPr>
        <w:t>,</w:t>
      </w:r>
      <w:r w:rsidR="00E05387" w:rsidRPr="00E05387">
        <w:rPr>
          <w:rFonts w:cs="Arial"/>
          <w:sz w:val="17"/>
          <w:szCs w:val="17"/>
        </w:rPr>
        <w:t xml:space="preserve"> de acu</w:t>
      </w:r>
      <w:r w:rsidR="00E05387">
        <w:rPr>
          <w:rFonts w:cs="Arial"/>
          <w:sz w:val="17"/>
          <w:szCs w:val="17"/>
        </w:rPr>
        <w:t>e</w:t>
      </w:r>
      <w:r w:rsidR="00E05387" w:rsidRPr="00E05387">
        <w:rPr>
          <w:rFonts w:cs="Arial"/>
          <w:sz w:val="17"/>
          <w:szCs w:val="17"/>
        </w:rPr>
        <w:t>rdo con las disposici</w:t>
      </w:r>
      <w:r w:rsidR="00E05387">
        <w:rPr>
          <w:rFonts w:cs="Arial"/>
          <w:sz w:val="17"/>
          <w:szCs w:val="17"/>
        </w:rPr>
        <w:t xml:space="preserve">ones vigentes de las </w:t>
      </w:r>
      <w:r w:rsidR="007D4AC3">
        <w:rPr>
          <w:rFonts w:cs="Arial"/>
          <w:sz w:val="17"/>
          <w:szCs w:val="17"/>
        </w:rPr>
        <w:t>a</w:t>
      </w:r>
      <w:r w:rsidR="00E05387">
        <w:rPr>
          <w:rFonts w:cs="Arial"/>
          <w:sz w:val="17"/>
          <w:szCs w:val="17"/>
        </w:rPr>
        <w:t>utoridades debido a la pandemia del COVID 19</w:t>
      </w:r>
      <w:r w:rsidR="001D2DB2">
        <w:rPr>
          <w:rFonts w:cs="Arial"/>
          <w:sz w:val="17"/>
          <w:szCs w:val="17"/>
        </w:rPr>
        <w:t xml:space="preserve"> y las que se generen luego de finalizado el estado de emergencia</w:t>
      </w:r>
      <w:r w:rsidR="00E05387" w:rsidRPr="00E05387">
        <w:rPr>
          <w:rFonts w:cs="Arial"/>
          <w:sz w:val="17"/>
          <w:szCs w:val="17"/>
        </w:rPr>
        <w:t xml:space="preserve"> </w:t>
      </w:r>
      <w:r w:rsidRPr="00E05387">
        <w:rPr>
          <w:rFonts w:cs="Arial"/>
          <w:sz w:val="17"/>
          <w:szCs w:val="17"/>
        </w:rPr>
        <w:t xml:space="preserve"> y un</w:t>
      </w:r>
      <w:r w:rsidRPr="00E05387">
        <w:rPr>
          <w:rFonts w:cs="Arial"/>
          <w:b/>
          <w:sz w:val="17"/>
          <w:szCs w:val="17"/>
        </w:rPr>
        <w:t xml:space="preserve"> </w:t>
      </w:r>
      <w:r w:rsidRPr="00E05387">
        <w:rPr>
          <w:rFonts w:cs="Arial"/>
          <w:sz w:val="17"/>
          <w:szCs w:val="17"/>
        </w:rPr>
        <w:t>material bajo el desarrollo de la metodología BERLITZ</w:t>
      </w:r>
      <w:r w:rsidR="005E2B77" w:rsidRPr="00E05387">
        <w:rPr>
          <w:rFonts w:cs="Arial"/>
          <w:sz w:val="17"/>
          <w:szCs w:val="17"/>
        </w:rPr>
        <w:t xml:space="preserve">, según las condiciones del programa </w:t>
      </w:r>
      <w:r w:rsidRPr="00E05387">
        <w:rPr>
          <w:rFonts w:cs="Arial"/>
          <w:bCs/>
          <w:sz w:val="17"/>
          <w:szCs w:val="17"/>
        </w:rPr>
        <w:t xml:space="preserve">escogido y que constan </w:t>
      </w:r>
      <w:r w:rsidR="00D10484" w:rsidRPr="00E05387">
        <w:rPr>
          <w:rFonts w:cs="Arial"/>
          <w:bCs/>
          <w:sz w:val="17"/>
          <w:szCs w:val="17"/>
        </w:rPr>
        <w:t>en la carátula de este contrato</w:t>
      </w:r>
      <w:r w:rsidRPr="00E05387">
        <w:rPr>
          <w:rFonts w:cs="Arial"/>
          <w:bCs/>
          <w:sz w:val="17"/>
          <w:szCs w:val="17"/>
        </w:rPr>
        <w:t xml:space="preserve">. </w:t>
      </w:r>
    </w:p>
    <w:p w14:paraId="03FE680F" w14:textId="47F14F6E" w:rsidR="009F63DC" w:rsidRPr="00E93BAB" w:rsidRDefault="000F169A" w:rsidP="005D0D71">
      <w:pPr>
        <w:pStyle w:val="Prrafodelista"/>
        <w:spacing w:after="0" w:line="240" w:lineRule="auto"/>
        <w:ind w:left="0"/>
        <w:contextualSpacing w:val="0"/>
        <w:jc w:val="both"/>
        <w:rPr>
          <w:rFonts w:cs="Arial"/>
          <w:bCs/>
          <w:sz w:val="17"/>
          <w:szCs w:val="17"/>
        </w:rPr>
      </w:pPr>
      <w:bookmarkStart w:id="3" w:name="_Hlk73011905"/>
      <w:r w:rsidRPr="00E05387">
        <w:rPr>
          <w:rFonts w:cs="Arial"/>
          <w:b/>
          <w:bCs/>
          <w:sz w:val="17"/>
          <w:szCs w:val="17"/>
        </w:rPr>
        <w:t xml:space="preserve">TERCERA </w:t>
      </w:r>
      <w:r w:rsidR="00A87678" w:rsidRPr="00E05387">
        <w:rPr>
          <w:rFonts w:cs="Arial"/>
          <w:b/>
          <w:bCs/>
          <w:sz w:val="17"/>
          <w:szCs w:val="17"/>
        </w:rPr>
        <w:t>– ALCANCE</w:t>
      </w:r>
      <w:r w:rsidR="009B268D" w:rsidRPr="00E05387">
        <w:rPr>
          <w:rFonts w:cs="Arial"/>
          <w:b/>
          <w:bCs/>
          <w:sz w:val="17"/>
          <w:szCs w:val="17"/>
        </w:rPr>
        <w:t xml:space="preserve"> / DESARROLLO</w:t>
      </w:r>
      <w:r w:rsidR="00A87678" w:rsidRPr="00E05387">
        <w:rPr>
          <w:rFonts w:cs="Arial"/>
          <w:b/>
          <w:bCs/>
          <w:sz w:val="17"/>
          <w:szCs w:val="17"/>
        </w:rPr>
        <w:t xml:space="preserve"> DEL SERVICIO:</w:t>
      </w:r>
      <w:r w:rsidR="00A87678" w:rsidRPr="00E05387">
        <w:rPr>
          <w:rFonts w:cs="Arial"/>
          <w:sz w:val="17"/>
          <w:szCs w:val="17"/>
        </w:rPr>
        <w:t xml:space="preserve"> </w:t>
      </w:r>
      <w:r w:rsidR="00B90C6E" w:rsidRPr="00E05387">
        <w:rPr>
          <w:rFonts w:cs="Arial"/>
          <w:sz w:val="17"/>
          <w:szCs w:val="17"/>
        </w:rPr>
        <w:t xml:space="preserve"> </w:t>
      </w:r>
      <w:r w:rsidR="00895D85" w:rsidRPr="00E05387">
        <w:rPr>
          <w:rFonts w:cs="Arial"/>
          <w:sz w:val="17"/>
          <w:szCs w:val="17"/>
        </w:rPr>
        <w:t>El servicio contratad</w:t>
      </w:r>
      <w:r w:rsidR="00031EBA" w:rsidRPr="00E05387">
        <w:rPr>
          <w:rFonts w:cs="Arial"/>
          <w:sz w:val="17"/>
          <w:szCs w:val="17"/>
        </w:rPr>
        <w:t>o</w:t>
      </w:r>
      <w:r w:rsidR="00895D85" w:rsidRPr="00E05387">
        <w:rPr>
          <w:rFonts w:cs="Arial"/>
          <w:sz w:val="17"/>
          <w:szCs w:val="17"/>
        </w:rPr>
        <w:t xml:space="preserve"> se desarrollará de acuerdo con el siguiente alcance: </w:t>
      </w:r>
      <w:r w:rsidR="00A87678" w:rsidRPr="00E05387">
        <w:rPr>
          <w:rFonts w:cs="Arial"/>
          <w:b/>
          <w:bCs/>
          <w:sz w:val="17"/>
          <w:szCs w:val="17"/>
        </w:rPr>
        <w:t xml:space="preserve">1. </w:t>
      </w:r>
      <w:r w:rsidR="003413F3" w:rsidRPr="00E05387">
        <w:rPr>
          <w:rFonts w:cs="Arial"/>
          <w:b/>
          <w:bCs/>
          <w:sz w:val="17"/>
          <w:szCs w:val="17"/>
        </w:rPr>
        <w:t xml:space="preserve">Para los programas </w:t>
      </w:r>
      <w:r w:rsidR="007B547B" w:rsidRPr="00E05387">
        <w:rPr>
          <w:rFonts w:cs="Arial"/>
          <w:b/>
          <w:bCs/>
          <w:sz w:val="17"/>
          <w:szCs w:val="17"/>
        </w:rPr>
        <w:t xml:space="preserve">que no cuentan con un horario fijo de asistencia a lecciones, </w:t>
      </w:r>
      <w:r w:rsidR="00B90C6E" w:rsidRPr="00E05387">
        <w:rPr>
          <w:rFonts w:cs="Arial"/>
          <w:sz w:val="17"/>
          <w:szCs w:val="17"/>
        </w:rPr>
        <w:t xml:space="preserve">El ESTUDIANTE </w:t>
      </w:r>
      <w:r w:rsidR="00A87678" w:rsidRPr="00E05387">
        <w:rPr>
          <w:rFonts w:cs="Arial"/>
          <w:sz w:val="17"/>
          <w:szCs w:val="17"/>
        </w:rPr>
        <w:t>deberá</w:t>
      </w:r>
      <w:r w:rsidR="00B90C6E" w:rsidRPr="00E05387">
        <w:rPr>
          <w:rFonts w:cs="Arial"/>
          <w:sz w:val="17"/>
          <w:szCs w:val="17"/>
        </w:rPr>
        <w:t xml:space="preserve"> tomar </w:t>
      </w:r>
      <w:r w:rsidR="00D1702A" w:rsidRPr="00E05387">
        <w:rPr>
          <w:rFonts w:cs="Arial"/>
          <w:sz w:val="17"/>
          <w:szCs w:val="17"/>
        </w:rPr>
        <w:t xml:space="preserve">el </w:t>
      </w:r>
      <w:r w:rsidR="00B90C6E" w:rsidRPr="00E05387">
        <w:rPr>
          <w:rFonts w:cs="Arial"/>
          <w:sz w:val="17"/>
          <w:szCs w:val="17"/>
        </w:rPr>
        <w:t xml:space="preserve">mínimo </w:t>
      </w:r>
      <w:r w:rsidR="00D1702A" w:rsidRPr="00E05387">
        <w:rPr>
          <w:rFonts w:cs="Arial"/>
          <w:sz w:val="17"/>
          <w:szCs w:val="17"/>
        </w:rPr>
        <w:t xml:space="preserve">de lecciones </w:t>
      </w:r>
      <w:r w:rsidR="00CA1FBA" w:rsidRPr="00E05387">
        <w:rPr>
          <w:rFonts w:cs="Arial"/>
          <w:sz w:val="17"/>
          <w:szCs w:val="17"/>
        </w:rPr>
        <w:t>mensuales estimadas por nivel,</w:t>
      </w:r>
      <w:r w:rsidR="00B90C6E" w:rsidRPr="00E05387">
        <w:rPr>
          <w:rFonts w:cs="Arial"/>
          <w:sz w:val="17"/>
          <w:szCs w:val="17"/>
        </w:rPr>
        <w:t xml:space="preserve"> de manera que cumpla con la metodología de enseñanza y la continuidad del programa, siendo estas dos recomendaciones necesarias para el avance académico del ESTUDIANTE en el desarrollo de la habilidad comunicativa del nuevo idioma. El cumplimiento de los tiempos antes mencionados y el mínimo de lecciones por nivel exigidos por LA </w:t>
      </w:r>
      <w:r w:rsidR="00BF49B3" w:rsidRPr="00E05387">
        <w:rPr>
          <w:rFonts w:cs="Arial"/>
          <w:sz w:val="17"/>
          <w:szCs w:val="17"/>
        </w:rPr>
        <w:t>INSTITUCION</w:t>
      </w:r>
      <w:r w:rsidR="00B90C6E" w:rsidRPr="00E05387">
        <w:rPr>
          <w:rFonts w:cs="Arial"/>
          <w:sz w:val="17"/>
          <w:szCs w:val="17"/>
        </w:rPr>
        <w:t>, permitirán al ESTUDIANTE llevar el ritmo de la estructura académica del programa, el cubrimiento de los contenidos y de tiempos que se establecen por LA INSTITUCIÓN para el desarrollo de los programas de idiomas bajo la metodología de enseñanza conversacional y para que EL ESTUDIANTE logre desarrollar la habilidad comunicativa de ac</w:t>
      </w:r>
      <w:r w:rsidR="00DC5461" w:rsidRPr="00E05387">
        <w:rPr>
          <w:rFonts w:cs="Arial"/>
          <w:sz w:val="17"/>
          <w:szCs w:val="17"/>
        </w:rPr>
        <w:t>uerdo a la correlación entre el/</w:t>
      </w:r>
      <w:r w:rsidR="00B90C6E" w:rsidRPr="00E05387">
        <w:rPr>
          <w:rFonts w:cs="Arial"/>
          <w:sz w:val="17"/>
          <w:szCs w:val="17"/>
        </w:rPr>
        <w:t xml:space="preserve">los niveles de cada módulo con respecto al Marco Común Europeo (MCE). </w:t>
      </w:r>
      <w:r w:rsidR="00A87678" w:rsidRPr="00E05387">
        <w:rPr>
          <w:rFonts w:cs="Arial"/>
          <w:b/>
          <w:bCs/>
          <w:sz w:val="17"/>
          <w:szCs w:val="17"/>
        </w:rPr>
        <w:t xml:space="preserve">2. </w:t>
      </w:r>
      <w:r w:rsidR="00586410" w:rsidRPr="00E05387">
        <w:rPr>
          <w:rFonts w:cs="Arial"/>
          <w:sz w:val="17"/>
          <w:szCs w:val="17"/>
        </w:rPr>
        <w:t xml:space="preserve">LA INSTITUCIÓN podrá reubicar al ESTUDIANTE después de haber tomado las cuatro (4) primeras lecciones del programa adquirido, cuando se confirme por parte de la INSTITUCIÓN (Customer Experience Manager, Instructores y el área de Método), que el nivel en el cual fue clasificado el ESTUDIANTE no corresponde a su nivel real de conocimiento del idioma. </w:t>
      </w:r>
      <w:r w:rsidR="00F609CB" w:rsidRPr="00E05387">
        <w:rPr>
          <w:rFonts w:cs="Arial"/>
          <w:b/>
          <w:bCs/>
          <w:sz w:val="17"/>
          <w:szCs w:val="17"/>
        </w:rPr>
        <w:t>3</w:t>
      </w:r>
      <w:r w:rsidR="00586410" w:rsidRPr="00E05387">
        <w:rPr>
          <w:rFonts w:cs="Arial"/>
          <w:b/>
          <w:bCs/>
          <w:sz w:val="17"/>
          <w:szCs w:val="17"/>
        </w:rPr>
        <w:t xml:space="preserve">. </w:t>
      </w:r>
      <w:r w:rsidR="00586410" w:rsidRPr="00E05387">
        <w:rPr>
          <w:rFonts w:cs="Arial"/>
          <w:sz w:val="17"/>
          <w:szCs w:val="17"/>
        </w:rPr>
        <w:t>LA INSTITUCIÓN podrá cerrar programas que no cuenten con la población mínima de alumnos establecida por la INSTITUCIÓN, otorgando en todo caso a los estudiantes de estos grupos diferentes alternativas horarias</w:t>
      </w:r>
      <w:r w:rsidR="001D2DB2">
        <w:rPr>
          <w:rFonts w:cs="Arial"/>
          <w:sz w:val="17"/>
          <w:szCs w:val="17"/>
        </w:rPr>
        <w:t xml:space="preserve"> </w:t>
      </w:r>
      <w:r w:rsidR="001D2DB2" w:rsidRPr="00702A47">
        <w:rPr>
          <w:rFonts w:cs="Arial"/>
          <w:sz w:val="17"/>
          <w:szCs w:val="17"/>
        </w:rPr>
        <w:t>o la modalidad a través de la plataforma de colaboración en línea para clases en vivo por medio de un dispositivo conectado a Internet</w:t>
      </w:r>
      <w:r w:rsidR="001D2DB2">
        <w:rPr>
          <w:rFonts w:cs="Arial"/>
          <w:sz w:val="17"/>
          <w:szCs w:val="17"/>
        </w:rPr>
        <w:t xml:space="preserve">, de </w:t>
      </w:r>
      <w:r w:rsidR="001D2DB2" w:rsidRPr="00E93BAB">
        <w:rPr>
          <w:rFonts w:cs="Arial"/>
          <w:sz w:val="17"/>
          <w:szCs w:val="17"/>
        </w:rPr>
        <w:t>acuerdo</w:t>
      </w:r>
      <w:r w:rsidR="001D2DB2" w:rsidRPr="00E93BAB">
        <w:rPr>
          <w:rFonts w:cs="Arial"/>
          <w:color w:val="FF0000"/>
          <w:sz w:val="17"/>
          <w:szCs w:val="17"/>
        </w:rPr>
        <w:t xml:space="preserve"> </w:t>
      </w:r>
      <w:r w:rsidR="001D2DB2" w:rsidRPr="00E93BAB">
        <w:rPr>
          <w:rFonts w:cs="Arial"/>
          <w:color w:val="000000" w:themeColor="text1"/>
          <w:sz w:val="17"/>
          <w:szCs w:val="17"/>
        </w:rPr>
        <w:t>con</w:t>
      </w:r>
      <w:r w:rsidR="001D2DB2" w:rsidRPr="00414AA2">
        <w:rPr>
          <w:rFonts w:cs="Arial"/>
          <w:color w:val="FF0000"/>
          <w:sz w:val="17"/>
          <w:szCs w:val="17"/>
        </w:rPr>
        <w:t xml:space="preserve"> </w:t>
      </w:r>
      <w:r w:rsidR="001D2DB2">
        <w:rPr>
          <w:rFonts w:cs="Arial"/>
          <w:sz w:val="17"/>
          <w:szCs w:val="17"/>
        </w:rPr>
        <w:t>las disposiciones vigentes de las autoridades debido a la pandemia del COVID 19 y las que se generen luego de finalizado el estado de emergencia</w:t>
      </w:r>
      <w:r w:rsidR="00515D33" w:rsidRPr="00E05387">
        <w:rPr>
          <w:rFonts w:cs="Arial"/>
          <w:sz w:val="17"/>
          <w:szCs w:val="17"/>
        </w:rPr>
        <w:t xml:space="preserve">; </w:t>
      </w:r>
      <w:r w:rsidR="00C32E14" w:rsidRPr="00E05387">
        <w:rPr>
          <w:rFonts w:cs="Arial"/>
          <w:b/>
          <w:bCs/>
          <w:sz w:val="17"/>
          <w:szCs w:val="17"/>
        </w:rPr>
        <w:t>4</w:t>
      </w:r>
      <w:r w:rsidR="00515D33" w:rsidRPr="00E05387">
        <w:rPr>
          <w:rFonts w:cs="Arial"/>
          <w:b/>
          <w:bCs/>
          <w:sz w:val="17"/>
          <w:szCs w:val="17"/>
        </w:rPr>
        <w:t xml:space="preserve">. </w:t>
      </w:r>
      <w:r w:rsidR="009B268D" w:rsidRPr="00E05387">
        <w:rPr>
          <w:rFonts w:cs="Arial"/>
          <w:sz w:val="17"/>
          <w:szCs w:val="17"/>
        </w:rPr>
        <w:t xml:space="preserve">Si el ESTUDIANTE pertenece a un programa Privado Diamante deberá Informar a LA INSTITUCIÓN sobre la imposibilidad de asistir a clases o cambiar el horario de las mismas, mediante aviso previo, enviando un correo electrónico a </w:t>
      </w:r>
      <w:hyperlink r:id="rId8" w:history="1">
        <w:r w:rsidR="009B268D" w:rsidRPr="00912DFB">
          <w:rPr>
            <w:rStyle w:val="Hipervnculo"/>
            <w:rFonts w:cs="Arial"/>
            <w:sz w:val="17"/>
            <w:szCs w:val="17"/>
          </w:rPr>
          <w:t>horario@berlitz.com.co</w:t>
        </w:r>
      </w:hyperlink>
      <w:r w:rsidR="009B268D" w:rsidRPr="00E05387">
        <w:rPr>
          <w:rFonts w:cs="Arial"/>
          <w:sz w:val="17"/>
          <w:szCs w:val="17"/>
        </w:rPr>
        <w:t xml:space="preserve"> antes de las 4 p.m. del día hábil anterior a la clase y del día viernes para las clases del lunes, o del martes si el día lunes es festivo. En todo caso EL ESTUDIANTE se obliga a reprogramar la clase dentro del mismo mes, cumpliendo en todo momento con </w:t>
      </w:r>
      <w:r w:rsidR="00125949" w:rsidRPr="00E05387">
        <w:rPr>
          <w:rFonts w:cs="Arial"/>
          <w:sz w:val="17"/>
          <w:szCs w:val="17"/>
        </w:rPr>
        <w:t xml:space="preserve">el </w:t>
      </w:r>
      <w:r w:rsidR="009B268D" w:rsidRPr="00E05387">
        <w:rPr>
          <w:rFonts w:cs="Arial"/>
          <w:sz w:val="17"/>
          <w:szCs w:val="17"/>
        </w:rPr>
        <w:t xml:space="preserve">mínimo </w:t>
      </w:r>
      <w:proofErr w:type="gramStart"/>
      <w:r w:rsidR="009B268D" w:rsidRPr="00E05387">
        <w:rPr>
          <w:rFonts w:cs="Arial"/>
          <w:sz w:val="17"/>
          <w:szCs w:val="17"/>
        </w:rPr>
        <w:t>de  lecciones</w:t>
      </w:r>
      <w:proofErr w:type="gramEnd"/>
      <w:r w:rsidR="009B268D" w:rsidRPr="00E05387">
        <w:rPr>
          <w:rFonts w:cs="Arial"/>
          <w:sz w:val="17"/>
          <w:szCs w:val="17"/>
        </w:rPr>
        <w:t xml:space="preserve"> mensuales </w:t>
      </w:r>
      <w:r w:rsidR="00C32E14" w:rsidRPr="00E05387">
        <w:rPr>
          <w:rFonts w:cs="Arial"/>
          <w:sz w:val="17"/>
          <w:szCs w:val="17"/>
        </w:rPr>
        <w:t>estimadas</w:t>
      </w:r>
      <w:r w:rsidR="00D361FF" w:rsidRPr="00E05387">
        <w:rPr>
          <w:rFonts w:cs="Arial"/>
          <w:sz w:val="17"/>
          <w:szCs w:val="17"/>
        </w:rPr>
        <w:t xml:space="preserve"> </w:t>
      </w:r>
      <w:r w:rsidR="009B268D" w:rsidRPr="00E05387">
        <w:rPr>
          <w:rFonts w:cs="Arial"/>
          <w:sz w:val="17"/>
          <w:szCs w:val="17"/>
        </w:rPr>
        <w:t xml:space="preserve">por nivel.  Si el ESTUDIANTE pertenece a un programa Privado </w:t>
      </w:r>
      <w:proofErr w:type="spellStart"/>
      <w:r w:rsidR="00C32E14" w:rsidRPr="00E05387">
        <w:rPr>
          <w:rFonts w:cs="Arial"/>
          <w:sz w:val="17"/>
          <w:szCs w:val="17"/>
        </w:rPr>
        <w:t>Emerald</w:t>
      </w:r>
      <w:proofErr w:type="spellEnd"/>
      <w:r w:rsidR="00C32E14" w:rsidRPr="00E05387">
        <w:rPr>
          <w:rFonts w:cs="Arial"/>
          <w:sz w:val="17"/>
          <w:szCs w:val="17"/>
        </w:rPr>
        <w:t xml:space="preserve"> </w:t>
      </w:r>
      <w:r w:rsidR="009B268D" w:rsidRPr="00E05387">
        <w:rPr>
          <w:rFonts w:cs="Arial"/>
          <w:sz w:val="17"/>
          <w:szCs w:val="17"/>
        </w:rPr>
        <w:t xml:space="preserve">podrá reprogramar hasta 3 sesiones al mes. Para esto deberá Informar a LA INSTITUCIÓN sobre la imposibilidad de asistir a clases o cambiar el horario de </w:t>
      </w:r>
      <w:proofErr w:type="gramStart"/>
      <w:r w:rsidR="009B268D" w:rsidRPr="00E05387">
        <w:rPr>
          <w:rFonts w:cs="Arial"/>
          <w:sz w:val="17"/>
          <w:szCs w:val="17"/>
        </w:rPr>
        <w:t>las mismas</w:t>
      </w:r>
      <w:proofErr w:type="gramEnd"/>
      <w:r w:rsidR="009B268D" w:rsidRPr="00E05387">
        <w:rPr>
          <w:rFonts w:cs="Arial"/>
          <w:sz w:val="17"/>
          <w:szCs w:val="17"/>
        </w:rPr>
        <w:t xml:space="preserve">, mediante aviso previo, enviando un correo electrónico a  </w:t>
      </w:r>
      <w:hyperlink r:id="rId9" w:history="1">
        <w:r w:rsidR="009B268D" w:rsidRPr="00912DFB">
          <w:rPr>
            <w:rStyle w:val="Hipervnculo"/>
            <w:rFonts w:cs="Arial"/>
            <w:sz w:val="17"/>
            <w:szCs w:val="17"/>
          </w:rPr>
          <w:t>horario@berlitz.com.co</w:t>
        </w:r>
      </w:hyperlink>
      <w:r w:rsidR="009B268D" w:rsidRPr="00E05387">
        <w:rPr>
          <w:rFonts w:cs="Arial"/>
          <w:sz w:val="17"/>
          <w:szCs w:val="17"/>
        </w:rPr>
        <w:t xml:space="preserve">, antes de las 4 p.m. del día hábil anterior a la clase y del día viernes para las clases del lunes, </w:t>
      </w:r>
      <w:r w:rsidR="009B268D" w:rsidRPr="00912DFB">
        <w:rPr>
          <w:rFonts w:cs="Arial"/>
          <w:sz w:val="17"/>
          <w:szCs w:val="17"/>
        </w:rPr>
        <w:t xml:space="preserve">o del martes si el día lunes es festivo. En todo caso EL ESTUDIANTE se obliga a reprogramar las clases dentro del mismo mes, cumpliendo en todo momento con </w:t>
      </w:r>
      <w:r w:rsidR="00125949" w:rsidRPr="00E05387">
        <w:rPr>
          <w:rFonts w:cs="Arial"/>
          <w:sz w:val="17"/>
          <w:szCs w:val="17"/>
        </w:rPr>
        <w:t xml:space="preserve">el </w:t>
      </w:r>
      <w:r w:rsidR="009B268D" w:rsidRPr="00E05387">
        <w:rPr>
          <w:rFonts w:cs="Arial"/>
          <w:sz w:val="17"/>
          <w:szCs w:val="17"/>
        </w:rPr>
        <w:t xml:space="preserve">mínimo </w:t>
      </w:r>
      <w:proofErr w:type="gramStart"/>
      <w:r w:rsidR="009B268D" w:rsidRPr="00E05387">
        <w:rPr>
          <w:rFonts w:cs="Arial"/>
          <w:sz w:val="17"/>
          <w:szCs w:val="17"/>
        </w:rPr>
        <w:t>de  lecciones</w:t>
      </w:r>
      <w:proofErr w:type="gramEnd"/>
      <w:r w:rsidR="009B268D" w:rsidRPr="00E05387">
        <w:rPr>
          <w:rFonts w:cs="Arial"/>
          <w:sz w:val="17"/>
          <w:szCs w:val="17"/>
        </w:rPr>
        <w:t xml:space="preserve"> mensuales </w:t>
      </w:r>
      <w:r w:rsidR="00125949" w:rsidRPr="00E05387">
        <w:rPr>
          <w:rFonts w:cs="Arial"/>
          <w:sz w:val="17"/>
          <w:szCs w:val="17"/>
        </w:rPr>
        <w:t xml:space="preserve">estimadas </w:t>
      </w:r>
      <w:r w:rsidR="009B268D" w:rsidRPr="00E05387">
        <w:rPr>
          <w:rFonts w:cs="Arial"/>
          <w:sz w:val="17"/>
          <w:szCs w:val="17"/>
        </w:rPr>
        <w:t>por nivel, este mínimo de lecciones serán registradas como tomadas al final del mes.  Si el ESTUDIANTE pertenece a un programa Privado Silver deberá programar sus sesiones entre las 9:00 am a 12:00 am y/o 2:00 pm a 5:00 pm y no podrá reprogramar sesiones durante la duración del programa</w:t>
      </w:r>
      <w:r w:rsidR="00515D33" w:rsidRPr="00E05387">
        <w:rPr>
          <w:rFonts w:cs="Arial"/>
          <w:sz w:val="17"/>
          <w:szCs w:val="17"/>
        </w:rPr>
        <w:t xml:space="preserve">; </w:t>
      </w:r>
      <w:r w:rsidR="008F03F2" w:rsidRPr="00E05387">
        <w:rPr>
          <w:rFonts w:cs="Arial"/>
          <w:b/>
          <w:bCs/>
          <w:sz w:val="17"/>
          <w:szCs w:val="17"/>
        </w:rPr>
        <w:t>5</w:t>
      </w:r>
      <w:r w:rsidR="00515D33" w:rsidRPr="00E05387">
        <w:rPr>
          <w:rFonts w:cs="Arial"/>
          <w:b/>
          <w:bCs/>
          <w:sz w:val="17"/>
          <w:szCs w:val="17"/>
        </w:rPr>
        <w:t xml:space="preserve">. </w:t>
      </w:r>
      <w:r w:rsidR="00515D33" w:rsidRPr="00E05387">
        <w:rPr>
          <w:rFonts w:cs="Arial"/>
          <w:sz w:val="17"/>
          <w:szCs w:val="17"/>
        </w:rPr>
        <w:t xml:space="preserve">El ESTUDIANTE puede adquirir </w:t>
      </w:r>
      <w:r w:rsidR="00005090" w:rsidRPr="00E05387">
        <w:rPr>
          <w:rFonts w:cs="Arial"/>
          <w:sz w:val="17"/>
          <w:szCs w:val="17"/>
        </w:rPr>
        <w:t>L</w:t>
      </w:r>
      <w:r w:rsidR="00515D33" w:rsidRPr="00E05387">
        <w:rPr>
          <w:rFonts w:cs="Arial"/>
          <w:sz w:val="17"/>
          <w:szCs w:val="17"/>
        </w:rPr>
        <w:t xml:space="preserve">ecciones de </w:t>
      </w:r>
      <w:r w:rsidR="00005090" w:rsidRPr="00E05387">
        <w:rPr>
          <w:rFonts w:cs="Arial"/>
          <w:b/>
          <w:bCs/>
          <w:sz w:val="17"/>
          <w:szCs w:val="17"/>
        </w:rPr>
        <w:t>N</w:t>
      </w:r>
      <w:r w:rsidR="00515D33" w:rsidRPr="00E05387">
        <w:rPr>
          <w:rFonts w:cs="Arial"/>
          <w:b/>
          <w:bCs/>
          <w:sz w:val="17"/>
          <w:szCs w:val="17"/>
        </w:rPr>
        <w:t>ivelación</w:t>
      </w:r>
      <w:r w:rsidR="00AD1760" w:rsidRPr="00E05387">
        <w:rPr>
          <w:rFonts w:cs="Arial"/>
          <w:b/>
          <w:bCs/>
          <w:sz w:val="17"/>
          <w:szCs w:val="17"/>
        </w:rPr>
        <w:t xml:space="preserve">, </w:t>
      </w:r>
      <w:r w:rsidR="00AD1760" w:rsidRPr="0019223B">
        <w:rPr>
          <w:rFonts w:cs="Arial"/>
          <w:sz w:val="17"/>
          <w:szCs w:val="17"/>
        </w:rPr>
        <w:t>las cuales</w:t>
      </w:r>
      <w:r w:rsidR="00515D33" w:rsidRPr="0019223B">
        <w:rPr>
          <w:rFonts w:cs="Arial"/>
          <w:sz w:val="17"/>
          <w:szCs w:val="17"/>
        </w:rPr>
        <w:t xml:space="preserve"> </w:t>
      </w:r>
      <w:r w:rsidR="00515D33" w:rsidRPr="00E05387">
        <w:rPr>
          <w:rFonts w:cs="Arial"/>
          <w:sz w:val="17"/>
          <w:szCs w:val="17"/>
        </w:rPr>
        <w:t xml:space="preserve">podrá adquirirlas en cualquier momento y sin límite de lecciones por nivel; </w:t>
      </w:r>
      <w:r w:rsidR="000A7369" w:rsidRPr="00E05387">
        <w:rPr>
          <w:rFonts w:cs="Arial"/>
          <w:b/>
          <w:bCs/>
          <w:sz w:val="17"/>
          <w:szCs w:val="17"/>
        </w:rPr>
        <w:t>6</w:t>
      </w:r>
      <w:r w:rsidR="00515D33" w:rsidRPr="00E05387">
        <w:rPr>
          <w:rFonts w:cs="Arial"/>
          <w:b/>
          <w:bCs/>
          <w:sz w:val="17"/>
          <w:szCs w:val="17"/>
        </w:rPr>
        <w:t xml:space="preserve">. </w:t>
      </w:r>
      <w:r w:rsidR="00515D33" w:rsidRPr="00E05387">
        <w:rPr>
          <w:rFonts w:cs="Arial"/>
          <w:sz w:val="17"/>
          <w:szCs w:val="17"/>
        </w:rPr>
        <w:t xml:space="preserve">El ESTUDIANTE podrá tomar lecciones de </w:t>
      </w:r>
      <w:r w:rsidR="00515D33" w:rsidRPr="00E05387">
        <w:rPr>
          <w:rFonts w:cs="Arial"/>
          <w:b/>
          <w:bCs/>
          <w:sz w:val="17"/>
          <w:szCs w:val="17"/>
        </w:rPr>
        <w:t xml:space="preserve">recuperación </w:t>
      </w:r>
      <w:r w:rsidR="00515D33" w:rsidRPr="00E05387">
        <w:rPr>
          <w:rFonts w:cs="Arial"/>
          <w:sz w:val="17"/>
          <w:szCs w:val="17"/>
        </w:rPr>
        <w:t>las cuales</w:t>
      </w:r>
      <w:r w:rsidR="00574CA6" w:rsidRPr="00E05387">
        <w:rPr>
          <w:rFonts w:cs="Arial"/>
          <w:sz w:val="17"/>
          <w:szCs w:val="17"/>
        </w:rPr>
        <w:t>,</w:t>
      </w:r>
      <w:r w:rsidR="00515D33" w:rsidRPr="00E05387">
        <w:rPr>
          <w:rFonts w:cs="Arial"/>
          <w:sz w:val="17"/>
          <w:szCs w:val="17"/>
        </w:rPr>
        <w:t xml:space="preserve"> </w:t>
      </w:r>
      <w:r w:rsidR="00066998" w:rsidRPr="00E05387">
        <w:rPr>
          <w:rFonts w:cs="Arial"/>
          <w:sz w:val="17"/>
          <w:szCs w:val="17"/>
        </w:rPr>
        <w:t xml:space="preserve">deberá programar previo a la </w:t>
      </w:r>
      <w:r w:rsidR="001D2DB2">
        <w:rPr>
          <w:rFonts w:cs="Arial"/>
          <w:sz w:val="17"/>
          <w:szCs w:val="17"/>
        </w:rPr>
        <w:t xml:space="preserve">fecha de </w:t>
      </w:r>
      <w:r w:rsidR="00066998" w:rsidRPr="00E05387">
        <w:rPr>
          <w:rFonts w:cs="Arial"/>
          <w:sz w:val="17"/>
          <w:szCs w:val="17"/>
        </w:rPr>
        <w:t xml:space="preserve">finalización del programa adquirido. </w:t>
      </w:r>
      <w:r w:rsidR="00814C34" w:rsidRPr="00E05387">
        <w:rPr>
          <w:rFonts w:cs="Arial"/>
          <w:b/>
          <w:bCs/>
          <w:sz w:val="17"/>
          <w:szCs w:val="17"/>
        </w:rPr>
        <w:t>7</w:t>
      </w:r>
      <w:r w:rsidR="00515D33" w:rsidRPr="00E05387">
        <w:rPr>
          <w:rFonts w:cs="Arial"/>
          <w:b/>
          <w:bCs/>
          <w:sz w:val="17"/>
          <w:szCs w:val="17"/>
        </w:rPr>
        <w:t xml:space="preserve">. </w:t>
      </w:r>
      <w:r w:rsidR="000F36DE" w:rsidRPr="00E05387">
        <w:rPr>
          <w:rFonts w:cs="Arial"/>
          <w:sz w:val="17"/>
          <w:szCs w:val="17"/>
        </w:rPr>
        <w:t xml:space="preserve">Para el caso de programas a través de la plataforma de colaboración en línea para clases en vivo por medio de un dispositivo conectado a </w:t>
      </w:r>
      <w:proofErr w:type="spellStart"/>
      <w:r w:rsidR="000F36DE" w:rsidRPr="00E05387">
        <w:rPr>
          <w:rFonts w:cs="Arial"/>
          <w:sz w:val="17"/>
          <w:szCs w:val="17"/>
        </w:rPr>
        <w:t>Internet,</w:t>
      </w:r>
      <w:r w:rsidR="000F36DE" w:rsidRPr="00BC1836">
        <w:rPr>
          <w:rFonts w:cs="Arial"/>
          <w:sz w:val="17"/>
          <w:szCs w:val="17"/>
        </w:rPr>
        <w:t>el</w:t>
      </w:r>
      <w:proofErr w:type="spellEnd"/>
      <w:r w:rsidR="000F36DE" w:rsidRPr="00BC1836">
        <w:rPr>
          <w:rFonts w:cs="Arial"/>
          <w:sz w:val="17"/>
          <w:szCs w:val="17"/>
        </w:rPr>
        <w:t xml:space="preserve"> ESTUDIANTE se compromete a cumplir con los siguientes requisitos tecnológicos y equipos necesarios para poder recibir la clase en vivo vía In</w:t>
      </w:r>
      <w:r w:rsidR="000F36DE" w:rsidRPr="00E05387">
        <w:rPr>
          <w:rFonts w:cs="Arial"/>
          <w:sz w:val="17"/>
          <w:szCs w:val="17"/>
        </w:rPr>
        <w:t>ternet: a. Utilizar audífonos con micrófono incluido, b. Tener una conexión a internet de mínimo dos (2) Megas de velocidad y preferiblemente usar conexión por cable cuando asista a su clase, c. Asistir a la sesión de orientación y chequeo técnico previos a la clase inicial que proporciona Berlitz a través de su área de soporte</w:t>
      </w:r>
      <w:r w:rsidR="0007183E">
        <w:rPr>
          <w:rFonts w:cs="Arial"/>
          <w:sz w:val="17"/>
          <w:szCs w:val="17"/>
        </w:rPr>
        <w:t xml:space="preserve"> (mediante un video)</w:t>
      </w:r>
      <w:r w:rsidR="000F36DE" w:rsidRPr="00E05387">
        <w:rPr>
          <w:rFonts w:cs="Arial"/>
          <w:sz w:val="17"/>
          <w:szCs w:val="17"/>
        </w:rPr>
        <w:t>, para descartar o corregir cualquier condición técnica que pueda impedir la conexión a las clases en vivo por medio de un dispositivo conectado a Internet o la correcta interacción durante las mismas por parte del ESTUDIANTE</w:t>
      </w:r>
      <w:r w:rsidR="000F36DE" w:rsidRPr="00E05387">
        <w:rPr>
          <w:rFonts w:cs="Arial"/>
          <w:b/>
          <w:sz w:val="17"/>
          <w:szCs w:val="17"/>
        </w:rPr>
        <w:t xml:space="preserve">. </w:t>
      </w:r>
      <w:r w:rsidR="00DF2B10" w:rsidRPr="00E05387">
        <w:rPr>
          <w:rFonts w:cs="Arial"/>
          <w:b/>
          <w:sz w:val="17"/>
          <w:szCs w:val="17"/>
        </w:rPr>
        <w:t xml:space="preserve">PARÁGRAFO PRIMERO: Cambio de Grupo: </w:t>
      </w:r>
      <w:r w:rsidR="00DF2B10" w:rsidRPr="00E05387">
        <w:rPr>
          <w:rFonts w:cs="Arial"/>
          <w:bCs/>
          <w:sz w:val="17"/>
          <w:szCs w:val="17"/>
        </w:rPr>
        <w:t xml:space="preserve">En el evento en que EL ESTUDIANTE solicite un cambio de grupo a LA INSTITUCIÓN, se tendrán en cuenta las siguientes reglas: i) mientras la INSTITUCIÓN logra ubicar al ESTUDIANTE en un nuevo grupo este deberá continuar asistiendo a las lecciones en el grupo inicialmente asignado, de lo contrario se aplicará lo dispuesto en la cláusula séptima de este contrato; </w:t>
      </w:r>
      <w:proofErr w:type="spellStart"/>
      <w:r w:rsidR="00DF2B10" w:rsidRPr="00E05387">
        <w:rPr>
          <w:rFonts w:cs="Arial"/>
          <w:bCs/>
          <w:sz w:val="17"/>
          <w:szCs w:val="17"/>
        </w:rPr>
        <w:t>ii</w:t>
      </w:r>
      <w:proofErr w:type="spellEnd"/>
      <w:r w:rsidR="00DF2B10" w:rsidRPr="00E05387">
        <w:rPr>
          <w:rFonts w:cs="Arial"/>
          <w:bCs/>
          <w:sz w:val="17"/>
          <w:szCs w:val="17"/>
        </w:rPr>
        <w:t xml:space="preserve">) en caso que el cambio del grupo implique un costo adicional para LA INSTITUCIÓN (por ejemplo, la aplicación de una tarifa diferencial que se esté aplicando en el nuevo grupo), EL ESTUDIANTE deberá asumir dicho costo adicional de manera previa al traslado. De no hacerlo, continuará en el grupo inicialmente asignado. </w:t>
      </w:r>
      <w:r w:rsidR="00DF2B10" w:rsidRPr="00E05387">
        <w:rPr>
          <w:rFonts w:cs="Arial"/>
          <w:b/>
          <w:sz w:val="17"/>
          <w:szCs w:val="17"/>
        </w:rPr>
        <w:t xml:space="preserve">PARÁGRAFO SEGUNDO: Suspensión del Programa: </w:t>
      </w:r>
      <w:r w:rsidR="00A32D8C" w:rsidRPr="00E93BAB">
        <w:rPr>
          <w:rFonts w:cs="Arial"/>
          <w:bCs/>
          <w:sz w:val="17"/>
          <w:szCs w:val="17"/>
        </w:rPr>
        <w:t>EL ESTUDIANTE</w:t>
      </w:r>
      <w:r w:rsidR="00DF2B10" w:rsidRPr="00E93BAB">
        <w:rPr>
          <w:rFonts w:cs="Arial"/>
          <w:bCs/>
          <w:sz w:val="17"/>
          <w:szCs w:val="17"/>
        </w:rPr>
        <w:t xml:space="preserve"> podrá solicitar, por una sola vez, la suspensión del programa adquirido, siempre y cuando</w:t>
      </w:r>
      <w:r w:rsidR="00A840E1" w:rsidRPr="00E93BAB">
        <w:rPr>
          <w:rFonts w:cs="Arial"/>
          <w:bCs/>
          <w:sz w:val="17"/>
          <w:szCs w:val="17"/>
        </w:rPr>
        <w:t xml:space="preserve"> dicha solicitud de suspensión sea como consecuencia </w:t>
      </w:r>
      <w:r w:rsidR="00F94643" w:rsidRPr="00E93BAB">
        <w:rPr>
          <w:rFonts w:cs="Arial"/>
          <w:bCs/>
          <w:sz w:val="17"/>
          <w:szCs w:val="17"/>
        </w:rPr>
        <w:t xml:space="preserve">de una incapacidad medica </w:t>
      </w:r>
      <w:r w:rsidR="00505DCF" w:rsidRPr="00E93BAB">
        <w:rPr>
          <w:rFonts w:cs="Arial"/>
          <w:bCs/>
          <w:sz w:val="17"/>
          <w:szCs w:val="17"/>
        </w:rPr>
        <w:t xml:space="preserve">validada por su entidad </w:t>
      </w:r>
      <w:proofErr w:type="spellStart"/>
      <w:r w:rsidR="00505DCF" w:rsidRPr="00E93BAB">
        <w:rPr>
          <w:rFonts w:cs="Arial"/>
          <w:bCs/>
          <w:sz w:val="17"/>
          <w:szCs w:val="17"/>
        </w:rPr>
        <w:t>admiitradora</w:t>
      </w:r>
      <w:proofErr w:type="spellEnd"/>
      <w:r w:rsidR="00505DCF" w:rsidRPr="00E93BAB">
        <w:rPr>
          <w:rFonts w:cs="Arial"/>
          <w:bCs/>
          <w:sz w:val="17"/>
          <w:szCs w:val="17"/>
        </w:rPr>
        <w:t xml:space="preserve"> de salud, </w:t>
      </w:r>
      <w:r w:rsidR="007D4192" w:rsidRPr="00E93BAB">
        <w:rPr>
          <w:rFonts w:cs="Arial"/>
          <w:bCs/>
          <w:sz w:val="17"/>
          <w:szCs w:val="17"/>
        </w:rPr>
        <w:t xml:space="preserve">mayor a quince </w:t>
      </w:r>
      <w:proofErr w:type="spellStart"/>
      <w:r w:rsidR="007D4192" w:rsidRPr="00E93BAB">
        <w:rPr>
          <w:rFonts w:cs="Arial"/>
          <w:bCs/>
          <w:sz w:val="17"/>
          <w:szCs w:val="17"/>
        </w:rPr>
        <w:t>dias</w:t>
      </w:r>
      <w:proofErr w:type="spellEnd"/>
      <w:r w:rsidR="00A840E1" w:rsidRPr="00E93BAB">
        <w:rPr>
          <w:rFonts w:cs="Arial"/>
          <w:bCs/>
          <w:sz w:val="17"/>
          <w:szCs w:val="17"/>
        </w:rPr>
        <w:t xml:space="preserve">. Previo a aplicar la suspensión, las partes verificarán opciones para lograr la continuidad del programa. Si esto no es posible, y existe un evento de fuerza mayor o caso fortuito, se suspenderá el contrato hasta por el término de 30 días calendario. Superado este </w:t>
      </w:r>
      <w:r w:rsidR="00A840E1" w:rsidRPr="00E93BAB">
        <w:rPr>
          <w:rFonts w:cs="Arial"/>
          <w:bCs/>
          <w:sz w:val="17"/>
          <w:szCs w:val="17"/>
        </w:rPr>
        <w:lastRenderedPageBreak/>
        <w:t>término se continuará con las lecciones, previ</w:t>
      </w:r>
      <w:r w:rsidR="00D81130" w:rsidRPr="00E93BAB">
        <w:rPr>
          <w:rFonts w:cs="Arial"/>
          <w:bCs/>
          <w:sz w:val="17"/>
          <w:szCs w:val="17"/>
        </w:rPr>
        <w:t>o</w:t>
      </w:r>
      <w:r w:rsidR="007C5A43" w:rsidRPr="00E93BAB">
        <w:rPr>
          <w:rFonts w:cs="Arial"/>
          <w:bCs/>
          <w:sz w:val="17"/>
          <w:szCs w:val="17"/>
        </w:rPr>
        <w:t xml:space="preserve"> examen de nivelación y que efectivamente exista un cupo para ser ubicado en un grupo del mismo nivel en que se </w:t>
      </w:r>
      <w:proofErr w:type="spellStart"/>
      <w:proofErr w:type="gramStart"/>
      <w:r w:rsidR="007C5A43" w:rsidRPr="00E93BAB">
        <w:rPr>
          <w:rFonts w:cs="Arial"/>
          <w:bCs/>
          <w:sz w:val="17"/>
          <w:szCs w:val="17"/>
        </w:rPr>
        <w:t>encuentra.La</w:t>
      </w:r>
      <w:proofErr w:type="spellEnd"/>
      <w:proofErr w:type="gramEnd"/>
      <w:r w:rsidR="007C5A43" w:rsidRPr="00E93BAB">
        <w:rPr>
          <w:rFonts w:cs="Arial"/>
          <w:bCs/>
          <w:sz w:val="17"/>
          <w:szCs w:val="17"/>
        </w:rPr>
        <w:t xml:space="preserve"> INSTITUCIÓN no será responsable por</w:t>
      </w:r>
      <w:r w:rsidR="00505DCF" w:rsidRPr="00E93BAB">
        <w:rPr>
          <w:rFonts w:cs="Arial"/>
          <w:bCs/>
          <w:sz w:val="17"/>
          <w:szCs w:val="17"/>
        </w:rPr>
        <w:t xml:space="preserve"> las lecciones no asistidas previo a la </w:t>
      </w:r>
      <w:proofErr w:type="spellStart"/>
      <w:r w:rsidR="00505DCF" w:rsidRPr="00E93BAB">
        <w:rPr>
          <w:rFonts w:cs="Arial"/>
          <w:bCs/>
          <w:sz w:val="17"/>
          <w:szCs w:val="17"/>
        </w:rPr>
        <w:t>presentracion</w:t>
      </w:r>
      <w:proofErr w:type="spellEnd"/>
      <w:r w:rsidR="00505DCF" w:rsidRPr="00E93BAB">
        <w:rPr>
          <w:rFonts w:cs="Arial"/>
          <w:bCs/>
          <w:sz w:val="17"/>
          <w:szCs w:val="17"/>
        </w:rPr>
        <w:t xml:space="preserve"> de la incapacidad o</w:t>
      </w:r>
      <w:r w:rsidR="007C5A43" w:rsidRPr="00E93BAB">
        <w:rPr>
          <w:rFonts w:cs="Arial"/>
          <w:bCs/>
          <w:sz w:val="17"/>
          <w:szCs w:val="17"/>
        </w:rPr>
        <w:t xml:space="preserve"> las demoras que puedan presentarse por la asignación del ESTUDIANTE en un nuevo grupo luego de la suspensión.</w:t>
      </w:r>
      <w:r w:rsidR="00A840E1" w:rsidRPr="00E93BAB">
        <w:rPr>
          <w:rFonts w:cs="Arial"/>
          <w:bCs/>
          <w:sz w:val="17"/>
          <w:szCs w:val="17"/>
        </w:rPr>
        <w:t xml:space="preserve"> </w:t>
      </w:r>
      <w:r w:rsidR="007C5A43" w:rsidRPr="00E93BAB">
        <w:rPr>
          <w:rFonts w:cs="Arial"/>
          <w:bCs/>
          <w:sz w:val="17"/>
          <w:szCs w:val="17"/>
        </w:rPr>
        <w:t>S</w:t>
      </w:r>
      <w:r w:rsidR="00A840E1" w:rsidRPr="00E93BAB">
        <w:rPr>
          <w:rFonts w:cs="Arial"/>
          <w:bCs/>
          <w:sz w:val="17"/>
          <w:szCs w:val="17"/>
        </w:rPr>
        <w:t xml:space="preserve">i EL ESTUDIANTE no retorna, se aplicará lo dispuesto en este contrato. </w:t>
      </w:r>
    </w:p>
    <w:bookmarkEnd w:id="3"/>
    <w:p w14:paraId="0E71A4DE" w14:textId="5A7B3049" w:rsidR="000F169A" w:rsidRPr="00E93BAB" w:rsidRDefault="000F169A" w:rsidP="000F169A">
      <w:pPr>
        <w:pStyle w:val="Prrafodelista"/>
        <w:spacing w:after="0" w:line="240" w:lineRule="auto"/>
        <w:ind w:left="0"/>
        <w:contextualSpacing w:val="0"/>
        <w:jc w:val="both"/>
        <w:rPr>
          <w:rFonts w:cs="Arial"/>
          <w:sz w:val="17"/>
          <w:szCs w:val="17"/>
        </w:rPr>
      </w:pPr>
      <w:r w:rsidRPr="00E93BAB">
        <w:rPr>
          <w:rFonts w:cs="Arial"/>
          <w:b/>
          <w:sz w:val="17"/>
          <w:szCs w:val="17"/>
        </w:rPr>
        <w:t xml:space="preserve">CUARTA – DURACIÓN: </w:t>
      </w:r>
      <w:r w:rsidRPr="00E93BAB">
        <w:rPr>
          <w:rFonts w:cs="Arial"/>
          <w:sz w:val="17"/>
          <w:szCs w:val="17"/>
        </w:rPr>
        <w:t xml:space="preserve">El presente Contrato tendrá una duración determinada </w:t>
      </w:r>
      <w:proofErr w:type="gramStart"/>
      <w:r w:rsidRPr="00E93BAB">
        <w:rPr>
          <w:rFonts w:cs="Arial"/>
          <w:sz w:val="17"/>
          <w:szCs w:val="17"/>
        </w:rPr>
        <w:t>de acuerdo al</w:t>
      </w:r>
      <w:proofErr w:type="gramEnd"/>
      <w:r w:rsidRPr="00E93BAB">
        <w:rPr>
          <w:rFonts w:cs="Arial"/>
          <w:sz w:val="17"/>
          <w:szCs w:val="17"/>
        </w:rPr>
        <w:t xml:space="preserve"> número de niveles que EL ESTUDIANTE adquiera, una vez LA INSTITUCIÓN lo evalúe inicialmente. </w:t>
      </w:r>
      <w:r w:rsidRPr="00E93BAB">
        <w:rPr>
          <w:rFonts w:cs="Arial"/>
          <w:b/>
          <w:sz w:val="17"/>
          <w:szCs w:val="17"/>
        </w:rPr>
        <w:t xml:space="preserve">PARÁGRAFO: </w:t>
      </w:r>
      <w:r w:rsidRPr="00E93BAB">
        <w:rPr>
          <w:rFonts w:cs="Arial"/>
          <w:sz w:val="17"/>
          <w:szCs w:val="17"/>
        </w:rPr>
        <w:t xml:space="preserve">Las Partes acuerdan que el inicio del programa estará sujeto al cumplimiento de la </w:t>
      </w:r>
      <w:r w:rsidRPr="00E93BAB">
        <w:rPr>
          <w:rFonts w:cs="Arial"/>
          <w:i/>
          <w:sz w:val="17"/>
          <w:szCs w:val="17"/>
        </w:rPr>
        <w:t>población mínima</w:t>
      </w:r>
      <w:r w:rsidRPr="00E93BAB">
        <w:rPr>
          <w:rFonts w:cs="Arial"/>
          <w:sz w:val="17"/>
          <w:szCs w:val="17"/>
        </w:rPr>
        <w:t xml:space="preserve"> bajo la modalidad de programas que la INSTITUCIÓN ofrece al ESTUDIANTE. Si para la fecha programada de inicio del programa no se cuenta con la población mínima, LA INSTITUCIÓN le inf</w:t>
      </w:r>
      <w:r w:rsidR="0007183E" w:rsidRPr="00E93BAB">
        <w:rPr>
          <w:rFonts w:cs="Arial"/>
          <w:sz w:val="17"/>
          <w:szCs w:val="17"/>
        </w:rPr>
        <w:t>o</w:t>
      </w:r>
      <w:r w:rsidRPr="00E93BAB">
        <w:rPr>
          <w:rFonts w:cs="Arial"/>
          <w:sz w:val="17"/>
          <w:szCs w:val="17"/>
        </w:rPr>
        <w:t>rmará AL ESTUDIANTE el nuevo periodo de inicio estimado</w:t>
      </w:r>
      <w:r w:rsidR="00505DCF" w:rsidRPr="00E93BAB">
        <w:rPr>
          <w:rFonts w:cs="Arial"/>
          <w:sz w:val="17"/>
          <w:szCs w:val="17"/>
        </w:rPr>
        <w:t xml:space="preserve"> o le </w:t>
      </w:r>
      <w:proofErr w:type="gramStart"/>
      <w:r w:rsidR="00505DCF" w:rsidRPr="00E93BAB">
        <w:rPr>
          <w:rFonts w:cs="Arial"/>
          <w:sz w:val="17"/>
          <w:szCs w:val="17"/>
        </w:rPr>
        <w:t>brindara</w:t>
      </w:r>
      <w:proofErr w:type="gramEnd"/>
      <w:r w:rsidR="00505DCF" w:rsidRPr="00E93BAB">
        <w:rPr>
          <w:rFonts w:cs="Arial"/>
          <w:sz w:val="17"/>
          <w:szCs w:val="17"/>
        </w:rPr>
        <w:t xml:space="preserve"> otras opciones</w:t>
      </w:r>
      <w:r w:rsidRPr="00E93BAB">
        <w:rPr>
          <w:rFonts w:cs="Arial"/>
          <w:sz w:val="17"/>
          <w:szCs w:val="17"/>
        </w:rPr>
        <w:t>.</w:t>
      </w:r>
    </w:p>
    <w:p w14:paraId="7D718AD9" w14:textId="17F54B75" w:rsidR="004456DD" w:rsidRPr="00E93BAB" w:rsidRDefault="00C15874" w:rsidP="0030431E">
      <w:pPr>
        <w:spacing w:after="0" w:line="240" w:lineRule="auto"/>
        <w:jc w:val="both"/>
        <w:rPr>
          <w:rFonts w:cs="Arial"/>
          <w:sz w:val="17"/>
          <w:szCs w:val="17"/>
        </w:rPr>
      </w:pPr>
      <w:r w:rsidRPr="00E93BAB">
        <w:rPr>
          <w:rFonts w:cs="Arial"/>
          <w:b/>
          <w:sz w:val="17"/>
          <w:szCs w:val="17"/>
        </w:rPr>
        <w:t xml:space="preserve">QUINTA </w:t>
      </w:r>
      <w:r w:rsidR="00B90C6E" w:rsidRPr="00E93BAB">
        <w:rPr>
          <w:rFonts w:cs="Arial"/>
          <w:b/>
          <w:sz w:val="17"/>
          <w:szCs w:val="17"/>
        </w:rPr>
        <w:t>- OBLIGACIONES DE LAS PARTES</w:t>
      </w:r>
      <w:r w:rsidR="00B90C6E" w:rsidRPr="00E93BAB">
        <w:rPr>
          <w:rFonts w:cs="Arial"/>
          <w:sz w:val="17"/>
          <w:szCs w:val="17"/>
        </w:rPr>
        <w:t xml:space="preserve">: </w:t>
      </w:r>
      <w:r w:rsidR="00B90C6E" w:rsidRPr="00E93BAB">
        <w:rPr>
          <w:rFonts w:cs="Arial"/>
          <w:b/>
          <w:sz w:val="17"/>
          <w:szCs w:val="17"/>
        </w:rPr>
        <w:t xml:space="preserve">A) </w:t>
      </w:r>
      <w:r w:rsidR="009F63DC" w:rsidRPr="00E93BAB">
        <w:rPr>
          <w:rFonts w:cs="Arial"/>
          <w:b/>
          <w:sz w:val="17"/>
          <w:szCs w:val="17"/>
        </w:rPr>
        <w:t xml:space="preserve">DEL </w:t>
      </w:r>
      <w:r w:rsidR="00B90C6E" w:rsidRPr="00E93BAB">
        <w:rPr>
          <w:rFonts w:cs="Arial"/>
          <w:b/>
          <w:sz w:val="17"/>
          <w:szCs w:val="17"/>
        </w:rPr>
        <w:t>ESTUDIANTE</w:t>
      </w:r>
      <w:r w:rsidR="009F63DC" w:rsidRPr="00E93BAB">
        <w:rPr>
          <w:rFonts w:cs="Arial"/>
          <w:b/>
          <w:sz w:val="17"/>
          <w:szCs w:val="17"/>
        </w:rPr>
        <w:t xml:space="preserve"> / SUSCRIPTOR DEL CONTRATO</w:t>
      </w:r>
      <w:r w:rsidR="00B90C6E" w:rsidRPr="00E93BAB">
        <w:rPr>
          <w:rFonts w:cs="Arial"/>
          <w:sz w:val="17"/>
          <w:szCs w:val="17"/>
        </w:rPr>
        <w:t xml:space="preserve">: </w:t>
      </w:r>
      <w:r w:rsidR="00B90C6E" w:rsidRPr="00E93BAB">
        <w:rPr>
          <w:rFonts w:cs="Arial"/>
          <w:b/>
          <w:sz w:val="17"/>
          <w:szCs w:val="17"/>
        </w:rPr>
        <w:t>1</w:t>
      </w:r>
      <w:r w:rsidR="00B90C6E" w:rsidRPr="00E93BAB">
        <w:rPr>
          <w:rFonts w:cs="Arial"/>
          <w:sz w:val="17"/>
          <w:szCs w:val="17"/>
        </w:rPr>
        <w:t>. Cumplir con las normas y disposiciones</w:t>
      </w:r>
      <w:r w:rsidR="00B90C6E" w:rsidRPr="00E05387">
        <w:rPr>
          <w:rFonts w:cs="Arial"/>
          <w:sz w:val="17"/>
          <w:szCs w:val="17"/>
        </w:rPr>
        <w:t xml:space="preserve"> disciplinarias contenidas en el “Reglamento y Manual de Convivencia del Estudiante”</w:t>
      </w:r>
      <w:r w:rsidR="00B90C6E" w:rsidRPr="00E05387">
        <w:rPr>
          <w:rFonts w:cs="Arial"/>
          <w:i/>
          <w:sz w:val="17"/>
          <w:szCs w:val="17"/>
        </w:rPr>
        <w:t xml:space="preserve"> </w:t>
      </w:r>
      <w:r w:rsidR="00B90C6E" w:rsidRPr="00E05387">
        <w:rPr>
          <w:rFonts w:cs="Arial"/>
          <w:sz w:val="17"/>
          <w:szCs w:val="17"/>
        </w:rPr>
        <w:t xml:space="preserve">publicados en la página web de la institución  </w:t>
      </w:r>
      <w:bookmarkStart w:id="4" w:name="_Hlk73015686"/>
      <w:r w:rsidR="006353DF" w:rsidRPr="0019223B">
        <w:rPr>
          <w:rFonts w:cs="Arial"/>
          <w:sz w:val="17"/>
          <w:szCs w:val="17"/>
        </w:rPr>
        <w:fldChar w:fldCharType="begin"/>
      </w:r>
      <w:r w:rsidR="006353DF" w:rsidRPr="0019223B">
        <w:rPr>
          <w:rFonts w:cs="Arial"/>
          <w:sz w:val="17"/>
          <w:szCs w:val="17"/>
        </w:rPr>
        <w:instrText xml:space="preserve"> HYPERLINK "https://www.berlitz.com/es-co/lp/manual-de-convivencia-de-estudiantes" </w:instrText>
      </w:r>
      <w:r w:rsidR="006353DF" w:rsidRPr="0019223B">
        <w:rPr>
          <w:rFonts w:cs="Arial"/>
          <w:sz w:val="17"/>
          <w:szCs w:val="17"/>
        </w:rPr>
        <w:fldChar w:fldCharType="separate"/>
      </w:r>
      <w:r w:rsidR="006353DF" w:rsidRPr="0019223B">
        <w:rPr>
          <w:rFonts w:cs="Arial"/>
          <w:sz w:val="17"/>
          <w:szCs w:val="17"/>
        </w:rPr>
        <w:t>https://www.berlitz.com/es-co/lp/manual-de-convivencia-de-estudiantes</w:t>
      </w:r>
      <w:r w:rsidR="006353DF" w:rsidRPr="0019223B">
        <w:rPr>
          <w:rFonts w:cs="Arial"/>
          <w:sz w:val="17"/>
          <w:szCs w:val="17"/>
        </w:rPr>
        <w:fldChar w:fldCharType="end"/>
      </w:r>
      <w:bookmarkEnd w:id="4"/>
      <w:r w:rsidR="006353DF" w:rsidRPr="0019223B">
        <w:rPr>
          <w:rFonts w:cs="Arial"/>
          <w:sz w:val="17"/>
          <w:szCs w:val="17"/>
        </w:rPr>
        <w:t xml:space="preserve"> </w:t>
      </w:r>
      <w:r w:rsidR="00B90C6E" w:rsidRPr="00E05387">
        <w:rPr>
          <w:rFonts w:cs="Arial"/>
          <w:sz w:val="17"/>
          <w:szCs w:val="17"/>
        </w:rPr>
        <w:t xml:space="preserve"> </w:t>
      </w:r>
      <w:r w:rsidR="00B90C6E" w:rsidRPr="00E05387">
        <w:rPr>
          <w:rFonts w:cs="Arial"/>
          <w:b/>
          <w:sz w:val="17"/>
          <w:szCs w:val="17"/>
        </w:rPr>
        <w:t>2.</w:t>
      </w:r>
      <w:r w:rsidR="00B90C6E" w:rsidRPr="00E05387">
        <w:rPr>
          <w:rFonts w:cs="Arial"/>
          <w:sz w:val="17"/>
          <w:szCs w:val="17"/>
        </w:rPr>
        <w:t xml:space="preserve"> </w:t>
      </w:r>
      <w:bookmarkStart w:id="5" w:name="_Hlk73015819"/>
      <w:r w:rsidR="00B90C6E" w:rsidRPr="00E05387">
        <w:rPr>
          <w:rFonts w:cs="Arial"/>
          <w:sz w:val="17"/>
          <w:szCs w:val="17"/>
        </w:rPr>
        <w:t>Elaborar al menos el 8</w:t>
      </w:r>
      <w:r w:rsidR="009A61A9" w:rsidRPr="00E05387">
        <w:rPr>
          <w:rFonts w:cs="Arial"/>
          <w:sz w:val="17"/>
          <w:szCs w:val="17"/>
        </w:rPr>
        <w:t>8</w:t>
      </w:r>
      <w:r w:rsidR="00B90C6E" w:rsidRPr="00E05387">
        <w:rPr>
          <w:rFonts w:cs="Arial"/>
          <w:sz w:val="17"/>
          <w:szCs w:val="17"/>
        </w:rPr>
        <w:t xml:space="preserve">% de las tareas asignadas en cada nivel. </w:t>
      </w:r>
      <w:r w:rsidR="000F36DE" w:rsidRPr="00E05387">
        <w:rPr>
          <w:rFonts w:cs="Arial"/>
          <w:b/>
          <w:sz w:val="17"/>
          <w:szCs w:val="17"/>
        </w:rPr>
        <w:t>3</w:t>
      </w:r>
      <w:r w:rsidR="00B90C6E" w:rsidRPr="00E05387">
        <w:rPr>
          <w:rFonts w:cs="Arial"/>
          <w:b/>
          <w:sz w:val="17"/>
          <w:szCs w:val="17"/>
        </w:rPr>
        <w:t>.</w:t>
      </w:r>
      <w:r w:rsidR="00B90C6E" w:rsidRPr="00E05387">
        <w:rPr>
          <w:rFonts w:cs="Arial"/>
          <w:sz w:val="17"/>
          <w:szCs w:val="17"/>
        </w:rPr>
        <w:t xml:space="preserve"> Tomar y ejecutar las medidas necesarias para recuperar las lecciones programadas por LA </w:t>
      </w:r>
      <w:r w:rsidR="00BF49B3" w:rsidRPr="00E05387">
        <w:rPr>
          <w:rFonts w:cs="Arial"/>
          <w:sz w:val="17"/>
          <w:szCs w:val="17"/>
        </w:rPr>
        <w:t>INSTITUCION</w:t>
      </w:r>
      <w:r w:rsidR="00B90C6E" w:rsidRPr="00E05387">
        <w:rPr>
          <w:rFonts w:cs="Arial"/>
          <w:sz w:val="17"/>
          <w:szCs w:val="17"/>
        </w:rPr>
        <w:t xml:space="preserve"> y no atendidas por EL ESTUDIANTE en caso de inasistencia o bajo rendimiento.</w:t>
      </w:r>
      <w:r w:rsidR="000F36DE" w:rsidRPr="00E05387">
        <w:rPr>
          <w:rFonts w:cs="Arial"/>
          <w:sz w:val="17"/>
          <w:szCs w:val="17"/>
        </w:rPr>
        <w:t xml:space="preserve"> </w:t>
      </w:r>
      <w:r w:rsidR="000F36DE" w:rsidRPr="00E05387">
        <w:rPr>
          <w:rFonts w:cs="Arial"/>
          <w:b/>
          <w:sz w:val="17"/>
          <w:szCs w:val="17"/>
        </w:rPr>
        <w:t>4</w:t>
      </w:r>
      <w:r w:rsidR="00B90C6E" w:rsidRPr="00E05387">
        <w:rPr>
          <w:rFonts w:cs="Arial"/>
          <w:b/>
          <w:sz w:val="17"/>
          <w:szCs w:val="17"/>
        </w:rPr>
        <w:t xml:space="preserve">. </w:t>
      </w:r>
      <w:r w:rsidR="00B90C6E" w:rsidRPr="00E05387">
        <w:rPr>
          <w:rFonts w:cs="Arial"/>
          <w:sz w:val="17"/>
          <w:szCs w:val="17"/>
        </w:rPr>
        <w:t>Cumplir a cabalidad con los horarios y frecuencia para recibir de parte de la INST</w:t>
      </w:r>
      <w:r w:rsidR="006353DF" w:rsidRPr="00E05387">
        <w:rPr>
          <w:rFonts w:cs="Arial"/>
          <w:sz w:val="17"/>
          <w:szCs w:val="17"/>
        </w:rPr>
        <w:t>I</w:t>
      </w:r>
      <w:r w:rsidR="00B90C6E" w:rsidRPr="00E05387">
        <w:rPr>
          <w:rFonts w:cs="Arial"/>
          <w:sz w:val="17"/>
          <w:szCs w:val="17"/>
        </w:rPr>
        <w:t xml:space="preserve">TUCIÓN las lecciones presenciales o </w:t>
      </w:r>
      <w:r w:rsidR="00532975" w:rsidRPr="00E05387">
        <w:rPr>
          <w:rFonts w:cs="Arial"/>
          <w:sz w:val="17"/>
          <w:szCs w:val="17"/>
        </w:rPr>
        <w:t xml:space="preserve">en vivo por medio de un dispositivo conectado a Internet </w:t>
      </w:r>
      <w:r w:rsidR="00B90C6E" w:rsidRPr="00E05387">
        <w:rPr>
          <w:rFonts w:cs="Arial"/>
          <w:sz w:val="17"/>
          <w:szCs w:val="17"/>
        </w:rPr>
        <w:t>programadas según el contenido del programa adquirido.</w:t>
      </w:r>
      <w:r w:rsidR="00B90C6E" w:rsidRPr="00E05387">
        <w:rPr>
          <w:rFonts w:cs="Arial"/>
          <w:b/>
          <w:sz w:val="17"/>
          <w:szCs w:val="17"/>
        </w:rPr>
        <w:t xml:space="preserve"> </w:t>
      </w:r>
      <w:r w:rsidR="000F36DE" w:rsidRPr="00E05387">
        <w:rPr>
          <w:rFonts w:cs="Arial"/>
          <w:b/>
          <w:sz w:val="17"/>
          <w:szCs w:val="17"/>
        </w:rPr>
        <w:t>5</w:t>
      </w:r>
      <w:r w:rsidR="00B90C6E" w:rsidRPr="00E05387">
        <w:rPr>
          <w:rFonts w:cs="Arial"/>
          <w:b/>
          <w:sz w:val="17"/>
          <w:szCs w:val="17"/>
        </w:rPr>
        <w:t>.</w:t>
      </w:r>
      <w:r w:rsidR="00B90C6E" w:rsidRPr="00E05387">
        <w:rPr>
          <w:rFonts w:cs="Arial"/>
          <w:sz w:val="17"/>
          <w:szCs w:val="17"/>
        </w:rPr>
        <w:t xml:space="preserve"> Asistir puntualmente</w:t>
      </w:r>
      <w:r w:rsidR="00E23C20" w:rsidRPr="00E05387">
        <w:rPr>
          <w:rFonts w:cs="Arial"/>
          <w:sz w:val="17"/>
          <w:szCs w:val="17"/>
        </w:rPr>
        <w:t>,</w:t>
      </w:r>
      <w:r w:rsidR="00B90C6E" w:rsidRPr="00E05387">
        <w:rPr>
          <w:rFonts w:cs="Arial"/>
          <w:sz w:val="17"/>
          <w:szCs w:val="17"/>
        </w:rPr>
        <w:t xml:space="preserve"> por lo menos</w:t>
      </w:r>
      <w:r w:rsidR="00E23C20" w:rsidRPr="00E05387">
        <w:rPr>
          <w:rFonts w:cs="Arial"/>
          <w:sz w:val="17"/>
          <w:szCs w:val="17"/>
        </w:rPr>
        <w:t>,</w:t>
      </w:r>
      <w:r w:rsidR="00B90C6E" w:rsidRPr="00E05387">
        <w:rPr>
          <w:rFonts w:cs="Arial"/>
          <w:sz w:val="17"/>
          <w:szCs w:val="17"/>
        </w:rPr>
        <w:t xml:space="preserve"> al </w:t>
      </w:r>
      <w:r w:rsidR="00346947" w:rsidRPr="00E05387">
        <w:rPr>
          <w:rFonts w:cs="Arial"/>
          <w:sz w:val="17"/>
          <w:szCs w:val="17"/>
        </w:rPr>
        <w:t>75</w:t>
      </w:r>
      <w:r w:rsidR="00B90C6E" w:rsidRPr="00E05387">
        <w:rPr>
          <w:rFonts w:cs="Arial"/>
          <w:sz w:val="17"/>
          <w:szCs w:val="17"/>
        </w:rPr>
        <w:t xml:space="preserve">% de las lecciones presenciales o en la plataforma de colaboración en línea para clases </w:t>
      </w:r>
      <w:r w:rsidR="00532975" w:rsidRPr="00E05387">
        <w:rPr>
          <w:rFonts w:cs="Arial"/>
          <w:sz w:val="17"/>
          <w:szCs w:val="17"/>
        </w:rPr>
        <w:t xml:space="preserve">en vivo por medio de un dispositivo conectado a Internet </w:t>
      </w:r>
      <w:r w:rsidR="00B90C6E" w:rsidRPr="00E05387">
        <w:rPr>
          <w:rFonts w:cs="Arial"/>
          <w:sz w:val="17"/>
          <w:szCs w:val="17"/>
        </w:rPr>
        <w:t>ya que los minutos por llegadas tarde se acumularán y se tendrán en cuenta como inasistencia afectando de esta forma el porcentaje mínimo solicitado al ESTUDIANTE.</w:t>
      </w:r>
      <w:r w:rsidR="00B90C6E" w:rsidRPr="00E05387">
        <w:rPr>
          <w:rFonts w:cs="Arial"/>
          <w:b/>
          <w:sz w:val="17"/>
          <w:szCs w:val="17"/>
        </w:rPr>
        <w:t xml:space="preserve"> </w:t>
      </w:r>
      <w:r w:rsidR="000F36DE" w:rsidRPr="00E05387">
        <w:rPr>
          <w:rFonts w:cs="Arial"/>
          <w:b/>
          <w:sz w:val="17"/>
          <w:szCs w:val="17"/>
        </w:rPr>
        <w:t>6</w:t>
      </w:r>
      <w:r w:rsidR="00B90C6E" w:rsidRPr="00E05387">
        <w:rPr>
          <w:rFonts w:cs="Arial"/>
          <w:b/>
          <w:sz w:val="17"/>
          <w:szCs w:val="17"/>
        </w:rPr>
        <w:t xml:space="preserve">. </w:t>
      </w:r>
      <w:r w:rsidR="000F36DE" w:rsidRPr="00E05387">
        <w:rPr>
          <w:rFonts w:cs="Arial"/>
          <w:sz w:val="17"/>
          <w:szCs w:val="17"/>
        </w:rPr>
        <w:t>C</w:t>
      </w:r>
      <w:r w:rsidR="00B90C6E" w:rsidRPr="00E05387">
        <w:rPr>
          <w:rFonts w:cs="Arial"/>
          <w:sz w:val="17"/>
          <w:szCs w:val="17"/>
        </w:rPr>
        <w:t>umplir con un promedio ponderado mínimo de 80% en la nota final del nivel</w:t>
      </w:r>
      <w:r w:rsidR="004C263B" w:rsidRPr="00E05387">
        <w:rPr>
          <w:rFonts w:cs="Arial"/>
          <w:sz w:val="17"/>
          <w:szCs w:val="17"/>
        </w:rPr>
        <w:t>. De no cumplir con dicho promedio deberá repetir el nivel asumiendo el costo</w:t>
      </w:r>
      <w:r w:rsidR="00F25BF1" w:rsidRPr="00E05387">
        <w:rPr>
          <w:rFonts w:cs="Arial"/>
          <w:sz w:val="17"/>
          <w:szCs w:val="17"/>
        </w:rPr>
        <w:t xml:space="preserve"> </w:t>
      </w:r>
      <w:proofErr w:type="gramStart"/>
      <w:r w:rsidR="00F25BF1" w:rsidRPr="00E05387">
        <w:rPr>
          <w:rFonts w:cs="Arial"/>
          <w:sz w:val="17"/>
          <w:szCs w:val="17"/>
        </w:rPr>
        <w:t>del mismo</w:t>
      </w:r>
      <w:proofErr w:type="gramEnd"/>
      <w:r w:rsidR="00F25BF1" w:rsidRPr="00E05387">
        <w:rPr>
          <w:rFonts w:cs="Arial"/>
          <w:sz w:val="17"/>
          <w:szCs w:val="17"/>
        </w:rPr>
        <w:t xml:space="preserve"> a la tarifa aplicable para ese momento</w:t>
      </w:r>
      <w:r w:rsidR="00B90C6E" w:rsidRPr="00E05387">
        <w:rPr>
          <w:rFonts w:cs="Arial"/>
          <w:sz w:val="17"/>
          <w:szCs w:val="17"/>
        </w:rPr>
        <w:t xml:space="preserve">. </w:t>
      </w:r>
      <w:r w:rsidR="00B90C6E" w:rsidRPr="00E05387">
        <w:rPr>
          <w:rFonts w:cs="Arial"/>
          <w:b/>
          <w:sz w:val="17"/>
          <w:szCs w:val="17"/>
        </w:rPr>
        <w:t xml:space="preserve">B) </w:t>
      </w:r>
      <w:r w:rsidR="004456DD" w:rsidRPr="00E05387">
        <w:rPr>
          <w:rFonts w:cs="Arial"/>
          <w:b/>
          <w:sz w:val="17"/>
          <w:szCs w:val="17"/>
        </w:rPr>
        <w:t>DE LA INSTITUCIÓN</w:t>
      </w:r>
      <w:r w:rsidR="00B90C6E" w:rsidRPr="00E05387">
        <w:rPr>
          <w:rFonts w:cs="Arial"/>
          <w:sz w:val="17"/>
          <w:szCs w:val="17"/>
        </w:rPr>
        <w:t xml:space="preserve">: </w:t>
      </w:r>
      <w:r w:rsidR="00B90C6E" w:rsidRPr="00E05387">
        <w:rPr>
          <w:rFonts w:cs="Arial"/>
          <w:b/>
          <w:sz w:val="17"/>
          <w:szCs w:val="17"/>
        </w:rPr>
        <w:t>1</w:t>
      </w:r>
      <w:r w:rsidR="00B90C6E" w:rsidRPr="00E05387">
        <w:rPr>
          <w:rFonts w:cs="Arial"/>
          <w:sz w:val="17"/>
          <w:szCs w:val="17"/>
        </w:rPr>
        <w:t xml:space="preserve">. Brindar la asistencia técnica solicitada por el ESTUDIANTE para el correcto uso de las herramientas multimedia. </w:t>
      </w:r>
      <w:r w:rsidR="00F25BF1" w:rsidRPr="00E05387">
        <w:rPr>
          <w:rFonts w:cs="Arial"/>
          <w:b/>
          <w:sz w:val="17"/>
          <w:szCs w:val="17"/>
        </w:rPr>
        <w:t>2</w:t>
      </w:r>
      <w:r w:rsidR="00B90C6E" w:rsidRPr="00E05387">
        <w:rPr>
          <w:rFonts w:cs="Arial"/>
          <w:sz w:val="17"/>
          <w:szCs w:val="17"/>
        </w:rPr>
        <w:t xml:space="preserve">. Expedir reportes de progreso al finalizar cada nivel </w:t>
      </w:r>
      <w:r w:rsidR="00F25BF1" w:rsidRPr="00E05387">
        <w:rPr>
          <w:rFonts w:cs="Arial"/>
          <w:b/>
          <w:sz w:val="17"/>
          <w:szCs w:val="17"/>
        </w:rPr>
        <w:t>3</w:t>
      </w:r>
      <w:r w:rsidR="00B90C6E" w:rsidRPr="00E05387">
        <w:rPr>
          <w:rFonts w:cs="Arial"/>
          <w:sz w:val="17"/>
          <w:szCs w:val="17"/>
        </w:rPr>
        <w:t xml:space="preserve">. Reprogramar las lecciones presenciales que por causas atribuibles a </w:t>
      </w:r>
      <w:r w:rsidR="006E07E8" w:rsidRPr="00E05387">
        <w:rPr>
          <w:rFonts w:cs="Arial"/>
          <w:sz w:val="17"/>
          <w:szCs w:val="17"/>
        </w:rPr>
        <w:t xml:space="preserve">la INSTITUCIÓN </w:t>
      </w:r>
      <w:r w:rsidR="00B90C6E" w:rsidRPr="00E05387">
        <w:rPr>
          <w:rFonts w:cs="Arial"/>
          <w:sz w:val="17"/>
          <w:szCs w:val="17"/>
        </w:rPr>
        <w:t xml:space="preserve">no se hubieren podido suministrar y sin costo adicional para El ESTUDIANTE. </w:t>
      </w:r>
      <w:r w:rsidR="00F25BF1" w:rsidRPr="00E05387">
        <w:rPr>
          <w:rFonts w:cs="Arial"/>
          <w:b/>
          <w:sz w:val="17"/>
          <w:szCs w:val="17"/>
        </w:rPr>
        <w:t>4</w:t>
      </w:r>
      <w:r w:rsidR="00B90C6E" w:rsidRPr="00E05387">
        <w:rPr>
          <w:rFonts w:cs="Arial"/>
          <w:b/>
          <w:sz w:val="17"/>
          <w:szCs w:val="17"/>
        </w:rPr>
        <w:t>.</w:t>
      </w:r>
      <w:r w:rsidR="00B90C6E" w:rsidRPr="00E05387">
        <w:rPr>
          <w:rFonts w:cs="Arial"/>
          <w:sz w:val="17"/>
          <w:szCs w:val="17"/>
        </w:rPr>
        <w:t xml:space="preserve"> En caso de que el estudiante contrate un programa de formación </w:t>
      </w:r>
      <w:r w:rsidR="00532975" w:rsidRPr="00E05387">
        <w:rPr>
          <w:rFonts w:cs="Arial"/>
          <w:sz w:val="17"/>
          <w:szCs w:val="17"/>
        </w:rPr>
        <w:t>en vivo por medio de un dispositivo conectado a Internet</w:t>
      </w:r>
      <w:r w:rsidR="00B90C6E" w:rsidRPr="00E05387">
        <w:rPr>
          <w:rFonts w:cs="Arial"/>
          <w:sz w:val="17"/>
          <w:szCs w:val="17"/>
        </w:rPr>
        <w:t>,</w:t>
      </w:r>
      <w:r w:rsidR="00BC1836">
        <w:rPr>
          <w:rFonts w:cs="Arial"/>
          <w:sz w:val="17"/>
          <w:szCs w:val="17"/>
        </w:rPr>
        <w:t xml:space="preserve"> </w:t>
      </w:r>
      <w:r w:rsidR="00BC1836" w:rsidRPr="00E05387">
        <w:rPr>
          <w:rFonts w:cs="Arial"/>
          <w:sz w:val="17"/>
          <w:szCs w:val="17"/>
        </w:rPr>
        <w:t>de acu</w:t>
      </w:r>
      <w:r w:rsidR="00BC1836">
        <w:rPr>
          <w:rFonts w:cs="Arial"/>
          <w:sz w:val="17"/>
          <w:szCs w:val="17"/>
        </w:rPr>
        <w:t>e</w:t>
      </w:r>
      <w:r w:rsidR="00BC1836" w:rsidRPr="00E05387">
        <w:rPr>
          <w:rFonts w:cs="Arial"/>
          <w:sz w:val="17"/>
          <w:szCs w:val="17"/>
        </w:rPr>
        <w:t>rdo con las disposici</w:t>
      </w:r>
      <w:r w:rsidR="00BC1836">
        <w:rPr>
          <w:rFonts w:cs="Arial"/>
          <w:sz w:val="17"/>
          <w:szCs w:val="17"/>
        </w:rPr>
        <w:t xml:space="preserve">ones vigentes de las </w:t>
      </w:r>
      <w:r w:rsidR="0007183E">
        <w:rPr>
          <w:rFonts w:cs="Arial"/>
          <w:sz w:val="17"/>
          <w:szCs w:val="17"/>
        </w:rPr>
        <w:t>a</w:t>
      </w:r>
      <w:r w:rsidR="00BC1836">
        <w:rPr>
          <w:rFonts w:cs="Arial"/>
          <w:sz w:val="17"/>
          <w:szCs w:val="17"/>
        </w:rPr>
        <w:t>utoridades debido a la pandemia del COVID 19</w:t>
      </w:r>
      <w:r w:rsidR="0007183E">
        <w:rPr>
          <w:rFonts w:cs="Arial"/>
          <w:sz w:val="17"/>
          <w:szCs w:val="17"/>
        </w:rPr>
        <w:t xml:space="preserve"> y las que se generen luego de finalizado el estado de emergencia</w:t>
      </w:r>
      <w:r w:rsidR="00BC1836">
        <w:rPr>
          <w:rFonts w:cs="Arial"/>
          <w:sz w:val="17"/>
          <w:szCs w:val="17"/>
        </w:rPr>
        <w:t>,</w:t>
      </w:r>
      <w:r w:rsidR="00B90C6E" w:rsidRPr="00BC1836">
        <w:rPr>
          <w:rFonts w:cs="Arial"/>
          <w:sz w:val="17"/>
          <w:szCs w:val="17"/>
        </w:rPr>
        <w:t xml:space="preserve"> brindar al ESTUDIANTE soporte técnico durante las clases. </w:t>
      </w:r>
      <w:r w:rsidR="00F25BF1" w:rsidRPr="00BC1836">
        <w:rPr>
          <w:rFonts w:cs="Arial"/>
          <w:b/>
          <w:sz w:val="17"/>
          <w:szCs w:val="17"/>
        </w:rPr>
        <w:t>5</w:t>
      </w:r>
      <w:r w:rsidR="00B90C6E" w:rsidRPr="00E05387">
        <w:rPr>
          <w:rFonts w:cs="Arial"/>
          <w:b/>
          <w:sz w:val="17"/>
          <w:szCs w:val="17"/>
        </w:rPr>
        <w:t>.</w:t>
      </w:r>
      <w:r w:rsidR="00B90C6E" w:rsidRPr="00E05387">
        <w:rPr>
          <w:rFonts w:cs="Arial"/>
          <w:sz w:val="17"/>
          <w:szCs w:val="17"/>
        </w:rPr>
        <w:t xml:space="preserve"> Hacer la debida programación y coordinación de las lecciones </w:t>
      </w:r>
      <w:r w:rsidR="00F25BF1" w:rsidRPr="00E05387">
        <w:rPr>
          <w:rFonts w:cs="Arial"/>
          <w:sz w:val="17"/>
          <w:szCs w:val="17"/>
        </w:rPr>
        <w:t>e instructores</w:t>
      </w:r>
      <w:r w:rsidR="00B90C6E" w:rsidRPr="00E05387">
        <w:rPr>
          <w:rFonts w:cs="Arial"/>
          <w:sz w:val="17"/>
          <w:szCs w:val="17"/>
        </w:rPr>
        <w:t xml:space="preserve"> para impartir las clases al ESTUDIANTE</w:t>
      </w:r>
      <w:bookmarkEnd w:id="5"/>
      <w:r w:rsidR="00B90C6E" w:rsidRPr="00E05387">
        <w:rPr>
          <w:rFonts w:cs="Arial"/>
          <w:sz w:val="17"/>
          <w:szCs w:val="17"/>
        </w:rPr>
        <w:t xml:space="preserve">. </w:t>
      </w:r>
      <w:r w:rsidR="00FE5DEE" w:rsidRPr="00E93BAB">
        <w:rPr>
          <w:rFonts w:cs="Arial"/>
          <w:b/>
          <w:bCs/>
          <w:sz w:val="17"/>
          <w:szCs w:val="17"/>
        </w:rPr>
        <w:t xml:space="preserve">6. </w:t>
      </w:r>
      <w:r w:rsidR="00FE5DEE" w:rsidRPr="00E93BAB">
        <w:rPr>
          <w:rFonts w:cs="Arial"/>
          <w:sz w:val="17"/>
          <w:szCs w:val="17"/>
        </w:rPr>
        <w:t xml:space="preserve">Emitir certificaciones de aprobación del programa luego de la finalización </w:t>
      </w:r>
      <w:proofErr w:type="gramStart"/>
      <w:r w:rsidR="00FE5DEE" w:rsidRPr="00E93BAB">
        <w:rPr>
          <w:rFonts w:cs="Arial"/>
          <w:sz w:val="17"/>
          <w:szCs w:val="17"/>
        </w:rPr>
        <w:t>del mismo</w:t>
      </w:r>
      <w:proofErr w:type="gramEnd"/>
      <w:r w:rsidR="00FE5DEE" w:rsidRPr="00E93BAB">
        <w:rPr>
          <w:rFonts w:cs="Arial"/>
          <w:sz w:val="17"/>
          <w:szCs w:val="17"/>
        </w:rPr>
        <w:t xml:space="preserve"> por parte de EL ESTUDIANTE. No obstante lo anterior, si EL ESTUDIANTE solicita una certificación pasados tres (3) </w:t>
      </w:r>
      <w:r w:rsidR="00D06725" w:rsidRPr="00E93BAB">
        <w:rPr>
          <w:rFonts w:cs="Arial"/>
          <w:sz w:val="17"/>
          <w:szCs w:val="17"/>
        </w:rPr>
        <w:t xml:space="preserve">años </w:t>
      </w:r>
      <w:r w:rsidR="00FE5DEE" w:rsidRPr="00E93BAB">
        <w:rPr>
          <w:rFonts w:cs="Arial"/>
          <w:sz w:val="17"/>
          <w:szCs w:val="17"/>
        </w:rPr>
        <w:t xml:space="preserve">de la finalización y aprobación del programa, LA INSTITUCIÓN sólo </w:t>
      </w:r>
      <w:r w:rsidR="00713E86" w:rsidRPr="00E93BAB">
        <w:rPr>
          <w:rFonts w:cs="Arial"/>
          <w:sz w:val="17"/>
          <w:szCs w:val="17"/>
        </w:rPr>
        <w:t>certificará</w:t>
      </w:r>
      <w:r w:rsidR="00FE5DEE" w:rsidRPr="00E93BAB">
        <w:rPr>
          <w:rFonts w:cs="Arial"/>
          <w:sz w:val="17"/>
          <w:szCs w:val="17"/>
        </w:rPr>
        <w:t xml:space="preserve"> que EL ESTUDIANTE efectivamente cursó el programa </w:t>
      </w:r>
      <w:r w:rsidR="00505DCF" w:rsidRPr="00E93BAB">
        <w:rPr>
          <w:rFonts w:cs="Arial"/>
          <w:sz w:val="17"/>
          <w:szCs w:val="17"/>
        </w:rPr>
        <w:t xml:space="preserve">en un plazo no mayor a (10) años, </w:t>
      </w:r>
      <w:r w:rsidR="00FE5DEE" w:rsidRPr="00E93BAB">
        <w:rPr>
          <w:rFonts w:cs="Arial"/>
          <w:sz w:val="17"/>
          <w:szCs w:val="17"/>
        </w:rPr>
        <w:t xml:space="preserve">pero no </w:t>
      </w:r>
      <w:r w:rsidR="00713E86" w:rsidRPr="00E93BAB">
        <w:rPr>
          <w:rFonts w:cs="Arial"/>
          <w:sz w:val="17"/>
          <w:szCs w:val="17"/>
        </w:rPr>
        <w:t xml:space="preserve">podrá acreditar que efectivamente cuenta con las competencias adquiridas durante el desarrollo del mismo, debido a que el aprendizaje de un idioma es una habilidad que implica practicarlo constantemente y para LA INSTITUCIÓN, luego del transcurso del tiempo, le es imposible verificar si EL ESTUDIANTE mantiene las mismas habilidades. </w:t>
      </w:r>
    </w:p>
    <w:p w14:paraId="2FEBCD71" w14:textId="44600122" w:rsidR="00B90C6E" w:rsidRPr="0019223B" w:rsidRDefault="00B90C6E" w:rsidP="00297B79">
      <w:pPr>
        <w:pStyle w:val="Prrafodelista"/>
        <w:spacing w:after="0" w:line="240" w:lineRule="auto"/>
        <w:ind w:left="0"/>
        <w:contextualSpacing w:val="0"/>
        <w:jc w:val="both"/>
        <w:rPr>
          <w:rFonts w:cs="Arial"/>
          <w:sz w:val="17"/>
          <w:szCs w:val="17"/>
        </w:rPr>
      </w:pPr>
      <w:r w:rsidRPr="00E93BAB">
        <w:rPr>
          <w:rFonts w:cs="Arial"/>
          <w:b/>
          <w:sz w:val="17"/>
          <w:szCs w:val="17"/>
        </w:rPr>
        <w:t xml:space="preserve">SEXTA </w:t>
      </w:r>
      <w:r w:rsidR="00535756" w:rsidRPr="00E93BAB">
        <w:rPr>
          <w:rFonts w:cs="Arial"/>
          <w:b/>
          <w:sz w:val="17"/>
          <w:szCs w:val="17"/>
        </w:rPr>
        <w:t>–</w:t>
      </w:r>
      <w:r w:rsidR="00895D85" w:rsidRPr="00E93BAB">
        <w:rPr>
          <w:rFonts w:cs="Arial"/>
          <w:b/>
          <w:sz w:val="17"/>
          <w:szCs w:val="17"/>
        </w:rPr>
        <w:t xml:space="preserve"> </w:t>
      </w:r>
      <w:r w:rsidRPr="00E93BAB">
        <w:rPr>
          <w:rFonts w:cs="Arial"/>
          <w:b/>
          <w:sz w:val="17"/>
          <w:szCs w:val="17"/>
        </w:rPr>
        <w:t>VALOR DEL CONTRATO</w:t>
      </w:r>
      <w:r w:rsidR="00702A47" w:rsidRPr="00E93BAB">
        <w:rPr>
          <w:rFonts w:cs="Arial"/>
          <w:b/>
          <w:sz w:val="17"/>
          <w:szCs w:val="17"/>
        </w:rPr>
        <w:t xml:space="preserve"> Y FORMA DE PAGO</w:t>
      </w:r>
      <w:r w:rsidRPr="00E93BAB">
        <w:rPr>
          <w:rFonts w:cs="Arial"/>
          <w:b/>
          <w:sz w:val="17"/>
          <w:szCs w:val="17"/>
        </w:rPr>
        <w:t xml:space="preserve">: </w:t>
      </w:r>
      <w:r w:rsidRPr="00E93BAB">
        <w:rPr>
          <w:rFonts w:cs="Arial"/>
          <w:sz w:val="17"/>
          <w:szCs w:val="17"/>
        </w:rPr>
        <w:t xml:space="preserve">El valor del servicio </w:t>
      </w:r>
      <w:r w:rsidR="001D5578" w:rsidRPr="00E93BAB">
        <w:rPr>
          <w:rFonts w:cs="Arial"/>
          <w:sz w:val="17"/>
          <w:szCs w:val="17"/>
        </w:rPr>
        <w:t>será el determinado</w:t>
      </w:r>
      <w:r w:rsidR="001D5578" w:rsidRPr="00E05387">
        <w:rPr>
          <w:rFonts w:cs="Arial"/>
          <w:sz w:val="17"/>
          <w:szCs w:val="17"/>
        </w:rPr>
        <w:t xml:space="preserve"> en la carátula del contrato </w:t>
      </w:r>
      <w:r w:rsidRPr="00E05387">
        <w:rPr>
          <w:rFonts w:cs="Arial"/>
          <w:sz w:val="17"/>
          <w:szCs w:val="17"/>
        </w:rPr>
        <w:t>conforme a la lista de precios vigente por parte de la INSTITUCIÓN</w:t>
      </w:r>
      <w:r w:rsidRPr="00BC1836">
        <w:rPr>
          <w:rFonts w:cs="Arial"/>
          <w:sz w:val="17"/>
          <w:szCs w:val="17"/>
        </w:rPr>
        <w:t xml:space="preserve">. </w:t>
      </w:r>
      <w:r w:rsidRPr="00BC1836">
        <w:rPr>
          <w:rFonts w:cs="Arial"/>
          <w:b/>
          <w:sz w:val="17"/>
          <w:szCs w:val="17"/>
        </w:rPr>
        <w:t>PARÁGRAFO</w:t>
      </w:r>
      <w:r w:rsidR="001D5578" w:rsidRPr="00BC1836">
        <w:rPr>
          <w:rFonts w:cs="Arial"/>
          <w:b/>
          <w:sz w:val="17"/>
          <w:szCs w:val="17"/>
        </w:rPr>
        <w:t xml:space="preserve"> PRIMERO</w:t>
      </w:r>
      <w:r w:rsidRPr="00BC1836">
        <w:rPr>
          <w:rFonts w:cs="Arial"/>
          <w:b/>
          <w:sz w:val="17"/>
          <w:szCs w:val="17"/>
        </w:rPr>
        <w:t xml:space="preserve">: </w:t>
      </w:r>
      <w:r w:rsidRPr="00BC1836">
        <w:rPr>
          <w:rFonts w:cs="Arial"/>
          <w:sz w:val="17"/>
          <w:szCs w:val="17"/>
        </w:rPr>
        <w:t xml:space="preserve">Las Partes reconocen y aceptan que LA INSTITUCIÓN presta al ESTUDIANTE un servicio de </w:t>
      </w:r>
      <w:r w:rsidRPr="0019223B">
        <w:rPr>
          <w:iCs/>
          <w:sz w:val="17"/>
          <w:szCs w:val="17"/>
        </w:rPr>
        <w:t xml:space="preserve">educación </w:t>
      </w:r>
      <w:r w:rsidR="00BC1836">
        <w:rPr>
          <w:iCs/>
          <w:sz w:val="17"/>
          <w:szCs w:val="17"/>
        </w:rPr>
        <w:t>para el trabajo y el desarrollo humano</w:t>
      </w:r>
      <w:r w:rsidRPr="0019223B">
        <w:rPr>
          <w:iCs/>
          <w:sz w:val="17"/>
          <w:szCs w:val="17"/>
        </w:rPr>
        <w:t xml:space="preserve"> para la </w:t>
      </w:r>
      <w:r w:rsidRPr="00E05387">
        <w:rPr>
          <w:rFonts w:cs="Arial"/>
          <w:sz w:val="17"/>
          <w:szCs w:val="17"/>
        </w:rPr>
        <w:t xml:space="preserve">enseñanza de idiomas del cual forma parte un material metodológico asociado a la enseñanza de idiomas, por medio de lecciones presenciales o </w:t>
      </w:r>
      <w:r w:rsidR="00532975" w:rsidRPr="00BC1836">
        <w:rPr>
          <w:rFonts w:cs="Arial"/>
          <w:sz w:val="17"/>
          <w:szCs w:val="17"/>
        </w:rPr>
        <w:t>en vivo por medio de un dispositivo conectado a Internet</w:t>
      </w:r>
      <w:r w:rsidR="00BC1836">
        <w:rPr>
          <w:rFonts w:cs="Arial"/>
          <w:sz w:val="17"/>
          <w:szCs w:val="17"/>
        </w:rPr>
        <w:t xml:space="preserve">, </w:t>
      </w:r>
      <w:r w:rsidR="00BC1836" w:rsidRPr="00E05387">
        <w:rPr>
          <w:rFonts w:cs="Arial"/>
          <w:sz w:val="17"/>
          <w:szCs w:val="17"/>
        </w:rPr>
        <w:t>de acu</w:t>
      </w:r>
      <w:r w:rsidR="00BC1836">
        <w:rPr>
          <w:rFonts w:cs="Arial"/>
          <w:sz w:val="17"/>
          <w:szCs w:val="17"/>
        </w:rPr>
        <w:t>e</w:t>
      </w:r>
      <w:r w:rsidR="00BC1836" w:rsidRPr="00E05387">
        <w:rPr>
          <w:rFonts w:cs="Arial"/>
          <w:sz w:val="17"/>
          <w:szCs w:val="17"/>
        </w:rPr>
        <w:t>rdo con las disposici</w:t>
      </w:r>
      <w:r w:rsidR="00BC1836">
        <w:rPr>
          <w:rFonts w:cs="Arial"/>
          <w:sz w:val="17"/>
          <w:szCs w:val="17"/>
        </w:rPr>
        <w:t xml:space="preserve">ones vigentes de las </w:t>
      </w:r>
      <w:r w:rsidR="0007183E">
        <w:rPr>
          <w:rFonts w:cs="Arial"/>
          <w:sz w:val="17"/>
          <w:szCs w:val="17"/>
        </w:rPr>
        <w:t>a</w:t>
      </w:r>
      <w:r w:rsidR="00BC1836">
        <w:rPr>
          <w:rFonts w:cs="Arial"/>
          <w:sz w:val="17"/>
          <w:szCs w:val="17"/>
        </w:rPr>
        <w:t>utoridades debido a la pandemia del COVID 19</w:t>
      </w:r>
      <w:r w:rsidR="0007183E">
        <w:rPr>
          <w:rFonts w:cs="Arial"/>
          <w:sz w:val="17"/>
          <w:szCs w:val="17"/>
        </w:rPr>
        <w:t xml:space="preserve"> y las que se generen luego de finalizado el estado de emergencia</w:t>
      </w:r>
      <w:r w:rsidR="00BC1836">
        <w:rPr>
          <w:rFonts w:cs="Arial"/>
          <w:sz w:val="17"/>
          <w:szCs w:val="17"/>
        </w:rPr>
        <w:t>,</w:t>
      </w:r>
      <w:r w:rsidR="00532975" w:rsidRPr="00BC1836">
        <w:rPr>
          <w:rFonts w:cs="Arial"/>
          <w:sz w:val="17"/>
          <w:szCs w:val="17"/>
        </w:rPr>
        <w:t xml:space="preserve"> </w:t>
      </w:r>
      <w:r w:rsidRPr="00E05387">
        <w:rPr>
          <w:rFonts w:cs="Arial"/>
          <w:sz w:val="17"/>
          <w:szCs w:val="17"/>
        </w:rPr>
        <w:t xml:space="preserve">basados en su lista de precios. LA INSTITUCIÓN a su vez, podrá realizar campañas temporales de </w:t>
      </w:r>
      <w:r w:rsidRPr="00E05387">
        <w:rPr>
          <w:rFonts w:cs="Arial"/>
          <w:i/>
          <w:sz w:val="17"/>
          <w:szCs w:val="17"/>
        </w:rPr>
        <w:t>promoción, descuento o beneficio</w:t>
      </w:r>
      <w:r w:rsidRPr="00E05387">
        <w:rPr>
          <w:rFonts w:cs="Arial"/>
          <w:sz w:val="17"/>
          <w:szCs w:val="17"/>
        </w:rPr>
        <w:t xml:space="preserve"> para EL ESTUDIANTE, no </w:t>
      </w:r>
      <w:proofErr w:type="gramStart"/>
      <w:r w:rsidRPr="00E05387">
        <w:rPr>
          <w:rFonts w:cs="Arial"/>
          <w:sz w:val="17"/>
          <w:szCs w:val="17"/>
        </w:rPr>
        <w:t>obstante</w:t>
      </w:r>
      <w:proofErr w:type="gramEnd"/>
      <w:r w:rsidRPr="00E05387">
        <w:rPr>
          <w:rFonts w:cs="Arial"/>
          <w:sz w:val="17"/>
          <w:szCs w:val="17"/>
        </w:rPr>
        <w:t xml:space="preserve"> lo anterior, el valor otorgado por dicha </w:t>
      </w:r>
      <w:r w:rsidRPr="00E05387">
        <w:rPr>
          <w:rFonts w:cs="Arial"/>
          <w:i/>
          <w:sz w:val="17"/>
          <w:szCs w:val="17"/>
        </w:rPr>
        <w:t>promoción, descuento o beneficio</w:t>
      </w:r>
      <w:r w:rsidRPr="00E05387">
        <w:rPr>
          <w:rFonts w:cs="Arial"/>
          <w:sz w:val="17"/>
          <w:szCs w:val="17"/>
        </w:rPr>
        <w:t xml:space="preserve"> sólo será aplicable al presente Contrato</w:t>
      </w:r>
      <w:r w:rsidRPr="00401706">
        <w:rPr>
          <w:rFonts w:cs="Arial"/>
          <w:sz w:val="17"/>
          <w:szCs w:val="17"/>
        </w:rPr>
        <w:t xml:space="preserve">, sin que pueda entenderse que corresponde al precio regular de la prestación del servicio o pueda extenderse a otros productos no incluidos en el presente Contrato. </w:t>
      </w:r>
      <w:r w:rsidR="00AC5A08">
        <w:rPr>
          <w:rFonts w:cs="Arial"/>
          <w:sz w:val="17"/>
          <w:szCs w:val="17"/>
        </w:rPr>
        <w:t xml:space="preserve">Todos los valores cobrados corresponderán con los valores aprobados por la correspondiente Secretaría de Educación. </w:t>
      </w:r>
      <w:r w:rsidRPr="00E05387">
        <w:rPr>
          <w:rFonts w:cs="Arial"/>
          <w:b/>
          <w:sz w:val="17"/>
          <w:szCs w:val="17"/>
        </w:rPr>
        <w:t xml:space="preserve">PARAGRAFO </w:t>
      </w:r>
      <w:r w:rsidR="001D5578" w:rsidRPr="00E05387">
        <w:rPr>
          <w:rFonts w:cs="Arial"/>
          <w:b/>
          <w:sz w:val="17"/>
          <w:szCs w:val="17"/>
        </w:rPr>
        <w:t>SEGUNDO</w:t>
      </w:r>
      <w:r w:rsidR="00D3433C" w:rsidRPr="00E05387">
        <w:rPr>
          <w:rFonts w:cs="Arial"/>
          <w:sz w:val="17"/>
          <w:szCs w:val="17"/>
        </w:rPr>
        <w:t xml:space="preserve">: </w:t>
      </w:r>
      <w:r w:rsidR="00702A47" w:rsidRPr="00E05387">
        <w:rPr>
          <w:rFonts w:cs="Arial"/>
          <w:sz w:val="17"/>
          <w:szCs w:val="17"/>
        </w:rPr>
        <w:t xml:space="preserve">La forma de pago será la indicada en la carátula de este contrato. </w:t>
      </w:r>
    </w:p>
    <w:p w14:paraId="032CDAC1" w14:textId="2E3D7B5F" w:rsidR="00D3433C" w:rsidRPr="00414AA2" w:rsidRDefault="00895D85" w:rsidP="005D0D71">
      <w:pPr>
        <w:spacing w:after="0" w:line="240" w:lineRule="auto"/>
        <w:jc w:val="both"/>
        <w:rPr>
          <w:rFonts w:cs="Arial"/>
          <w:b/>
          <w:sz w:val="17"/>
          <w:szCs w:val="17"/>
        </w:rPr>
      </w:pPr>
      <w:r w:rsidRPr="0019223B">
        <w:rPr>
          <w:rFonts w:cs="Arial"/>
          <w:b/>
          <w:sz w:val="17"/>
          <w:szCs w:val="17"/>
        </w:rPr>
        <w:t xml:space="preserve">SÉPTIMA </w:t>
      </w:r>
      <w:r w:rsidR="00B90C6E" w:rsidRPr="0019223B">
        <w:rPr>
          <w:rFonts w:cs="Arial"/>
          <w:b/>
          <w:sz w:val="17"/>
          <w:szCs w:val="17"/>
        </w:rPr>
        <w:t>- INASISTENCIA A LAS LECCIONES</w:t>
      </w:r>
      <w:r w:rsidR="00B90C6E" w:rsidRPr="0019223B">
        <w:rPr>
          <w:rFonts w:cs="Arial"/>
          <w:sz w:val="17"/>
          <w:szCs w:val="17"/>
        </w:rPr>
        <w:t xml:space="preserve">: Considerando </w:t>
      </w:r>
      <w:proofErr w:type="gramStart"/>
      <w:r w:rsidR="00B90C6E" w:rsidRPr="0019223B">
        <w:rPr>
          <w:rFonts w:cs="Arial"/>
          <w:sz w:val="17"/>
          <w:szCs w:val="17"/>
        </w:rPr>
        <w:t>que</w:t>
      </w:r>
      <w:proofErr w:type="gramEnd"/>
      <w:r w:rsidR="00B90C6E" w:rsidRPr="0019223B">
        <w:rPr>
          <w:rFonts w:cs="Arial"/>
          <w:sz w:val="17"/>
          <w:szCs w:val="17"/>
        </w:rPr>
        <w:t xml:space="preserve"> una vez suscrito el presente Contrato, la INSTITUCIÓN realiza </w:t>
      </w:r>
      <w:r w:rsidR="00BA467D" w:rsidRPr="0019223B">
        <w:rPr>
          <w:rFonts w:cs="Arial"/>
          <w:sz w:val="17"/>
          <w:szCs w:val="17"/>
        </w:rPr>
        <w:t>un</w:t>
      </w:r>
      <w:r w:rsidR="00B90C6E" w:rsidRPr="0019223B">
        <w:rPr>
          <w:rFonts w:cs="Arial"/>
          <w:sz w:val="17"/>
          <w:szCs w:val="17"/>
        </w:rPr>
        <w:t>a gestión e incurre en gastos requeridos para poner a disposición del ESTUDIANTE la infraestructura, los recursos físicos y humanos necesarios para el inicio y continuidad del Programa y de las Lecciones</w:t>
      </w:r>
      <w:r w:rsidR="0039606C" w:rsidRPr="00401706">
        <w:rPr>
          <w:rFonts w:cs="Arial"/>
          <w:sz w:val="17"/>
          <w:szCs w:val="17"/>
        </w:rPr>
        <w:t>,</w:t>
      </w:r>
      <w:r w:rsidR="00C7536B" w:rsidRPr="0019223B">
        <w:rPr>
          <w:rFonts w:cs="Arial"/>
          <w:sz w:val="17"/>
          <w:szCs w:val="17"/>
        </w:rPr>
        <w:t xml:space="preserve"> </w:t>
      </w:r>
      <w:r w:rsidR="00B90C6E" w:rsidRPr="0019223B">
        <w:rPr>
          <w:rFonts w:cs="Arial"/>
          <w:sz w:val="17"/>
          <w:szCs w:val="17"/>
        </w:rPr>
        <w:t xml:space="preserve">el ESTUDIANTE se obliga a asistir a dichas Lecciones </w:t>
      </w:r>
      <w:r w:rsidR="001D5578" w:rsidRPr="0019223B">
        <w:rPr>
          <w:rFonts w:cs="Arial"/>
          <w:sz w:val="17"/>
          <w:szCs w:val="17"/>
        </w:rPr>
        <w:t>en las fechas y horarios pactados</w:t>
      </w:r>
      <w:r w:rsidR="00B90C6E" w:rsidRPr="0019223B">
        <w:rPr>
          <w:rFonts w:cs="Arial"/>
          <w:sz w:val="17"/>
          <w:szCs w:val="17"/>
        </w:rPr>
        <w:t xml:space="preserve">. No </w:t>
      </w:r>
      <w:proofErr w:type="gramStart"/>
      <w:r w:rsidR="00B90C6E" w:rsidRPr="0019223B">
        <w:rPr>
          <w:rFonts w:cs="Arial"/>
          <w:sz w:val="17"/>
          <w:szCs w:val="17"/>
        </w:rPr>
        <w:t>obstante</w:t>
      </w:r>
      <w:proofErr w:type="gramEnd"/>
      <w:r w:rsidR="00B90C6E" w:rsidRPr="0019223B">
        <w:rPr>
          <w:rFonts w:cs="Arial"/>
          <w:sz w:val="17"/>
          <w:szCs w:val="17"/>
        </w:rPr>
        <w:t xml:space="preserve"> lo anterior, en caso que el ESTUDIANTE </w:t>
      </w:r>
      <w:r w:rsidR="00643D26" w:rsidRPr="0019223B">
        <w:rPr>
          <w:rFonts w:cs="Arial"/>
          <w:sz w:val="17"/>
          <w:szCs w:val="17"/>
        </w:rPr>
        <w:t>no asista</w:t>
      </w:r>
      <w:r w:rsidR="00B90C6E" w:rsidRPr="0019223B">
        <w:rPr>
          <w:rFonts w:cs="Arial"/>
          <w:sz w:val="17"/>
          <w:szCs w:val="17"/>
        </w:rPr>
        <w:t xml:space="preserve"> a las Lecciones</w:t>
      </w:r>
      <w:r w:rsidR="00643D26" w:rsidRPr="0019223B">
        <w:rPr>
          <w:rFonts w:cs="Arial"/>
          <w:sz w:val="17"/>
          <w:szCs w:val="17"/>
        </w:rPr>
        <w:t xml:space="preserve"> programadas, </w:t>
      </w:r>
      <w:r w:rsidR="005165F8">
        <w:rPr>
          <w:rFonts w:cs="Arial"/>
          <w:sz w:val="17"/>
          <w:szCs w:val="17"/>
        </w:rPr>
        <w:t xml:space="preserve">estas se </w:t>
      </w:r>
      <w:r w:rsidR="00DA0216" w:rsidRPr="0019223B">
        <w:rPr>
          <w:rFonts w:cs="Arial"/>
          <w:sz w:val="17"/>
          <w:szCs w:val="17"/>
        </w:rPr>
        <w:t>tendrá</w:t>
      </w:r>
      <w:r w:rsidR="005165F8">
        <w:rPr>
          <w:rFonts w:cs="Arial"/>
          <w:sz w:val="17"/>
          <w:szCs w:val="17"/>
        </w:rPr>
        <w:t>n</w:t>
      </w:r>
      <w:r w:rsidR="00DA0216" w:rsidRPr="0019223B">
        <w:rPr>
          <w:rFonts w:cs="Arial"/>
          <w:sz w:val="17"/>
          <w:szCs w:val="17"/>
        </w:rPr>
        <w:t xml:space="preserve"> por tomadas</w:t>
      </w:r>
      <w:r w:rsidR="00643D26" w:rsidRPr="0019223B">
        <w:rPr>
          <w:rFonts w:cs="Arial"/>
          <w:sz w:val="17"/>
          <w:szCs w:val="17"/>
        </w:rPr>
        <w:t xml:space="preserve">. </w:t>
      </w:r>
      <w:r w:rsidR="008B4F1C" w:rsidRPr="0019223B">
        <w:rPr>
          <w:rFonts w:cs="Arial"/>
          <w:sz w:val="17"/>
          <w:szCs w:val="17"/>
        </w:rPr>
        <w:t>S</w:t>
      </w:r>
      <w:r w:rsidR="00B90C6E" w:rsidRPr="0019223B">
        <w:rPr>
          <w:rFonts w:cs="Arial"/>
          <w:sz w:val="17"/>
          <w:szCs w:val="17"/>
        </w:rPr>
        <w:t xml:space="preserve">i el ESTUDIANTE decide reasumir las Lecciones después de </w:t>
      </w:r>
      <w:r w:rsidR="00F26C3D" w:rsidRPr="0019223B">
        <w:rPr>
          <w:rFonts w:cs="Arial"/>
          <w:sz w:val="17"/>
          <w:szCs w:val="17"/>
        </w:rPr>
        <w:t xml:space="preserve">doce </w:t>
      </w:r>
      <w:r w:rsidR="00643D26" w:rsidRPr="0019223B">
        <w:rPr>
          <w:rFonts w:cs="Arial"/>
          <w:sz w:val="17"/>
          <w:szCs w:val="17"/>
        </w:rPr>
        <w:t>(</w:t>
      </w:r>
      <w:r w:rsidR="00A876C4" w:rsidRPr="0019223B">
        <w:rPr>
          <w:rFonts w:cs="Arial"/>
          <w:sz w:val="17"/>
          <w:szCs w:val="17"/>
        </w:rPr>
        <w:t>12</w:t>
      </w:r>
      <w:r w:rsidR="00643D26" w:rsidRPr="0019223B">
        <w:rPr>
          <w:rFonts w:cs="Arial"/>
          <w:sz w:val="17"/>
          <w:szCs w:val="17"/>
        </w:rPr>
        <w:t>)</w:t>
      </w:r>
      <w:r w:rsidR="00B90C6E" w:rsidRPr="0019223B">
        <w:rPr>
          <w:rFonts w:cs="Arial"/>
          <w:sz w:val="17"/>
          <w:szCs w:val="17"/>
        </w:rPr>
        <w:t xml:space="preserve"> lecciones de ausencia</w:t>
      </w:r>
      <w:r w:rsidR="00D60F2D" w:rsidRPr="0019223B">
        <w:rPr>
          <w:rFonts w:cs="Arial"/>
          <w:sz w:val="17"/>
          <w:szCs w:val="17"/>
        </w:rPr>
        <w:t xml:space="preserve"> (y para ese momento el contrato no se encuentra terminado)</w:t>
      </w:r>
      <w:r w:rsidR="00B90C6E" w:rsidRPr="0019223B">
        <w:rPr>
          <w:rFonts w:cs="Arial"/>
          <w:sz w:val="17"/>
          <w:szCs w:val="17"/>
        </w:rPr>
        <w:t xml:space="preserve">, deberá someterse a un nuevo examen de clasificación y dependiendo de los resultados de éste y de las recomendaciones de la </w:t>
      </w:r>
      <w:r w:rsidR="00BF49B3" w:rsidRPr="0019223B">
        <w:rPr>
          <w:rFonts w:cs="Arial"/>
          <w:sz w:val="17"/>
          <w:szCs w:val="17"/>
        </w:rPr>
        <w:t>INSTITUCION</w:t>
      </w:r>
      <w:r w:rsidR="00B90C6E" w:rsidRPr="0019223B">
        <w:rPr>
          <w:rFonts w:cs="Arial"/>
          <w:sz w:val="17"/>
          <w:szCs w:val="17"/>
        </w:rPr>
        <w:t xml:space="preserve">, deberá comprar lecciones adicionales de </w:t>
      </w:r>
      <w:r w:rsidR="00B90C6E" w:rsidRPr="0019223B">
        <w:rPr>
          <w:rFonts w:cs="Arial"/>
          <w:b/>
          <w:i/>
          <w:sz w:val="17"/>
          <w:szCs w:val="17"/>
        </w:rPr>
        <w:t>Recuperación</w:t>
      </w:r>
      <w:r w:rsidR="00B90C6E" w:rsidRPr="0019223B">
        <w:rPr>
          <w:rFonts w:cs="Arial"/>
          <w:sz w:val="17"/>
          <w:szCs w:val="17"/>
        </w:rPr>
        <w:t xml:space="preserve"> hasta llegar al nivel correspondiente según el ritmo académico del programa (Pace).</w:t>
      </w:r>
      <w:r w:rsidR="007C5A43" w:rsidRPr="0019223B">
        <w:rPr>
          <w:rFonts w:cs="Arial"/>
          <w:sz w:val="17"/>
          <w:szCs w:val="17"/>
        </w:rPr>
        <w:t xml:space="preserve"> </w:t>
      </w:r>
      <w:bookmarkStart w:id="6" w:name="_Hlk73011010"/>
      <w:r w:rsidR="007C5A43" w:rsidRPr="0019223B">
        <w:rPr>
          <w:rFonts w:cs="Arial"/>
          <w:sz w:val="17"/>
          <w:szCs w:val="17"/>
        </w:rPr>
        <w:t xml:space="preserve">Adicionalmente, la asignación a un nuevo grupo dependerá de la disponibilidad que exista en LA INSTITUICIÓN o hasta que se complete una población mínima para la creación de un grupo. </w:t>
      </w:r>
      <w:r w:rsidR="007C5A43" w:rsidRPr="00E05387">
        <w:rPr>
          <w:rFonts w:cs="Arial"/>
          <w:bCs/>
          <w:sz w:val="17"/>
          <w:szCs w:val="17"/>
        </w:rPr>
        <w:t>La INSTITUCIÓN no será responsable por las demoras</w:t>
      </w:r>
      <w:r w:rsidR="007C5A43" w:rsidRPr="00401706">
        <w:rPr>
          <w:rFonts w:cs="Arial"/>
          <w:bCs/>
          <w:sz w:val="17"/>
          <w:szCs w:val="17"/>
        </w:rPr>
        <w:t xml:space="preserve"> que puedan presentarse por la asignación del ESTUDIANTE en un nuevo grupo luego de la reactivación.</w:t>
      </w:r>
      <w:bookmarkEnd w:id="6"/>
      <w:r w:rsidR="00B90C6E" w:rsidRPr="0019223B">
        <w:rPr>
          <w:rFonts w:cs="Arial"/>
          <w:sz w:val="17"/>
          <w:szCs w:val="17"/>
        </w:rPr>
        <w:t xml:space="preserve"> </w:t>
      </w:r>
    </w:p>
    <w:p w14:paraId="4BF3E1C0" w14:textId="12534FEB" w:rsidR="00DC3AAF" w:rsidRPr="0019223B" w:rsidRDefault="00895D85" w:rsidP="005D0D71">
      <w:pPr>
        <w:spacing w:after="0" w:line="240" w:lineRule="auto"/>
        <w:jc w:val="both"/>
        <w:rPr>
          <w:rFonts w:cs="Arial"/>
          <w:sz w:val="17"/>
          <w:szCs w:val="17"/>
        </w:rPr>
      </w:pPr>
      <w:r w:rsidRPr="00414AA2">
        <w:rPr>
          <w:rFonts w:cs="Arial"/>
          <w:b/>
          <w:sz w:val="17"/>
          <w:szCs w:val="17"/>
        </w:rPr>
        <w:t xml:space="preserve">OCTAVA </w:t>
      </w:r>
      <w:r w:rsidR="00B90C6E" w:rsidRPr="00E05387">
        <w:rPr>
          <w:rFonts w:cs="Arial"/>
          <w:b/>
          <w:sz w:val="17"/>
          <w:szCs w:val="17"/>
        </w:rPr>
        <w:t>- CAUSALES DE TERMINACION DEL CON</w:t>
      </w:r>
      <w:r w:rsidR="00B90C6E" w:rsidRPr="00401706">
        <w:rPr>
          <w:rFonts w:cs="Arial"/>
          <w:b/>
          <w:sz w:val="17"/>
          <w:szCs w:val="17"/>
        </w:rPr>
        <w:t>TRATO:</w:t>
      </w:r>
      <w:r w:rsidR="006F5C7D" w:rsidRPr="00E05387">
        <w:rPr>
          <w:rFonts w:cs="Arial"/>
          <w:b/>
          <w:sz w:val="17"/>
          <w:szCs w:val="17"/>
        </w:rPr>
        <w:t xml:space="preserve"> </w:t>
      </w:r>
      <w:bookmarkStart w:id="7" w:name="_Hlk73011052"/>
      <w:r w:rsidR="006F5C7D" w:rsidRPr="00E05387">
        <w:rPr>
          <w:rFonts w:cs="Arial"/>
          <w:bCs/>
          <w:sz w:val="17"/>
          <w:szCs w:val="17"/>
        </w:rPr>
        <w:t xml:space="preserve">El presente contrato podrá terminar por cualquiera de las siguientes causales: </w:t>
      </w:r>
      <w:r w:rsidR="006F5C7D" w:rsidRPr="00E05387">
        <w:rPr>
          <w:rFonts w:cs="Arial"/>
          <w:b/>
          <w:sz w:val="17"/>
          <w:szCs w:val="17"/>
        </w:rPr>
        <w:t xml:space="preserve">1. </w:t>
      </w:r>
      <w:r w:rsidR="006F5C7D" w:rsidRPr="00E05387">
        <w:rPr>
          <w:rFonts w:cs="Arial"/>
          <w:bCs/>
          <w:sz w:val="17"/>
          <w:szCs w:val="17"/>
        </w:rPr>
        <w:t>Por mutuo acuerdo entre las partes. Con el acuerdo de termi</w:t>
      </w:r>
      <w:r w:rsidR="006353DF" w:rsidRPr="00E05387">
        <w:rPr>
          <w:rFonts w:cs="Arial"/>
          <w:bCs/>
          <w:sz w:val="17"/>
          <w:szCs w:val="17"/>
        </w:rPr>
        <w:t>n</w:t>
      </w:r>
      <w:r w:rsidR="006F5C7D" w:rsidRPr="00E05387">
        <w:rPr>
          <w:rFonts w:cs="Arial"/>
          <w:bCs/>
          <w:sz w:val="17"/>
          <w:szCs w:val="17"/>
        </w:rPr>
        <w:t>ación, las partes defini</w:t>
      </w:r>
      <w:r w:rsidR="00701C24" w:rsidRPr="00E05387">
        <w:rPr>
          <w:rFonts w:cs="Arial"/>
          <w:bCs/>
          <w:sz w:val="17"/>
          <w:szCs w:val="17"/>
        </w:rPr>
        <w:t>r</w:t>
      </w:r>
      <w:r w:rsidR="006F5C7D" w:rsidRPr="00E05387">
        <w:rPr>
          <w:rFonts w:cs="Arial"/>
          <w:bCs/>
          <w:sz w:val="17"/>
          <w:szCs w:val="17"/>
        </w:rPr>
        <w:t xml:space="preserve">án las reglas en las que se dará la misma. </w:t>
      </w:r>
      <w:r w:rsidR="006F5C7D" w:rsidRPr="00E05387">
        <w:rPr>
          <w:rFonts w:cs="Arial"/>
          <w:b/>
          <w:sz w:val="17"/>
          <w:szCs w:val="17"/>
        </w:rPr>
        <w:t>2.</w:t>
      </w:r>
      <w:r w:rsidR="006F5C7D" w:rsidRPr="00E05387">
        <w:rPr>
          <w:rFonts w:cs="Arial"/>
          <w:bCs/>
          <w:sz w:val="17"/>
          <w:szCs w:val="17"/>
        </w:rPr>
        <w:t xml:space="preserve"> Por el incumplimiento de las obligaciones de alguna de las partes. Para el efecto, la parte afectada requerirá a la incumplida para que, en un término de máximo </w:t>
      </w:r>
      <w:r w:rsidR="007336E8" w:rsidRPr="00E05387">
        <w:rPr>
          <w:rFonts w:cs="Arial"/>
          <w:bCs/>
          <w:sz w:val="17"/>
          <w:szCs w:val="17"/>
        </w:rPr>
        <w:t xml:space="preserve">15 </w:t>
      </w:r>
      <w:r w:rsidR="006F5C7D" w:rsidRPr="00E05387">
        <w:rPr>
          <w:rFonts w:cs="Arial"/>
          <w:bCs/>
          <w:sz w:val="17"/>
          <w:szCs w:val="17"/>
        </w:rPr>
        <w:t xml:space="preserve">días calendario proceda con la corrección de su incumplimiento. De no hacerlo, la parte afectada podrá proceder con su terminación. </w:t>
      </w:r>
      <w:r w:rsidR="00521238" w:rsidRPr="00E05387">
        <w:rPr>
          <w:rFonts w:cs="Arial"/>
          <w:b/>
          <w:sz w:val="17"/>
          <w:szCs w:val="17"/>
        </w:rPr>
        <w:t xml:space="preserve">3. </w:t>
      </w:r>
      <w:r w:rsidR="005165F8">
        <w:rPr>
          <w:rFonts w:cs="Arial"/>
          <w:bCs/>
          <w:sz w:val="17"/>
          <w:szCs w:val="17"/>
        </w:rPr>
        <w:t xml:space="preserve">Por la ejecución completa del programa contratado. </w:t>
      </w:r>
      <w:r w:rsidR="005165F8">
        <w:rPr>
          <w:rFonts w:cs="Arial"/>
          <w:b/>
          <w:sz w:val="17"/>
          <w:szCs w:val="17"/>
        </w:rPr>
        <w:t xml:space="preserve">4. </w:t>
      </w:r>
      <w:r w:rsidR="00521238" w:rsidRPr="00E05387">
        <w:rPr>
          <w:rFonts w:cs="Arial"/>
          <w:bCs/>
          <w:sz w:val="17"/>
          <w:szCs w:val="17"/>
        </w:rPr>
        <w:t>Las demás establecidas en la ley o en el presente contrato</w:t>
      </w:r>
      <w:r w:rsidR="00B90C6E" w:rsidRPr="00E05387">
        <w:rPr>
          <w:rFonts w:cs="Arial"/>
          <w:sz w:val="17"/>
          <w:szCs w:val="17"/>
        </w:rPr>
        <w:t>.</w:t>
      </w:r>
      <w:r w:rsidR="00211025" w:rsidRPr="00E05387">
        <w:rPr>
          <w:rFonts w:cs="Arial"/>
          <w:sz w:val="17"/>
          <w:szCs w:val="17"/>
        </w:rPr>
        <w:t xml:space="preserve"> </w:t>
      </w:r>
      <w:r w:rsidR="00211025" w:rsidRPr="00E05387">
        <w:rPr>
          <w:rFonts w:cs="Arial"/>
          <w:b/>
          <w:bCs/>
          <w:sz w:val="17"/>
          <w:szCs w:val="17"/>
        </w:rPr>
        <w:t xml:space="preserve">PARÁGRAFO: </w:t>
      </w:r>
      <w:r w:rsidR="00211025" w:rsidRPr="00E05387">
        <w:rPr>
          <w:rFonts w:cs="Arial"/>
          <w:sz w:val="17"/>
          <w:szCs w:val="17"/>
        </w:rPr>
        <w:t>Si el contrato llegare a terminar, por cualquier causa, con posterioridad al inicio del</w:t>
      </w:r>
      <w:r w:rsidR="004A2F4A" w:rsidRPr="00E05387">
        <w:rPr>
          <w:rFonts w:cs="Arial"/>
          <w:sz w:val="17"/>
          <w:szCs w:val="17"/>
        </w:rPr>
        <w:t xml:space="preserve"> programa </w:t>
      </w:r>
      <w:r w:rsidR="00211025" w:rsidRPr="00E05387">
        <w:rPr>
          <w:rFonts w:cs="Arial"/>
          <w:sz w:val="17"/>
          <w:szCs w:val="17"/>
        </w:rPr>
        <w:t>y, como consecuencia de la terminación la INSTITUCIÓN deba realizar algún reembolso o devolución de dinero a favor del SUSCRIPTOR</w:t>
      </w:r>
      <w:r w:rsidR="00211025" w:rsidRPr="00E05387">
        <w:rPr>
          <w:rFonts w:cs="Arial"/>
          <w:b/>
          <w:sz w:val="17"/>
          <w:szCs w:val="17"/>
        </w:rPr>
        <w:t xml:space="preserve"> </w:t>
      </w:r>
      <w:r w:rsidR="00211025" w:rsidRPr="00E05387">
        <w:rPr>
          <w:rFonts w:cs="Arial"/>
          <w:sz w:val="17"/>
          <w:szCs w:val="17"/>
        </w:rPr>
        <w:t xml:space="preserve">DEL CONTRATO / EL ESTUDIANTE, </w:t>
      </w:r>
      <w:r w:rsidR="004A2F4A" w:rsidRPr="00E05387">
        <w:rPr>
          <w:rFonts w:cs="Arial"/>
          <w:sz w:val="17"/>
          <w:szCs w:val="17"/>
        </w:rPr>
        <w:t xml:space="preserve">la INSTITUCIÓN podrá descontar las sumas correspondientes a la matrícula (pues la INSTITUCIÓN incurre en unos gastos para la activación </w:t>
      </w:r>
      <w:r w:rsidR="00701C24" w:rsidRPr="00E05387">
        <w:rPr>
          <w:rFonts w:cs="Arial"/>
          <w:sz w:val="17"/>
          <w:szCs w:val="17"/>
        </w:rPr>
        <w:t>d</w:t>
      </w:r>
      <w:r w:rsidR="004A2F4A" w:rsidRPr="00E05387">
        <w:rPr>
          <w:rFonts w:cs="Arial"/>
          <w:sz w:val="17"/>
          <w:szCs w:val="17"/>
        </w:rPr>
        <w:t>el programa y los grupos, tales como la contratación del instruc</w:t>
      </w:r>
      <w:r w:rsidR="00701C24" w:rsidRPr="00E05387">
        <w:rPr>
          <w:rFonts w:cs="Arial"/>
          <w:sz w:val="17"/>
          <w:szCs w:val="17"/>
        </w:rPr>
        <w:t>tor</w:t>
      </w:r>
      <w:r w:rsidR="004A2F4A" w:rsidRPr="00E05387">
        <w:rPr>
          <w:rFonts w:cs="Arial"/>
          <w:sz w:val="17"/>
          <w:szCs w:val="17"/>
        </w:rPr>
        <w:t xml:space="preserve"> o el otorgamiento de licencias par</w:t>
      </w:r>
      <w:r w:rsidR="00900325" w:rsidRPr="00E05387">
        <w:rPr>
          <w:rFonts w:cs="Arial"/>
          <w:sz w:val="17"/>
          <w:szCs w:val="17"/>
        </w:rPr>
        <w:t>a</w:t>
      </w:r>
      <w:r w:rsidR="004A2F4A" w:rsidRPr="00E05387">
        <w:rPr>
          <w:rFonts w:cs="Arial"/>
          <w:sz w:val="17"/>
          <w:szCs w:val="17"/>
        </w:rPr>
        <w:t xml:space="preserve"> el acceso a las lecciones, el material de trabajo (en la medida que haya sido utilizado por el SUSCRIPTOR</w:t>
      </w:r>
      <w:r w:rsidR="004A2F4A" w:rsidRPr="00E05387">
        <w:rPr>
          <w:rFonts w:cs="Arial"/>
          <w:b/>
          <w:sz w:val="17"/>
          <w:szCs w:val="17"/>
        </w:rPr>
        <w:t xml:space="preserve"> </w:t>
      </w:r>
      <w:r w:rsidR="004A2F4A" w:rsidRPr="00E05387">
        <w:rPr>
          <w:rFonts w:cs="Arial"/>
          <w:sz w:val="17"/>
          <w:szCs w:val="17"/>
        </w:rPr>
        <w:t>DEL CONTRATO / EL ESTUDIANTE</w:t>
      </w:r>
      <w:r w:rsidR="00DC3AAF" w:rsidRPr="00E05387">
        <w:rPr>
          <w:rFonts w:cs="Arial"/>
          <w:sz w:val="17"/>
          <w:szCs w:val="17"/>
        </w:rPr>
        <w:t xml:space="preserve"> </w:t>
      </w:r>
      <w:bookmarkStart w:id="8" w:name="_Hlk65768944"/>
      <w:r w:rsidR="00DC3AAF" w:rsidRPr="00E05387">
        <w:rPr>
          <w:rFonts w:cs="Arial"/>
          <w:sz w:val="17"/>
          <w:szCs w:val="17"/>
        </w:rPr>
        <w:t>o haya activado la licencia del material digital</w:t>
      </w:r>
      <w:bookmarkEnd w:id="8"/>
      <w:r w:rsidR="00701C24" w:rsidRPr="00E05387">
        <w:rPr>
          <w:rFonts w:cs="Arial"/>
          <w:sz w:val="17"/>
          <w:szCs w:val="17"/>
        </w:rPr>
        <w:t>)</w:t>
      </w:r>
      <w:r w:rsidR="004A2F4A" w:rsidRPr="00E05387">
        <w:rPr>
          <w:rFonts w:cs="Arial"/>
          <w:sz w:val="17"/>
          <w:szCs w:val="17"/>
        </w:rPr>
        <w:t xml:space="preserve"> y a lecciones efectivamente ejecutadas.</w:t>
      </w:r>
      <w:bookmarkEnd w:id="7"/>
      <w:r w:rsidR="00DC3AAF" w:rsidRPr="00E05387">
        <w:rPr>
          <w:rFonts w:cs="Arial"/>
          <w:sz w:val="17"/>
          <w:szCs w:val="17"/>
        </w:rPr>
        <w:t xml:space="preserve"> </w:t>
      </w:r>
    </w:p>
    <w:p w14:paraId="0658B1EB" w14:textId="66447450" w:rsidR="008F5891" w:rsidRPr="00E05387" w:rsidRDefault="00895D85" w:rsidP="005D0D71">
      <w:pPr>
        <w:spacing w:after="0" w:line="240" w:lineRule="auto"/>
        <w:jc w:val="both"/>
        <w:rPr>
          <w:rFonts w:cs="Arial"/>
          <w:color w:val="000000"/>
          <w:sz w:val="17"/>
          <w:szCs w:val="17"/>
          <w:shd w:val="clear" w:color="auto" w:fill="FFFFFF"/>
        </w:rPr>
      </w:pPr>
      <w:r w:rsidRPr="00E05387">
        <w:rPr>
          <w:rFonts w:cs="Arial"/>
          <w:b/>
          <w:sz w:val="17"/>
          <w:szCs w:val="17"/>
        </w:rPr>
        <w:t>NOVENA</w:t>
      </w:r>
      <w:r w:rsidR="008F5891" w:rsidRPr="00E05387">
        <w:rPr>
          <w:rFonts w:cs="Arial"/>
          <w:b/>
          <w:sz w:val="17"/>
          <w:szCs w:val="17"/>
        </w:rPr>
        <w:t xml:space="preserve"> </w:t>
      </w:r>
      <w:r w:rsidR="00B90C6E" w:rsidRPr="00401706">
        <w:rPr>
          <w:rFonts w:cs="Arial"/>
          <w:b/>
          <w:sz w:val="17"/>
          <w:szCs w:val="17"/>
        </w:rPr>
        <w:t xml:space="preserve">- TRATAMIENTO DE </w:t>
      </w:r>
      <w:r w:rsidR="00B90C6E" w:rsidRPr="00E05387">
        <w:rPr>
          <w:rFonts w:cs="Arial"/>
          <w:b/>
          <w:color w:val="000000"/>
          <w:sz w:val="17"/>
          <w:szCs w:val="17"/>
        </w:rPr>
        <w:t xml:space="preserve">DATOS PERSONALES: </w:t>
      </w:r>
      <w:r w:rsidR="00211025" w:rsidRPr="00E05387">
        <w:rPr>
          <w:rFonts w:cs="Arial"/>
          <w:color w:val="000000" w:themeColor="text1"/>
          <w:sz w:val="17"/>
          <w:szCs w:val="17"/>
        </w:rPr>
        <w:t xml:space="preserve">EL SUSCRIPTOR DEL </w:t>
      </w:r>
      <w:proofErr w:type="gramStart"/>
      <w:r w:rsidR="00211025" w:rsidRPr="00E05387">
        <w:rPr>
          <w:rFonts w:cs="Arial"/>
          <w:color w:val="000000" w:themeColor="text1"/>
          <w:sz w:val="17"/>
          <w:szCs w:val="17"/>
        </w:rPr>
        <w:t>CONTRATO</w:t>
      </w:r>
      <w:r w:rsidR="00211025" w:rsidRPr="00E05387">
        <w:rPr>
          <w:rFonts w:cs="Arial"/>
          <w:color w:val="000000"/>
          <w:sz w:val="17"/>
          <w:szCs w:val="17"/>
        </w:rPr>
        <w:t xml:space="preserve">  y</w:t>
      </w:r>
      <w:proofErr w:type="gramEnd"/>
      <w:r w:rsidR="00211025" w:rsidRPr="00E05387">
        <w:rPr>
          <w:rFonts w:cs="Arial"/>
          <w:color w:val="000000"/>
          <w:sz w:val="17"/>
          <w:szCs w:val="17"/>
        </w:rPr>
        <w:t xml:space="preserve"> EL ESTUDIANTE otorga</w:t>
      </w:r>
      <w:r w:rsidR="00FF2202" w:rsidRPr="00E05387">
        <w:rPr>
          <w:rFonts w:cs="Arial"/>
          <w:color w:val="000000"/>
          <w:sz w:val="17"/>
          <w:szCs w:val="17"/>
        </w:rPr>
        <w:t>n</w:t>
      </w:r>
      <w:r w:rsidR="00211025" w:rsidRPr="00E05387">
        <w:rPr>
          <w:rFonts w:cs="Arial"/>
          <w:color w:val="000000"/>
          <w:sz w:val="17"/>
          <w:szCs w:val="17"/>
        </w:rPr>
        <w:t xml:space="preserve"> autorización previa, expresa e informada a LA INSTITUCIÓN para el tratamiento de sus datos personales contenidos en este Contrato y en sus Anexos, para que sean utilizados por la INSTITUCIÓN de </w:t>
      </w:r>
      <w:r w:rsidR="00211025" w:rsidRPr="00E05387">
        <w:rPr>
          <w:rFonts w:cs="Arial"/>
          <w:bCs/>
          <w:color w:val="000000"/>
          <w:sz w:val="17"/>
          <w:szCs w:val="17"/>
        </w:rPr>
        <w:t xml:space="preserve">conformidad con las políticas y procedimientos para el manejo de datos personales de la INSTITUCIÓN y con lo dispuesto en la Ley 1581 de 2012 y sus Decretos Reglamentarios. Los datos personales del ESTUDIANTE serán objeto del siguiente tratamiento: envío de información y/o correspondencia electrónica, recolección y almacenamiento de información personal y/o documentación relacionada con su ciclo de aprendizaje, facturación y estados de cuenta, monitoreo de las lecciones a través de la copia de seguridad en el CCTV (Circuito Cerrado de Televisión) dentro de las sedes de la INSTITUCIÓN, grabación de la clase </w:t>
      </w:r>
      <w:bookmarkStart w:id="9" w:name="_Hlk73011255"/>
      <w:r w:rsidR="00701C24" w:rsidRPr="0019223B">
        <w:rPr>
          <w:rFonts w:eastAsia="Calibri" w:cs="Calibri"/>
          <w:sz w:val="17"/>
          <w:szCs w:val="17"/>
        </w:rPr>
        <w:t>en vivo por medio de un dispositivo conectado a Internet</w:t>
      </w:r>
      <w:bookmarkEnd w:id="9"/>
      <w:r w:rsidR="00211025" w:rsidRPr="00E05387">
        <w:rPr>
          <w:rFonts w:cs="Arial"/>
          <w:bCs/>
          <w:color w:val="000000"/>
          <w:sz w:val="17"/>
          <w:szCs w:val="17"/>
        </w:rPr>
        <w:t xml:space="preserve">. De igual forma autoriza a la INSTITUCIÓN para entregar su información personal a la entidad bancaria a la cual haya sido solicitado un estudio de crédito para el pago del programa adquirido, de manera que se puedan ofrecer productos y servicios, y para que consulte y procese la información financiera, comercial y crediticia (presente, pasada y futura) del ESTUDIANTE ante operadores de información, riesgo y/o cobranza. El </w:t>
      </w:r>
      <w:proofErr w:type="gramStart"/>
      <w:r w:rsidR="00211025" w:rsidRPr="00E05387">
        <w:rPr>
          <w:rFonts w:cs="Arial"/>
          <w:bCs/>
          <w:color w:val="000000"/>
          <w:sz w:val="17"/>
          <w:szCs w:val="17"/>
        </w:rPr>
        <w:t>Responsable</w:t>
      </w:r>
      <w:proofErr w:type="gramEnd"/>
      <w:r w:rsidR="00211025" w:rsidRPr="00E05387">
        <w:rPr>
          <w:rFonts w:cs="Arial"/>
          <w:bCs/>
          <w:color w:val="000000"/>
          <w:sz w:val="17"/>
          <w:szCs w:val="17"/>
        </w:rPr>
        <w:t xml:space="preserve"> y Encargado del Tratamiento de los datos personales será BERLITZ COLOMBIA S.A. </w:t>
      </w:r>
      <w:r w:rsidR="00211025" w:rsidRPr="00E05387">
        <w:rPr>
          <w:rFonts w:cs="Arial"/>
          <w:color w:val="000000"/>
          <w:sz w:val="17"/>
          <w:szCs w:val="17"/>
          <w:shd w:val="clear" w:color="auto" w:fill="FFFFFF"/>
        </w:rPr>
        <w:t xml:space="preserve">El Manual de Políticas de Privacidad de la compañía respecto del tratamiento de los datos personales está disponible en </w:t>
      </w:r>
      <w:bookmarkStart w:id="10" w:name="_Hlk65770617"/>
      <w:r w:rsidR="00211025" w:rsidRPr="00E05387">
        <w:rPr>
          <w:rStyle w:val="Hipervnculo"/>
          <w:rFonts w:cs="Arial"/>
          <w:sz w:val="17"/>
          <w:szCs w:val="17"/>
          <w:shd w:val="clear" w:color="auto" w:fill="FFFFFF"/>
        </w:rPr>
        <w:t>https://www.berlitz.com/es-co/politica-de-tratamiento-de-datos</w:t>
      </w:r>
      <w:bookmarkEnd w:id="10"/>
      <w:r w:rsidR="00211025" w:rsidRPr="00E05387">
        <w:rPr>
          <w:rFonts w:cs="Arial"/>
          <w:color w:val="000000"/>
          <w:sz w:val="17"/>
          <w:szCs w:val="17"/>
          <w:shd w:val="clear" w:color="auto" w:fill="FFFFFF"/>
        </w:rPr>
        <w:t xml:space="preserve">. EL ESTUDIANTE podrá ejercer todos los derechos previstos en la Ley 1581 de 2012 y sus Decretos Reglamentarios, entre los cuales se encuentra conocer, actualizar, rectificar, entre otros, para lo cual podrá dirigirse al siguiente correo electrónico: </w:t>
      </w:r>
      <w:r w:rsidR="00701C24" w:rsidRPr="0019223B">
        <w:rPr>
          <w:sz w:val="17"/>
          <w:szCs w:val="17"/>
        </w:rPr>
        <w:t>datos@berlitz.com.co</w:t>
      </w:r>
      <w:r w:rsidR="00B90C6E" w:rsidRPr="00E05387">
        <w:rPr>
          <w:rFonts w:cs="Arial"/>
          <w:color w:val="000000"/>
          <w:sz w:val="17"/>
          <w:szCs w:val="17"/>
          <w:shd w:val="clear" w:color="auto" w:fill="FFFFFF"/>
        </w:rPr>
        <w:t>.</w:t>
      </w:r>
      <w:r w:rsidR="00B90C6E" w:rsidRPr="00401706">
        <w:rPr>
          <w:rFonts w:cs="Arial"/>
          <w:color w:val="000000"/>
          <w:sz w:val="17"/>
          <w:szCs w:val="17"/>
          <w:shd w:val="clear" w:color="auto" w:fill="FFFFFF"/>
        </w:rPr>
        <w:t xml:space="preserve">  </w:t>
      </w:r>
    </w:p>
    <w:p w14:paraId="5CB9D069" w14:textId="25999686" w:rsidR="008F5891" w:rsidRPr="00E05387" w:rsidRDefault="00B90C6E" w:rsidP="005D0D71">
      <w:pPr>
        <w:spacing w:after="0" w:line="240" w:lineRule="auto"/>
        <w:jc w:val="both"/>
        <w:rPr>
          <w:rFonts w:cs="Arial"/>
          <w:sz w:val="17"/>
          <w:szCs w:val="17"/>
        </w:rPr>
      </w:pPr>
      <w:r w:rsidRPr="00E05387">
        <w:rPr>
          <w:rFonts w:cs="Arial"/>
          <w:b/>
          <w:sz w:val="17"/>
          <w:szCs w:val="17"/>
        </w:rPr>
        <w:t xml:space="preserve">DECIMA - AUTORIZACIÓN CENTRALES DE RIESGO: </w:t>
      </w:r>
      <w:bookmarkStart w:id="11" w:name="_Hlk42255463"/>
      <w:r w:rsidR="00966E63" w:rsidRPr="00E05387">
        <w:rPr>
          <w:rFonts w:cs="Arial"/>
          <w:sz w:val="17"/>
          <w:szCs w:val="17"/>
        </w:rPr>
        <w:t>EL SUSCRIPTOR</w:t>
      </w:r>
      <w:r w:rsidR="00966E63" w:rsidRPr="00E05387">
        <w:rPr>
          <w:rFonts w:cs="Arial"/>
          <w:b/>
          <w:sz w:val="17"/>
          <w:szCs w:val="17"/>
        </w:rPr>
        <w:t xml:space="preserve"> </w:t>
      </w:r>
      <w:r w:rsidR="00966E63" w:rsidRPr="00E05387">
        <w:rPr>
          <w:rFonts w:cs="Arial"/>
          <w:sz w:val="17"/>
          <w:szCs w:val="17"/>
        </w:rPr>
        <w:t xml:space="preserve">DEL CONTRATO / EL ESTUDIANTE </w:t>
      </w:r>
      <w:r w:rsidRPr="00E05387">
        <w:rPr>
          <w:rFonts w:cs="Arial"/>
          <w:sz w:val="17"/>
          <w:szCs w:val="17"/>
        </w:rPr>
        <w:t xml:space="preserve">autoriza de manera expresa a LA INSTITUCIÓN para: reportar y divulgar toda la información que se refiera al comportamiento crediticio, financiero y comercial del </w:t>
      </w:r>
      <w:r w:rsidR="00966E63" w:rsidRPr="00E05387">
        <w:rPr>
          <w:rFonts w:cs="Arial"/>
          <w:sz w:val="17"/>
          <w:szCs w:val="17"/>
        </w:rPr>
        <w:t>SUSCRIPTOR</w:t>
      </w:r>
      <w:r w:rsidR="00966E63" w:rsidRPr="00E05387">
        <w:rPr>
          <w:rFonts w:cs="Arial"/>
          <w:b/>
          <w:sz w:val="17"/>
          <w:szCs w:val="17"/>
        </w:rPr>
        <w:t xml:space="preserve"> </w:t>
      </w:r>
      <w:r w:rsidR="00966E63" w:rsidRPr="00E05387">
        <w:rPr>
          <w:rFonts w:cs="Arial"/>
          <w:sz w:val="17"/>
          <w:szCs w:val="17"/>
        </w:rPr>
        <w:t xml:space="preserve">DEL CONTRATO / EL ESTUDIANTE </w:t>
      </w:r>
      <w:r w:rsidRPr="00E05387">
        <w:rPr>
          <w:rFonts w:cs="Arial"/>
          <w:sz w:val="17"/>
          <w:szCs w:val="17"/>
        </w:rPr>
        <w:t xml:space="preserve">a las Centrales de Riesgo con quienes tenga vínculo LA INSTITUCIÓN. EL </w:t>
      </w:r>
      <w:r w:rsidR="00966E63" w:rsidRPr="00E05387">
        <w:rPr>
          <w:rFonts w:cs="Arial"/>
          <w:sz w:val="17"/>
          <w:szCs w:val="17"/>
        </w:rPr>
        <w:t>SUSCRIPTOR</w:t>
      </w:r>
      <w:r w:rsidR="00966E63" w:rsidRPr="00E05387">
        <w:rPr>
          <w:rFonts w:cs="Arial"/>
          <w:b/>
          <w:sz w:val="17"/>
          <w:szCs w:val="17"/>
        </w:rPr>
        <w:t xml:space="preserve"> </w:t>
      </w:r>
      <w:r w:rsidR="00966E63" w:rsidRPr="00E05387">
        <w:rPr>
          <w:rFonts w:cs="Arial"/>
          <w:sz w:val="17"/>
          <w:szCs w:val="17"/>
        </w:rPr>
        <w:t xml:space="preserve">DEL CONTRATO / EL ESTUDIANTE </w:t>
      </w:r>
      <w:r w:rsidRPr="00E05387">
        <w:rPr>
          <w:rFonts w:cs="Arial"/>
          <w:sz w:val="17"/>
          <w:szCs w:val="17"/>
        </w:rPr>
        <w:t xml:space="preserve">autoriza que </w:t>
      </w:r>
      <w:r w:rsidR="00916BEA" w:rsidRPr="00E05387">
        <w:rPr>
          <w:rFonts w:cs="Arial"/>
          <w:sz w:val="17"/>
          <w:szCs w:val="17"/>
        </w:rPr>
        <w:t>e</w:t>
      </w:r>
      <w:r w:rsidRPr="00E05387">
        <w:rPr>
          <w:rFonts w:cs="Arial"/>
          <w:sz w:val="17"/>
          <w:szCs w:val="17"/>
        </w:rPr>
        <w:t>sta información pueda ser consultada, solicitada, utilizada, procesada y divulgada, antes, durante y después de la relación comercial con LA INSTITUCIÓN</w:t>
      </w:r>
      <w:r w:rsidR="00916BEA" w:rsidRPr="00E05387">
        <w:rPr>
          <w:rFonts w:cs="Arial"/>
          <w:sz w:val="17"/>
          <w:szCs w:val="17"/>
        </w:rPr>
        <w:t>; u</w:t>
      </w:r>
      <w:r w:rsidRPr="0019223B">
        <w:rPr>
          <w:rFonts w:cs="Arial"/>
          <w:sz w:val="17"/>
          <w:szCs w:val="17"/>
        </w:rPr>
        <w:t xml:space="preserve">na vez constituida la mora por parte del </w:t>
      </w:r>
      <w:r w:rsidR="00966E63" w:rsidRPr="00E05387">
        <w:rPr>
          <w:rFonts w:cs="Arial"/>
          <w:sz w:val="17"/>
          <w:szCs w:val="17"/>
        </w:rPr>
        <w:t>SUSCRIPTOR</w:t>
      </w:r>
      <w:r w:rsidR="00966E63" w:rsidRPr="00401706">
        <w:rPr>
          <w:rFonts w:cs="Arial"/>
          <w:b/>
          <w:sz w:val="17"/>
          <w:szCs w:val="17"/>
        </w:rPr>
        <w:t xml:space="preserve"> </w:t>
      </w:r>
      <w:r w:rsidR="00966E63" w:rsidRPr="00E05387">
        <w:rPr>
          <w:rFonts w:cs="Arial"/>
          <w:sz w:val="17"/>
          <w:szCs w:val="17"/>
        </w:rPr>
        <w:t>DEL CONTRATO / EL ESTUDIANTE</w:t>
      </w:r>
      <w:r w:rsidR="00966E63" w:rsidRPr="0019223B">
        <w:rPr>
          <w:rFonts w:cs="Arial"/>
          <w:sz w:val="17"/>
          <w:szCs w:val="17"/>
        </w:rPr>
        <w:t xml:space="preserve"> </w:t>
      </w:r>
      <w:r w:rsidRPr="0019223B">
        <w:rPr>
          <w:rFonts w:cs="Arial"/>
          <w:sz w:val="17"/>
          <w:szCs w:val="17"/>
        </w:rPr>
        <w:t xml:space="preserve">por más de treinta (30) días, </w:t>
      </w:r>
      <w:r w:rsidRPr="00E05387">
        <w:rPr>
          <w:rFonts w:cs="Arial"/>
          <w:sz w:val="17"/>
          <w:szCs w:val="17"/>
        </w:rPr>
        <w:t xml:space="preserve">el </w:t>
      </w:r>
      <w:proofErr w:type="spellStart"/>
      <w:r w:rsidR="00916BEA" w:rsidRPr="00401706">
        <w:rPr>
          <w:rFonts w:cs="Arial"/>
          <w:sz w:val="17"/>
          <w:szCs w:val="17"/>
        </w:rPr>
        <w:t>EL</w:t>
      </w:r>
      <w:proofErr w:type="spellEnd"/>
      <w:r w:rsidR="00916BEA" w:rsidRPr="00401706">
        <w:rPr>
          <w:rFonts w:cs="Arial"/>
          <w:sz w:val="17"/>
          <w:szCs w:val="17"/>
        </w:rPr>
        <w:t xml:space="preserve"> SUSCRIPTOR</w:t>
      </w:r>
      <w:r w:rsidR="00916BEA" w:rsidRPr="00E05387">
        <w:rPr>
          <w:rFonts w:cs="Arial"/>
          <w:b/>
          <w:sz w:val="17"/>
          <w:szCs w:val="17"/>
        </w:rPr>
        <w:t xml:space="preserve"> </w:t>
      </w:r>
      <w:r w:rsidR="00916BEA" w:rsidRPr="00E05387">
        <w:rPr>
          <w:rFonts w:cs="Arial"/>
          <w:sz w:val="17"/>
          <w:szCs w:val="17"/>
        </w:rPr>
        <w:t xml:space="preserve">DEL CONTRATO / </w:t>
      </w:r>
      <w:r w:rsidRPr="00E05387">
        <w:rPr>
          <w:rFonts w:cs="Arial"/>
          <w:sz w:val="17"/>
          <w:szCs w:val="17"/>
        </w:rPr>
        <w:t>ESTUDIANTE manifiesta que autoriza a LA INSTITUCIÓN a efectuar dicho reporte negativo en la central de riesgo respectiva.</w:t>
      </w:r>
      <w:bookmarkEnd w:id="11"/>
      <w:r w:rsidRPr="00E05387">
        <w:rPr>
          <w:rFonts w:cs="Arial"/>
          <w:sz w:val="17"/>
          <w:szCs w:val="17"/>
        </w:rPr>
        <w:t xml:space="preserve"> </w:t>
      </w:r>
    </w:p>
    <w:p w14:paraId="538DA0FC" w14:textId="6180C00D" w:rsidR="008F5891" w:rsidRPr="0019223B" w:rsidRDefault="00B90C6E" w:rsidP="005D0D71">
      <w:pPr>
        <w:spacing w:after="0" w:line="240" w:lineRule="auto"/>
        <w:jc w:val="both"/>
        <w:rPr>
          <w:rFonts w:cs="Arial"/>
          <w:b/>
          <w:sz w:val="17"/>
          <w:szCs w:val="17"/>
        </w:rPr>
      </w:pPr>
      <w:r w:rsidRPr="00E05387">
        <w:rPr>
          <w:rFonts w:cs="Arial"/>
          <w:b/>
          <w:sz w:val="17"/>
          <w:szCs w:val="17"/>
        </w:rPr>
        <w:t xml:space="preserve">DECIMA </w:t>
      </w:r>
      <w:r w:rsidR="00895D85" w:rsidRPr="00E05387">
        <w:rPr>
          <w:rFonts w:cs="Arial"/>
          <w:b/>
          <w:sz w:val="17"/>
          <w:szCs w:val="17"/>
        </w:rPr>
        <w:t xml:space="preserve">PRIMERA </w:t>
      </w:r>
      <w:r w:rsidRPr="00E05387">
        <w:rPr>
          <w:rFonts w:cs="Arial"/>
          <w:b/>
          <w:sz w:val="17"/>
          <w:szCs w:val="17"/>
        </w:rPr>
        <w:t>– RESPONSABILIDADES:</w:t>
      </w:r>
      <w:r w:rsidRPr="00E05387">
        <w:rPr>
          <w:rFonts w:cs="Arial"/>
          <w:sz w:val="17"/>
          <w:szCs w:val="17"/>
        </w:rPr>
        <w:t xml:space="preserve"> </w:t>
      </w:r>
      <w:r w:rsidRPr="00E05387">
        <w:rPr>
          <w:rFonts w:cs="Arial"/>
          <w:b/>
          <w:sz w:val="17"/>
          <w:szCs w:val="17"/>
        </w:rPr>
        <w:t>1.</w:t>
      </w:r>
      <w:r w:rsidRPr="00E05387">
        <w:rPr>
          <w:rFonts w:cs="Arial"/>
          <w:sz w:val="17"/>
          <w:szCs w:val="17"/>
        </w:rPr>
        <w:t xml:space="preserve"> </w:t>
      </w:r>
      <w:r w:rsidR="004E1D73" w:rsidRPr="00E05387">
        <w:rPr>
          <w:rFonts w:cs="Arial"/>
          <w:sz w:val="17"/>
          <w:szCs w:val="17"/>
        </w:rPr>
        <w:t xml:space="preserve">la INSTITUCIÓN </w:t>
      </w:r>
      <w:r w:rsidRPr="00E05387">
        <w:rPr>
          <w:rFonts w:cs="Arial"/>
          <w:sz w:val="17"/>
          <w:szCs w:val="17"/>
        </w:rPr>
        <w:t xml:space="preserve">no será responsable a ningún título, por cualquier accidente o enfermedad, o daño causado por terrorismo, orden público, delincuencia común, o por cualquier otra razón, que pudiese llegar a sufrir el ESTUDIANTE dentro o fuera de las instalaciones de </w:t>
      </w:r>
      <w:r w:rsidR="004E1D73" w:rsidRPr="00E05387">
        <w:rPr>
          <w:rFonts w:cs="Arial"/>
          <w:sz w:val="17"/>
          <w:szCs w:val="17"/>
        </w:rPr>
        <w:t>la INSTITUCIÓN</w:t>
      </w:r>
      <w:r w:rsidRPr="00E05387">
        <w:rPr>
          <w:rFonts w:cs="Arial"/>
          <w:sz w:val="17"/>
          <w:szCs w:val="17"/>
        </w:rPr>
        <w:t xml:space="preserve">. </w:t>
      </w:r>
      <w:r w:rsidRPr="00E05387">
        <w:rPr>
          <w:rFonts w:cs="Arial"/>
          <w:b/>
          <w:sz w:val="17"/>
          <w:szCs w:val="17"/>
        </w:rPr>
        <w:t>2.</w:t>
      </w:r>
      <w:r w:rsidRPr="00E05387">
        <w:rPr>
          <w:rFonts w:cs="Arial"/>
          <w:sz w:val="17"/>
          <w:szCs w:val="17"/>
        </w:rPr>
        <w:t xml:space="preserve"> </w:t>
      </w:r>
      <w:r w:rsidR="004E1D73" w:rsidRPr="00E05387">
        <w:rPr>
          <w:rFonts w:cs="Arial"/>
          <w:sz w:val="17"/>
          <w:szCs w:val="17"/>
        </w:rPr>
        <w:t xml:space="preserve">La INSTITUCIÓN </w:t>
      </w:r>
      <w:r w:rsidRPr="00E05387">
        <w:rPr>
          <w:rFonts w:cs="Arial"/>
          <w:sz w:val="17"/>
          <w:szCs w:val="17"/>
        </w:rPr>
        <w:t>no asumirá responsabilidad alguna por los bienes de propiedad del alumno, que puedan perderse o afectarse dentro o fuera de sus instalaciones.</w:t>
      </w:r>
      <w:r w:rsidRPr="0019223B">
        <w:rPr>
          <w:rFonts w:cs="Arial"/>
          <w:b/>
          <w:sz w:val="17"/>
          <w:szCs w:val="17"/>
        </w:rPr>
        <w:t xml:space="preserve"> </w:t>
      </w:r>
    </w:p>
    <w:p w14:paraId="5DCC9461" w14:textId="1DDE8AA2" w:rsidR="00286302" w:rsidRPr="00E05387" w:rsidRDefault="00B90C6E" w:rsidP="005D0D71">
      <w:pPr>
        <w:spacing w:after="0" w:line="240" w:lineRule="auto"/>
        <w:jc w:val="both"/>
        <w:rPr>
          <w:rFonts w:cs="Arial"/>
          <w:sz w:val="17"/>
          <w:szCs w:val="17"/>
        </w:rPr>
      </w:pPr>
      <w:r w:rsidRPr="00E05387">
        <w:rPr>
          <w:rFonts w:cs="Arial"/>
          <w:b/>
          <w:sz w:val="17"/>
          <w:szCs w:val="17"/>
        </w:rPr>
        <w:t xml:space="preserve">DECIMA </w:t>
      </w:r>
      <w:r w:rsidR="00895D85" w:rsidRPr="00E05387">
        <w:rPr>
          <w:rFonts w:cs="Arial"/>
          <w:b/>
          <w:sz w:val="17"/>
          <w:szCs w:val="17"/>
        </w:rPr>
        <w:t>SEGUNDA</w:t>
      </w:r>
      <w:r w:rsidR="00895D85" w:rsidRPr="00401706">
        <w:rPr>
          <w:rFonts w:cs="Arial"/>
          <w:b/>
          <w:sz w:val="17"/>
          <w:szCs w:val="17"/>
        </w:rPr>
        <w:t xml:space="preserve"> </w:t>
      </w:r>
      <w:r w:rsidRPr="00E05387">
        <w:rPr>
          <w:rFonts w:cs="Arial"/>
          <w:b/>
          <w:sz w:val="17"/>
          <w:szCs w:val="17"/>
        </w:rPr>
        <w:t xml:space="preserve">- </w:t>
      </w:r>
      <w:bookmarkStart w:id="12" w:name="_Hlk47955555"/>
      <w:r w:rsidRPr="00E05387">
        <w:rPr>
          <w:rFonts w:cs="Arial"/>
          <w:b/>
          <w:sz w:val="17"/>
          <w:szCs w:val="17"/>
        </w:rPr>
        <w:t>CLÁUSULA DERECHO</w:t>
      </w:r>
      <w:r w:rsidRPr="00E05387">
        <w:rPr>
          <w:rFonts w:cs="Arial"/>
          <w:sz w:val="17"/>
          <w:szCs w:val="17"/>
        </w:rPr>
        <w:t xml:space="preserve"> </w:t>
      </w:r>
      <w:r w:rsidRPr="00E05387">
        <w:rPr>
          <w:rFonts w:cs="Arial"/>
          <w:b/>
          <w:sz w:val="17"/>
          <w:szCs w:val="17"/>
        </w:rPr>
        <w:t>DE RETRACTO:</w:t>
      </w:r>
      <w:r w:rsidRPr="00E05387">
        <w:rPr>
          <w:rFonts w:cs="Arial"/>
          <w:sz w:val="17"/>
          <w:szCs w:val="17"/>
        </w:rPr>
        <w:t xml:space="preserve"> Por disposición de la Ley 1480 de 2011, la adquisición del servicio comprendido en la cláusula segunda de este Contrato a través de medios no presenciales, tales </w:t>
      </w:r>
      <w:r w:rsidRPr="00E05387">
        <w:rPr>
          <w:rFonts w:cs="Arial"/>
          <w:b/>
          <w:i/>
          <w:sz w:val="17"/>
          <w:szCs w:val="17"/>
        </w:rPr>
        <w:t xml:space="preserve">como la página de internet </w:t>
      </w:r>
      <w:hyperlink r:id="rId10" w:history="1">
        <w:r w:rsidRPr="00401706">
          <w:rPr>
            <w:rStyle w:val="Hipervnculo"/>
            <w:rFonts w:cs="Arial"/>
            <w:b/>
            <w:i/>
            <w:sz w:val="17"/>
            <w:szCs w:val="17"/>
          </w:rPr>
          <w:t>www.berlitz.com.co</w:t>
        </w:r>
      </w:hyperlink>
      <w:r w:rsidRPr="00E05387">
        <w:rPr>
          <w:rFonts w:cs="Arial"/>
          <w:b/>
          <w:i/>
          <w:sz w:val="17"/>
          <w:szCs w:val="17"/>
        </w:rPr>
        <w:t xml:space="preserve">  o por nuestro </w:t>
      </w:r>
      <w:proofErr w:type="spellStart"/>
      <w:proofErr w:type="gramStart"/>
      <w:r w:rsidRPr="00401706">
        <w:rPr>
          <w:rFonts w:cs="Arial"/>
          <w:b/>
          <w:i/>
          <w:sz w:val="17"/>
          <w:szCs w:val="17"/>
        </w:rPr>
        <w:t>call</w:t>
      </w:r>
      <w:proofErr w:type="spellEnd"/>
      <w:r w:rsidRPr="00401706">
        <w:rPr>
          <w:rFonts w:cs="Arial"/>
          <w:b/>
          <w:i/>
          <w:sz w:val="17"/>
          <w:szCs w:val="17"/>
        </w:rPr>
        <w:t xml:space="preserve"> center</w:t>
      </w:r>
      <w:proofErr w:type="gramEnd"/>
      <w:r w:rsidRPr="00401706">
        <w:rPr>
          <w:rFonts w:cs="Arial"/>
          <w:sz w:val="17"/>
          <w:szCs w:val="17"/>
        </w:rPr>
        <w:t xml:space="preserve">, se encuentra sujeta al Derecho de Retracto. El Derecho de Retracto es la posibilidad que se le brinda al </w:t>
      </w:r>
      <w:r w:rsidR="00966E63" w:rsidRPr="00E05387">
        <w:rPr>
          <w:rFonts w:cs="Arial"/>
          <w:sz w:val="17"/>
          <w:szCs w:val="17"/>
        </w:rPr>
        <w:t>SUSCRIPTOR</w:t>
      </w:r>
      <w:r w:rsidR="00966E63" w:rsidRPr="00E05387">
        <w:rPr>
          <w:rFonts w:cs="Arial"/>
          <w:b/>
          <w:sz w:val="17"/>
          <w:szCs w:val="17"/>
        </w:rPr>
        <w:t xml:space="preserve"> </w:t>
      </w:r>
      <w:r w:rsidR="00966E63" w:rsidRPr="00E05387">
        <w:rPr>
          <w:rFonts w:cs="Arial"/>
          <w:sz w:val="17"/>
          <w:szCs w:val="17"/>
        </w:rPr>
        <w:t xml:space="preserve">DEL CONTRATO / EL ESTUDIANTE </w:t>
      </w:r>
      <w:r w:rsidRPr="00E05387">
        <w:rPr>
          <w:rFonts w:cs="Arial"/>
          <w:sz w:val="17"/>
          <w:szCs w:val="17"/>
        </w:rPr>
        <w:t xml:space="preserve">de solicitar la </w:t>
      </w:r>
      <w:r w:rsidRPr="00E05387">
        <w:rPr>
          <w:rFonts w:cs="Arial"/>
          <w:sz w:val="17"/>
          <w:szCs w:val="17"/>
        </w:rPr>
        <w:lastRenderedPageBreak/>
        <w:t>devolución de la totalidad del dinero pagado como también realizar la devolución del producto recibido, dentro de un término de cinco (5) días hábiles siguientes a</w:t>
      </w:r>
      <w:r w:rsidR="00256E14" w:rsidRPr="00E05387">
        <w:rPr>
          <w:rFonts w:cs="Arial"/>
          <w:sz w:val="17"/>
          <w:szCs w:val="17"/>
        </w:rPr>
        <w:t xml:space="preserve"> </w:t>
      </w:r>
      <w:r w:rsidRPr="00E05387">
        <w:rPr>
          <w:rFonts w:cs="Arial"/>
          <w:sz w:val="17"/>
          <w:szCs w:val="17"/>
        </w:rPr>
        <w:t>l</w:t>
      </w:r>
      <w:r w:rsidR="00256E14" w:rsidRPr="00E05387">
        <w:rPr>
          <w:rFonts w:cs="Arial"/>
          <w:sz w:val="17"/>
          <w:szCs w:val="17"/>
        </w:rPr>
        <w:t>a</w:t>
      </w:r>
      <w:r w:rsidRPr="00E05387">
        <w:rPr>
          <w:rFonts w:cs="Arial"/>
          <w:sz w:val="17"/>
          <w:szCs w:val="17"/>
        </w:rPr>
        <w:t xml:space="preserve"> </w:t>
      </w:r>
      <w:r w:rsidR="00256E14" w:rsidRPr="00E05387">
        <w:rPr>
          <w:rFonts w:cs="Arial"/>
          <w:sz w:val="17"/>
          <w:szCs w:val="17"/>
        </w:rPr>
        <w:t>celebración del contrato</w:t>
      </w:r>
      <w:r w:rsidRPr="00E05387">
        <w:rPr>
          <w:rFonts w:cs="Arial"/>
          <w:sz w:val="17"/>
          <w:szCs w:val="17"/>
        </w:rPr>
        <w:t xml:space="preserve">. </w:t>
      </w:r>
      <w:r w:rsidRPr="00E05387">
        <w:rPr>
          <w:rFonts w:cs="Arial"/>
          <w:b/>
          <w:sz w:val="17"/>
          <w:szCs w:val="17"/>
        </w:rPr>
        <w:t>PARÁGRAFO PRIMERO:</w:t>
      </w:r>
      <w:r w:rsidRPr="00E05387">
        <w:rPr>
          <w:rFonts w:cs="Arial"/>
          <w:sz w:val="17"/>
          <w:szCs w:val="17"/>
        </w:rPr>
        <w:t xml:space="preserve"> </w:t>
      </w:r>
      <w:r w:rsidRPr="00E05387">
        <w:rPr>
          <w:rFonts w:cs="Arial"/>
          <w:sz w:val="17"/>
          <w:szCs w:val="17"/>
          <w:u w:val="single"/>
        </w:rPr>
        <w:t xml:space="preserve">Condiciones para que el </w:t>
      </w:r>
      <w:r w:rsidR="00966E63" w:rsidRPr="00E05387">
        <w:rPr>
          <w:rFonts w:cs="Arial"/>
          <w:sz w:val="17"/>
          <w:szCs w:val="17"/>
          <w:u w:val="single"/>
        </w:rPr>
        <w:t>SUSCRIPTOR</w:t>
      </w:r>
      <w:r w:rsidR="00966E63" w:rsidRPr="00E05387">
        <w:rPr>
          <w:rFonts w:cs="Arial"/>
          <w:b/>
          <w:sz w:val="17"/>
          <w:szCs w:val="17"/>
          <w:u w:val="single"/>
        </w:rPr>
        <w:t xml:space="preserve"> </w:t>
      </w:r>
      <w:r w:rsidR="00966E63" w:rsidRPr="00E05387">
        <w:rPr>
          <w:rFonts w:cs="Arial"/>
          <w:sz w:val="17"/>
          <w:szCs w:val="17"/>
          <w:u w:val="single"/>
        </w:rPr>
        <w:t xml:space="preserve">DEL CONTRATO / EL ESTUDIANTE </w:t>
      </w:r>
      <w:r w:rsidRPr="00E05387">
        <w:rPr>
          <w:rFonts w:cs="Arial"/>
          <w:sz w:val="17"/>
          <w:szCs w:val="17"/>
          <w:u w:val="single"/>
        </w:rPr>
        <w:t>pueda ejercer el Derecho de Retracto</w:t>
      </w:r>
      <w:r w:rsidRPr="00E05387">
        <w:rPr>
          <w:rFonts w:cs="Arial"/>
          <w:sz w:val="17"/>
          <w:szCs w:val="17"/>
        </w:rPr>
        <w:t xml:space="preserve">: </w:t>
      </w:r>
      <w:r w:rsidRPr="00E05387">
        <w:rPr>
          <w:rFonts w:cs="Arial"/>
          <w:b/>
          <w:sz w:val="17"/>
          <w:szCs w:val="17"/>
        </w:rPr>
        <w:t>1.</w:t>
      </w:r>
      <w:r w:rsidRPr="00E05387">
        <w:rPr>
          <w:rFonts w:cs="Arial"/>
          <w:sz w:val="17"/>
          <w:szCs w:val="17"/>
        </w:rPr>
        <w:t xml:space="preserve"> La </w:t>
      </w:r>
      <w:r w:rsidR="00C17898" w:rsidRPr="00E05387">
        <w:rPr>
          <w:rFonts w:cs="Arial"/>
          <w:sz w:val="17"/>
          <w:szCs w:val="17"/>
        </w:rPr>
        <w:t>solic</w:t>
      </w:r>
      <w:r w:rsidR="00A54EAC" w:rsidRPr="00E05387">
        <w:rPr>
          <w:rFonts w:cs="Arial"/>
          <w:sz w:val="17"/>
          <w:szCs w:val="17"/>
        </w:rPr>
        <w:t>itud</w:t>
      </w:r>
      <w:r w:rsidR="00C17898" w:rsidRPr="00E05387">
        <w:rPr>
          <w:rFonts w:cs="Arial"/>
          <w:sz w:val="17"/>
          <w:szCs w:val="17"/>
        </w:rPr>
        <w:t xml:space="preserve"> </w:t>
      </w:r>
      <w:r w:rsidRPr="00E05387">
        <w:rPr>
          <w:rFonts w:cs="Arial"/>
          <w:sz w:val="17"/>
          <w:szCs w:val="17"/>
        </w:rPr>
        <w:t xml:space="preserve">debe ser </w:t>
      </w:r>
      <w:r w:rsidR="00C17898" w:rsidRPr="00E05387">
        <w:rPr>
          <w:rFonts w:cs="Arial"/>
          <w:sz w:val="17"/>
          <w:szCs w:val="17"/>
        </w:rPr>
        <w:t xml:space="preserve">presentada </w:t>
      </w:r>
      <w:r w:rsidRPr="00E05387">
        <w:rPr>
          <w:rFonts w:cs="Arial"/>
          <w:sz w:val="17"/>
          <w:szCs w:val="17"/>
        </w:rPr>
        <w:t>por el ESTUDIANTE dentro de los 5 (cinco) días hábiles siguientes a</w:t>
      </w:r>
      <w:r w:rsidR="00211025" w:rsidRPr="00E05387">
        <w:rPr>
          <w:rFonts w:cs="Arial"/>
          <w:sz w:val="17"/>
          <w:szCs w:val="17"/>
        </w:rPr>
        <w:t xml:space="preserve"> </w:t>
      </w:r>
      <w:r w:rsidRPr="00E05387">
        <w:rPr>
          <w:rFonts w:cs="Arial"/>
          <w:sz w:val="17"/>
          <w:szCs w:val="17"/>
        </w:rPr>
        <w:t>l</w:t>
      </w:r>
      <w:r w:rsidR="00211025" w:rsidRPr="00E05387">
        <w:rPr>
          <w:rFonts w:cs="Arial"/>
          <w:sz w:val="17"/>
          <w:szCs w:val="17"/>
        </w:rPr>
        <w:t>a celebración del presente contrato</w:t>
      </w:r>
      <w:r w:rsidRPr="00E05387">
        <w:rPr>
          <w:rFonts w:cs="Arial"/>
          <w:sz w:val="17"/>
          <w:szCs w:val="17"/>
        </w:rPr>
        <w:t xml:space="preserve">. </w:t>
      </w:r>
      <w:r w:rsidRPr="00E05387">
        <w:rPr>
          <w:rFonts w:cs="Arial"/>
          <w:b/>
          <w:sz w:val="17"/>
          <w:szCs w:val="17"/>
        </w:rPr>
        <w:t>2.</w:t>
      </w:r>
      <w:r w:rsidRPr="00E05387">
        <w:rPr>
          <w:rFonts w:cs="Arial"/>
          <w:sz w:val="17"/>
          <w:szCs w:val="17"/>
        </w:rPr>
        <w:t xml:space="preserve"> </w:t>
      </w:r>
      <w:r w:rsidR="00211025" w:rsidRPr="00E05387">
        <w:rPr>
          <w:rFonts w:cs="Arial"/>
          <w:sz w:val="17"/>
          <w:szCs w:val="17"/>
        </w:rPr>
        <w:t>No será aplicable el Derecho de Retracto contenido en esta cláusula si SUSCRIPTOR</w:t>
      </w:r>
      <w:r w:rsidR="00211025" w:rsidRPr="00E05387">
        <w:rPr>
          <w:rFonts w:cs="Arial"/>
          <w:b/>
          <w:sz w:val="17"/>
          <w:szCs w:val="17"/>
        </w:rPr>
        <w:t xml:space="preserve"> </w:t>
      </w:r>
      <w:r w:rsidR="00211025" w:rsidRPr="00E05387">
        <w:rPr>
          <w:rFonts w:cs="Arial"/>
          <w:sz w:val="17"/>
          <w:szCs w:val="17"/>
        </w:rPr>
        <w:t>DEL CONTRATO / EL ESTUDIANTE inicia el programa</w:t>
      </w:r>
      <w:r w:rsidR="00256E14" w:rsidRPr="00E05387">
        <w:rPr>
          <w:rFonts w:cs="Arial"/>
          <w:sz w:val="17"/>
          <w:szCs w:val="17"/>
        </w:rPr>
        <w:t xml:space="preserve"> antes de este término</w:t>
      </w:r>
      <w:r w:rsidR="00211025" w:rsidRPr="00E05387">
        <w:rPr>
          <w:rFonts w:cs="Arial"/>
          <w:sz w:val="17"/>
          <w:szCs w:val="17"/>
        </w:rPr>
        <w:t xml:space="preserve">. </w:t>
      </w:r>
      <w:r w:rsidR="00211025" w:rsidRPr="00E05387">
        <w:rPr>
          <w:rFonts w:cs="Arial"/>
          <w:b/>
          <w:bCs/>
          <w:sz w:val="17"/>
          <w:szCs w:val="17"/>
        </w:rPr>
        <w:t>3.</w:t>
      </w:r>
      <w:r w:rsidR="00211025" w:rsidRPr="00E05387">
        <w:rPr>
          <w:rFonts w:cs="Arial"/>
          <w:sz w:val="17"/>
          <w:szCs w:val="17"/>
        </w:rPr>
        <w:t xml:space="preserve"> Para la devolución del dinero correspondiente al</w:t>
      </w:r>
      <w:r w:rsidRPr="00E05387">
        <w:rPr>
          <w:rFonts w:cs="Arial"/>
          <w:sz w:val="17"/>
          <w:szCs w:val="17"/>
        </w:rPr>
        <w:t xml:space="preserve"> material </w:t>
      </w:r>
      <w:r w:rsidR="00FF2202" w:rsidRPr="00E05387">
        <w:rPr>
          <w:rFonts w:cs="Arial"/>
          <w:sz w:val="17"/>
          <w:szCs w:val="17"/>
        </w:rPr>
        <w:t>entregado</w:t>
      </w:r>
      <w:r w:rsidRPr="00E05387">
        <w:rPr>
          <w:rFonts w:cs="Arial"/>
          <w:sz w:val="17"/>
          <w:szCs w:val="17"/>
        </w:rPr>
        <w:t>, debe estar nuevo, sin uso, sin rayones y con todos sus empaques originales, piezas, accesorios, manuales completos y etiquetas adheridas al mismo</w:t>
      </w:r>
      <w:r w:rsidR="0004767F" w:rsidRPr="00E05387">
        <w:rPr>
          <w:rFonts w:cs="Arial"/>
          <w:sz w:val="17"/>
          <w:szCs w:val="17"/>
        </w:rPr>
        <w:t>; si se trata de material digital, el SUSCRIPTOR DEL CONTRATO / EL ESTUDIANTE no debe realizar la activación de la licencia de uso del material.</w:t>
      </w:r>
      <w:r w:rsidRPr="00E05387">
        <w:rPr>
          <w:rFonts w:cs="Arial"/>
          <w:sz w:val="17"/>
          <w:szCs w:val="17"/>
        </w:rPr>
        <w:t xml:space="preserve">  </w:t>
      </w:r>
      <w:r w:rsidRPr="00E05387">
        <w:rPr>
          <w:rFonts w:cs="Arial"/>
          <w:b/>
          <w:sz w:val="17"/>
          <w:szCs w:val="17"/>
        </w:rPr>
        <w:t xml:space="preserve">PARÁGRAFO SEGUNDO: </w:t>
      </w:r>
      <w:r w:rsidRPr="00E05387">
        <w:rPr>
          <w:rFonts w:cs="Arial"/>
          <w:sz w:val="17"/>
          <w:szCs w:val="17"/>
          <w:u w:val="single"/>
        </w:rPr>
        <w:t>Devolución de dinero de acuerdo al Derecho de Retracto</w:t>
      </w:r>
      <w:r w:rsidRPr="00E05387">
        <w:rPr>
          <w:rFonts w:cs="Arial"/>
          <w:sz w:val="17"/>
          <w:szCs w:val="17"/>
        </w:rPr>
        <w:t xml:space="preserve">: El </w:t>
      </w:r>
      <w:r w:rsidR="00966E63" w:rsidRPr="00E05387">
        <w:rPr>
          <w:rFonts w:cs="Arial"/>
          <w:sz w:val="17"/>
          <w:szCs w:val="17"/>
        </w:rPr>
        <w:t>SUSCRIPTOR</w:t>
      </w:r>
      <w:r w:rsidR="00966E63" w:rsidRPr="00E05387">
        <w:rPr>
          <w:rFonts w:cs="Arial"/>
          <w:b/>
          <w:sz w:val="17"/>
          <w:szCs w:val="17"/>
        </w:rPr>
        <w:t xml:space="preserve"> </w:t>
      </w:r>
      <w:r w:rsidR="00966E63" w:rsidRPr="00E05387">
        <w:rPr>
          <w:rFonts w:cs="Arial"/>
          <w:sz w:val="17"/>
          <w:szCs w:val="17"/>
        </w:rPr>
        <w:t xml:space="preserve">DEL CONTRATO / EL ESTUDIANTE </w:t>
      </w:r>
      <w:r w:rsidRPr="00E05387">
        <w:rPr>
          <w:rFonts w:cs="Arial"/>
          <w:sz w:val="17"/>
          <w:szCs w:val="17"/>
        </w:rPr>
        <w:t xml:space="preserve">deberá hacer la devolución del material </w:t>
      </w:r>
      <w:r w:rsidR="00FF2202" w:rsidRPr="00E05387">
        <w:rPr>
          <w:rFonts w:cs="Arial"/>
          <w:sz w:val="17"/>
          <w:szCs w:val="17"/>
        </w:rPr>
        <w:t xml:space="preserve">físico </w:t>
      </w:r>
      <w:r w:rsidRPr="00E05387">
        <w:rPr>
          <w:rFonts w:cs="Arial"/>
          <w:sz w:val="17"/>
          <w:szCs w:val="17"/>
        </w:rPr>
        <w:t xml:space="preserve">entregado por la </w:t>
      </w:r>
      <w:r w:rsidR="00BF49B3" w:rsidRPr="00E05387">
        <w:rPr>
          <w:rFonts w:cs="Arial"/>
          <w:sz w:val="17"/>
          <w:szCs w:val="17"/>
        </w:rPr>
        <w:t>INSTITUCION</w:t>
      </w:r>
      <w:r w:rsidRPr="00E05387">
        <w:rPr>
          <w:rFonts w:cs="Arial"/>
          <w:sz w:val="17"/>
          <w:szCs w:val="17"/>
        </w:rPr>
        <w:t>, en el mismo estado en que lo recibió</w:t>
      </w:r>
      <w:r w:rsidR="00256E14" w:rsidRPr="00E05387">
        <w:rPr>
          <w:rFonts w:cs="Arial"/>
          <w:sz w:val="17"/>
          <w:szCs w:val="17"/>
        </w:rPr>
        <w:t xml:space="preserve"> </w:t>
      </w:r>
      <w:bookmarkStart w:id="13" w:name="_Hlk65770507"/>
      <w:r w:rsidR="00256E14" w:rsidRPr="00E05387">
        <w:rPr>
          <w:rFonts w:cs="Arial"/>
          <w:sz w:val="17"/>
          <w:szCs w:val="17"/>
        </w:rPr>
        <w:t xml:space="preserve">o abstenerse de </w:t>
      </w:r>
      <w:proofErr w:type="spellStart"/>
      <w:r w:rsidR="00256E14" w:rsidRPr="00E05387">
        <w:rPr>
          <w:rFonts w:cs="Arial"/>
          <w:sz w:val="17"/>
          <w:szCs w:val="17"/>
        </w:rPr>
        <w:t>activiar</w:t>
      </w:r>
      <w:proofErr w:type="spellEnd"/>
      <w:r w:rsidR="00256E14" w:rsidRPr="00E05387">
        <w:rPr>
          <w:rFonts w:cs="Arial"/>
          <w:sz w:val="17"/>
          <w:szCs w:val="17"/>
        </w:rPr>
        <w:t xml:space="preserve"> la licencia si se trata de material digital</w:t>
      </w:r>
      <w:bookmarkEnd w:id="13"/>
      <w:r w:rsidRPr="00E05387">
        <w:rPr>
          <w:rFonts w:cs="Arial"/>
          <w:sz w:val="17"/>
          <w:szCs w:val="17"/>
        </w:rPr>
        <w:t xml:space="preserve">, y BERLITZ COLOMBIA S.A. restituirá el ciento por ciento (100%) del valor pagado por concepto de lecciones y materiales, sin descontar suma alguna por ningún motivo, en un término no superior a los treinta (30) días calendario una vez ejercido el Derecho de Retracto. En caso de devolución de material en mal estado LA INSTITUCIÓN podrá efectuar el cobro correspondiente a dicho material según lista de precios vigente y hará la devolución del saldo. Cuando aplique la Reversión de pago se hará dentro los treinta (30) días siguientes (Estos tiempos son estimados y están sujetos al proceso interno del banco emisor de la tarjeta). </w:t>
      </w:r>
      <w:r w:rsidRPr="00E05387">
        <w:rPr>
          <w:rFonts w:cs="Arial"/>
          <w:b/>
          <w:sz w:val="17"/>
          <w:szCs w:val="17"/>
        </w:rPr>
        <w:t xml:space="preserve">PARÁGRAFO TERCERO: </w:t>
      </w:r>
      <w:r w:rsidRPr="00E05387">
        <w:rPr>
          <w:rFonts w:cs="Arial"/>
          <w:sz w:val="17"/>
          <w:szCs w:val="17"/>
        </w:rPr>
        <w:t xml:space="preserve">Las devoluciones de dinero en virtud del Derecho de Retracto o por cualquier otra circunstancia que lo amerite, solo se realizarán por el mismo medio en que fue efectuado el pago del valor de este Contrato por el </w:t>
      </w:r>
      <w:r w:rsidR="00966E63" w:rsidRPr="00E05387">
        <w:rPr>
          <w:rFonts w:cs="Arial"/>
          <w:sz w:val="17"/>
          <w:szCs w:val="17"/>
        </w:rPr>
        <w:t>SUSCRIPTOR</w:t>
      </w:r>
      <w:r w:rsidR="00966E63" w:rsidRPr="00E05387">
        <w:rPr>
          <w:rFonts w:cs="Arial"/>
          <w:b/>
          <w:sz w:val="17"/>
          <w:szCs w:val="17"/>
        </w:rPr>
        <w:t xml:space="preserve"> </w:t>
      </w:r>
      <w:r w:rsidR="00966E63" w:rsidRPr="00E05387">
        <w:rPr>
          <w:rFonts w:cs="Arial"/>
          <w:sz w:val="17"/>
          <w:szCs w:val="17"/>
        </w:rPr>
        <w:t xml:space="preserve">DEL CONTRATO / EL ESTUDIANTE </w:t>
      </w:r>
      <w:r w:rsidRPr="00E05387">
        <w:rPr>
          <w:rFonts w:cs="Arial"/>
          <w:sz w:val="17"/>
          <w:szCs w:val="17"/>
        </w:rPr>
        <w:t>y no por otro medio diferente.</w:t>
      </w:r>
      <w:bookmarkEnd w:id="12"/>
      <w:r w:rsidRPr="00E05387">
        <w:rPr>
          <w:rFonts w:cs="Arial"/>
          <w:sz w:val="17"/>
          <w:szCs w:val="17"/>
        </w:rPr>
        <w:t xml:space="preserve"> </w:t>
      </w:r>
    </w:p>
    <w:p w14:paraId="1E57BF2F" w14:textId="6CE2E68D" w:rsidR="00532975" w:rsidRPr="00E05387" w:rsidRDefault="00246AB7" w:rsidP="00532975">
      <w:pPr>
        <w:spacing w:after="0" w:line="240" w:lineRule="auto"/>
        <w:jc w:val="both"/>
        <w:rPr>
          <w:rFonts w:cs="Arial"/>
          <w:sz w:val="17"/>
          <w:szCs w:val="17"/>
        </w:rPr>
      </w:pPr>
      <w:r w:rsidRPr="00E05387">
        <w:rPr>
          <w:rFonts w:cs="Arial"/>
          <w:b/>
          <w:sz w:val="17"/>
          <w:szCs w:val="17"/>
        </w:rPr>
        <w:t xml:space="preserve">DÉCIMA </w:t>
      </w:r>
      <w:r w:rsidR="00895D85" w:rsidRPr="00E05387">
        <w:rPr>
          <w:rFonts w:cs="Arial"/>
          <w:b/>
          <w:sz w:val="17"/>
          <w:szCs w:val="17"/>
        </w:rPr>
        <w:t xml:space="preserve">TERCERA </w:t>
      </w:r>
      <w:r w:rsidRPr="00E05387">
        <w:rPr>
          <w:rFonts w:cs="Arial"/>
          <w:b/>
          <w:sz w:val="17"/>
          <w:szCs w:val="17"/>
        </w:rPr>
        <w:t>– MODIFICACIONES:</w:t>
      </w:r>
      <w:r w:rsidR="00A174E3" w:rsidRPr="00E05387">
        <w:rPr>
          <w:rFonts w:cs="Arial"/>
          <w:b/>
          <w:sz w:val="17"/>
          <w:szCs w:val="17"/>
        </w:rPr>
        <w:t xml:space="preserve"> </w:t>
      </w:r>
      <w:r w:rsidR="00A174E3" w:rsidRPr="00E05387">
        <w:rPr>
          <w:rFonts w:cs="Arial"/>
          <w:sz w:val="17"/>
          <w:szCs w:val="17"/>
        </w:rPr>
        <w:t>LA INSTITUCIÓN se reserva el derecho a modificar</w:t>
      </w:r>
      <w:r w:rsidR="00BA467D" w:rsidRPr="00E05387">
        <w:rPr>
          <w:rFonts w:cs="Arial"/>
          <w:sz w:val="17"/>
          <w:szCs w:val="17"/>
        </w:rPr>
        <w:t xml:space="preserve"> </w:t>
      </w:r>
      <w:r w:rsidR="00A174E3" w:rsidRPr="00E05387">
        <w:rPr>
          <w:rFonts w:cs="Arial"/>
          <w:sz w:val="17"/>
          <w:szCs w:val="17"/>
        </w:rPr>
        <w:t>en</w:t>
      </w:r>
      <w:r w:rsidR="00E0662D" w:rsidRPr="00E05387">
        <w:rPr>
          <w:rFonts w:cs="Arial"/>
          <w:sz w:val="17"/>
          <w:szCs w:val="17"/>
        </w:rPr>
        <w:t xml:space="preserve"> cualquier momento durante la vigencia del contrato, las CONDICIONES GENERALES DE CONTRATACIÓN. Dichas modificaciones, le serán informadas por medios físicos o electrónicos al ESTUDIANTE y al SUSCRIPTOR DEL CONTRATO (a las direcciones notificadas). Las modificaciones a est</w:t>
      </w:r>
      <w:r w:rsidR="00937ECC" w:rsidRPr="00E05387">
        <w:rPr>
          <w:rFonts w:cs="Arial"/>
          <w:sz w:val="17"/>
          <w:szCs w:val="17"/>
        </w:rPr>
        <w:t>as condiciones generales tendrán efectos entre las Partes</w:t>
      </w:r>
      <w:r w:rsidR="00E0662D" w:rsidRPr="00E05387">
        <w:rPr>
          <w:rFonts w:cs="Arial"/>
          <w:sz w:val="17"/>
          <w:szCs w:val="17"/>
        </w:rPr>
        <w:t xml:space="preserve"> </w:t>
      </w:r>
      <w:r w:rsidR="00937ECC" w:rsidRPr="00E05387">
        <w:rPr>
          <w:rFonts w:cs="Arial"/>
          <w:sz w:val="17"/>
          <w:szCs w:val="17"/>
        </w:rPr>
        <w:t xml:space="preserve">pasados quince (15) días calendario luego de la comunicación de las modificaciones por parte de LA INSTITUCIÓN. Respecto de cualquier modificación sobre las CONDICIONES PARTICULARES DEL CONTRATO – CARÁTULA, las Partes de mutuo acuerdo deberán realizarlas para lo cual será suficiente un cruce de comunicaciones (sea físico, digital o audiovisual) el cual contenga las modificaciones y la aceptación de </w:t>
      </w:r>
      <w:r w:rsidR="00AE0B49" w:rsidRPr="00E05387">
        <w:rPr>
          <w:rFonts w:cs="Arial"/>
          <w:sz w:val="17"/>
          <w:szCs w:val="17"/>
        </w:rPr>
        <w:t>estas</w:t>
      </w:r>
      <w:r w:rsidR="00937ECC" w:rsidRPr="00E05387">
        <w:rPr>
          <w:rFonts w:cs="Arial"/>
          <w:sz w:val="17"/>
          <w:szCs w:val="17"/>
        </w:rPr>
        <w:t xml:space="preserve">. </w:t>
      </w:r>
      <w:r w:rsidR="00532975" w:rsidRPr="00E05387">
        <w:rPr>
          <w:rFonts w:cs="Arial"/>
          <w:b/>
          <w:sz w:val="17"/>
          <w:szCs w:val="17"/>
        </w:rPr>
        <w:t>Parágrafo. Modificaciones Especiales:</w:t>
      </w:r>
      <w:r w:rsidR="00532975" w:rsidRPr="00E05387">
        <w:rPr>
          <w:b/>
          <w:sz w:val="17"/>
          <w:szCs w:val="17"/>
        </w:rPr>
        <w:t xml:space="preserve"> </w:t>
      </w:r>
      <w:r w:rsidR="00532975" w:rsidRPr="00E05387">
        <w:rPr>
          <w:rFonts w:cs="Arial"/>
          <w:sz w:val="17"/>
          <w:szCs w:val="17"/>
        </w:rPr>
        <w:t>En caso de presentarse una situación de orden público (por ejemplo, paros, asonadas, revueltas públicas, toques de queda, entre otros) o de salud pública (por ejemplo, epidemias, pandemias, brotes localizados de enfermedad en alguna ciudad sede, entre otros), con el fin de garantizar la correcta prestación del servicio así como la integridad de EL ESTUDIANTE, LA INSTITUCIÓN de manera temporal, para los cursos que se desarrollan de manera presencial, procederá con la ejecución de las lecciones a través de sesiones en vivo por medio de un dispositivo conectado a Internet (computador de escritorio, portátil, Tablet, smartphone)</w:t>
      </w:r>
      <w:r w:rsidR="004265ED">
        <w:rPr>
          <w:rFonts w:cs="Arial"/>
          <w:sz w:val="17"/>
          <w:szCs w:val="17"/>
        </w:rPr>
        <w:t>, sin que esto implique el cambio de l</w:t>
      </w:r>
      <w:r w:rsidR="00B144E2">
        <w:rPr>
          <w:rFonts w:cs="Arial"/>
          <w:sz w:val="17"/>
          <w:szCs w:val="17"/>
        </w:rPr>
        <w:t>a</w:t>
      </w:r>
      <w:r w:rsidR="004265ED">
        <w:rPr>
          <w:rFonts w:cs="Arial"/>
          <w:sz w:val="17"/>
          <w:szCs w:val="17"/>
        </w:rPr>
        <w:t xml:space="preserve"> metod</w:t>
      </w:r>
      <w:r w:rsidR="00B144E2">
        <w:rPr>
          <w:rFonts w:cs="Arial"/>
          <w:sz w:val="17"/>
          <w:szCs w:val="17"/>
        </w:rPr>
        <w:t>o</w:t>
      </w:r>
      <w:r w:rsidR="004265ED">
        <w:rPr>
          <w:rFonts w:cs="Arial"/>
          <w:sz w:val="17"/>
          <w:szCs w:val="17"/>
        </w:rPr>
        <w:t>logía del programa</w:t>
      </w:r>
      <w:r w:rsidR="00532975" w:rsidRPr="00E05387">
        <w:rPr>
          <w:rFonts w:cs="Arial"/>
          <w:sz w:val="17"/>
          <w:szCs w:val="17"/>
        </w:rPr>
        <w:t xml:space="preserve">. Para esto, LA INSTITUCIÓN remitirá comunicación a EL ESTUDIANTE informando el cambio y suministrará toda la información necesaria para el acceso a la sesión en vivo. Las sesiones en vivo se desarrollarán en el mismo día y horario programado para las lecciones presenciales y seguirán el mismo programa y capítulo en el que se encontraba en la lección presencial.  LA INSTITUCIÓN prestará todo el apoyo y asesoramiento necesario para facilitar el acceso a la sesión en vivo, con el fin de garantizar la correcta prestación del servicio. Si la situación de orden público o de salud pública persiste, dando aplicación a lo dispuesto en la presente cláusula, se procederá con la formalización definitiva del curso a través de lecciones </w:t>
      </w:r>
      <w:r w:rsidR="00C7536B" w:rsidRPr="00E05387">
        <w:rPr>
          <w:rFonts w:cs="Arial"/>
          <w:sz w:val="17"/>
          <w:szCs w:val="17"/>
        </w:rPr>
        <w:t>en vivo por medio de un dispositivo conectado a Internet</w:t>
      </w:r>
      <w:r w:rsidR="00532975" w:rsidRPr="00E05387">
        <w:rPr>
          <w:rFonts w:cs="Arial"/>
          <w:sz w:val="17"/>
          <w:szCs w:val="17"/>
        </w:rPr>
        <w:t>.</w:t>
      </w:r>
    </w:p>
    <w:p w14:paraId="39F62264" w14:textId="47E998A5" w:rsidR="00286302" w:rsidRPr="00401706" w:rsidRDefault="00246AB7" w:rsidP="005D0D71">
      <w:pPr>
        <w:spacing w:after="0" w:line="240" w:lineRule="auto"/>
        <w:jc w:val="both"/>
        <w:rPr>
          <w:rFonts w:cs="Arial"/>
          <w:b/>
          <w:sz w:val="17"/>
          <w:szCs w:val="17"/>
        </w:rPr>
      </w:pPr>
      <w:r w:rsidRPr="00E05387">
        <w:rPr>
          <w:rFonts w:cs="Arial"/>
          <w:b/>
          <w:sz w:val="17"/>
          <w:szCs w:val="17"/>
        </w:rPr>
        <w:t xml:space="preserve">DÉCIMA </w:t>
      </w:r>
      <w:r w:rsidR="00895D85" w:rsidRPr="00E05387">
        <w:rPr>
          <w:rFonts w:cs="Arial"/>
          <w:b/>
          <w:sz w:val="17"/>
          <w:szCs w:val="17"/>
        </w:rPr>
        <w:t xml:space="preserve">CUARTA </w:t>
      </w:r>
      <w:r w:rsidR="0002194F" w:rsidRPr="00E05387">
        <w:rPr>
          <w:rFonts w:cs="Arial"/>
          <w:b/>
          <w:sz w:val="17"/>
          <w:szCs w:val="17"/>
        </w:rPr>
        <w:t>-</w:t>
      </w:r>
      <w:r w:rsidR="00B90C6E" w:rsidRPr="00E05387">
        <w:rPr>
          <w:rFonts w:cs="Arial"/>
          <w:b/>
          <w:sz w:val="17"/>
          <w:szCs w:val="17"/>
        </w:rPr>
        <w:t xml:space="preserve"> TÍTULO EJECUTIVO:</w:t>
      </w:r>
      <w:r w:rsidR="00B90C6E" w:rsidRPr="00E05387">
        <w:rPr>
          <w:rFonts w:cs="Arial"/>
          <w:sz w:val="17"/>
          <w:szCs w:val="17"/>
        </w:rPr>
        <w:t xml:space="preserve"> </w:t>
      </w:r>
      <w:r w:rsidR="00B90C6E" w:rsidRPr="0019223B">
        <w:rPr>
          <w:rFonts w:cs="Arial"/>
          <w:sz w:val="17"/>
          <w:szCs w:val="17"/>
        </w:rPr>
        <w:t xml:space="preserve">Las Partes declaran que las obligaciones surgidas de este </w:t>
      </w:r>
      <w:proofErr w:type="gramStart"/>
      <w:r w:rsidR="00B90C6E" w:rsidRPr="0019223B">
        <w:rPr>
          <w:rFonts w:cs="Arial"/>
          <w:sz w:val="17"/>
          <w:szCs w:val="17"/>
        </w:rPr>
        <w:t>Contrato,</w:t>
      </w:r>
      <w:proofErr w:type="gramEnd"/>
      <w:r w:rsidR="00B90C6E" w:rsidRPr="0019223B">
        <w:rPr>
          <w:rFonts w:cs="Arial"/>
          <w:sz w:val="17"/>
          <w:szCs w:val="17"/>
        </w:rPr>
        <w:t xml:space="preserve"> prestan mérito ejecutivo y en todo caso, se pueden ejecutar sin que medien requerimientos para constitución en mora a los cuales, las partes renuncian expresamente.</w:t>
      </w:r>
      <w:r w:rsidR="00B90C6E" w:rsidRPr="00E05387">
        <w:rPr>
          <w:rFonts w:cs="Arial"/>
          <w:b/>
          <w:sz w:val="17"/>
          <w:szCs w:val="17"/>
        </w:rPr>
        <w:t xml:space="preserve"> </w:t>
      </w:r>
    </w:p>
    <w:p w14:paraId="7AAD4317" w14:textId="622C07D5" w:rsidR="00286302" w:rsidRPr="00401706" w:rsidRDefault="00246AB7" w:rsidP="005D0D71">
      <w:pPr>
        <w:spacing w:after="0" w:line="240" w:lineRule="auto"/>
        <w:jc w:val="both"/>
        <w:rPr>
          <w:rFonts w:cs="Arial"/>
          <w:sz w:val="17"/>
          <w:szCs w:val="17"/>
        </w:rPr>
      </w:pPr>
      <w:r w:rsidRPr="00E05387">
        <w:rPr>
          <w:rFonts w:cs="Arial"/>
          <w:b/>
          <w:sz w:val="17"/>
          <w:szCs w:val="17"/>
        </w:rPr>
        <w:t xml:space="preserve">DÉCIMA </w:t>
      </w:r>
      <w:r w:rsidR="00895D85" w:rsidRPr="00E05387">
        <w:rPr>
          <w:rFonts w:cs="Arial"/>
          <w:b/>
          <w:sz w:val="17"/>
          <w:szCs w:val="17"/>
        </w:rPr>
        <w:t>QUINTA</w:t>
      </w:r>
      <w:r w:rsidR="00895D85" w:rsidRPr="00E05387">
        <w:rPr>
          <w:rFonts w:cs="Arial"/>
          <w:sz w:val="17"/>
          <w:szCs w:val="17"/>
        </w:rPr>
        <w:t xml:space="preserve"> </w:t>
      </w:r>
      <w:r w:rsidR="00B90C6E" w:rsidRPr="00E05387">
        <w:rPr>
          <w:rFonts w:cs="Arial"/>
          <w:b/>
          <w:sz w:val="17"/>
          <w:szCs w:val="17"/>
        </w:rPr>
        <w:t xml:space="preserve">– PETICIONES, QUEJAS, RECLAMOS Y SUGERENCIAS (PQRS): </w:t>
      </w:r>
      <w:r w:rsidR="00B90C6E" w:rsidRPr="0019223B">
        <w:rPr>
          <w:rFonts w:cs="Arial"/>
          <w:sz w:val="17"/>
          <w:szCs w:val="17"/>
        </w:rPr>
        <w:t xml:space="preserve">Las preguntas, quejas, reclamos y/o sugerencias respecto al servicio adquirido, serán atendidas por LA INSTITUCIÓN </w:t>
      </w:r>
      <w:r w:rsidR="00B90C6E" w:rsidRPr="00E05387">
        <w:rPr>
          <w:rFonts w:cs="Arial"/>
          <w:sz w:val="17"/>
          <w:szCs w:val="17"/>
        </w:rPr>
        <w:t xml:space="preserve">dentro de </w:t>
      </w:r>
      <w:r w:rsidR="00B90C6E" w:rsidRPr="0019223B">
        <w:rPr>
          <w:rFonts w:cs="Arial"/>
          <w:sz w:val="17"/>
          <w:szCs w:val="17"/>
        </w:rPr>
        <w:t xml:space="preserve">un término </w:t>
      </w:r>
      <w:r w:rsidR="00B90C6E" w:rsidRPr="00E05387">
        <w:rPr>
          <w:rFonts w:cs="Arial"/>
          <w:sz w:val="17"/>
          <w:szCs w:val="17"/>
        </w:rPr>
        <w:t xml:space="preserve">de quince (15) días hábiles siguientes a su recepción. Tales </w:t>
      </w:r>
      <w:r w:rsidR="00B90C6E" w:rsidRPr="0019223B">
        <w:rPr>
          <w:rFonts w:cs="Arial"/>
          <w:sz w:val="17"/>
          <w:szCs w:val="17"/>
        </w:rPr>
        <w:t xml:space="preserve">preguntas, quejas, reclamos y/o sugerencias </w:t>
      </w:r>
      <w:r w:rsidR="00B90C6E" w:rsidRPr="00E05387">
        <w:rPr>
          <w:rFonts w:cs="Arial"/>
          <w:sz w:val="17"/>
          <w:szCs w:val="17"/>
        </w:rPr>
        <w:t>pueden enviarse a través de nuestro sitio web</w:t>
      </w:r>
      <w:r w:rsidR="00B90C6E" w:rsidRPr="00401706">
        <w:rPr>
          <w:sz w:val="17"/>
          <w:szCs w:val="17"/>
        </w:rPr>
        <w:t xml:space="preserve"> </w:t>
      </w:r>
      <w:hyperlink r:id="rId11" w:history="1">
        <w:r w:rsidR="00B90C6E" w:rsidRPr="00401706">
          <w:rPr>
            <w:rStyle w:val="Hipervnculo"/>
            <w:rFonts w:cs="Arial"/>
            <w:sz w:val="17"/>
            <w:szCs w:val="17"/>
          </w:rPr>
          <w:t>http://www.berlitz.com.co/contactanos/ayudanos-a-mejorar</w:t>
        </w:r>
      </w:hyperlink>
      <w:r w:rsidR="00B90C6E" w:rsidRPr="00E05387">
        <w:rPr>
          <w:rFonts w:cs="Arial"/>
          <w:sz w:val="17"/>
          <w:szCs w:val="17"/>
        </w:rPr>
        <w:t xml:space="preserve">. </w:t>
      </w:r>
    </w:p>
    <w:p w14:paraId="0435395A" w14:textId="6F479B05" w:rsidR="00B90C6E" w:rsidRPr="00E05387" w:rsidRDefault="00D34E95" w:rsidP="005D0D71">
      <w:pPr>
        <w:spacing w:after="0" w:line="240" w:lineRule="auto"/>
        <w:jc w:val="both"/>
        <w:rPr>
          <w:rFonts w:cs="Arial"/>
          <w:sz w:val="17"/>
          <w:szCs w:val="17"/>
        </w:rPr>
      </w:pPr>
      <w:r w:rsidRPr="00E05387">
        <w:rPr>
          <w:rFonts w:cs="Arial"/>
          <w:b/>
          <w:sz w:val="17"/>
          <w:szCs w:val="17"/>
        </w:rPr>
        <w:t xml:space="preserve">DÉCIMA </w:t>
      </w:r>
      <w:r w:rsidR="00895D85" w:rsidRPr="00E05387">
        <w:rPr>
          <w:rFonts w:cs="Arial"/>
          <w:b/>
          <w:sz w:val="17"/>
          <w:szCs w:val="17"/>
        </w:rPr>
        <w:t xml:space="preserve">SEXTA </w:t>
      </w:r>
      <w:r w:rsidR="00246AB7" w:rsidRPr="00E05387">
        <w:rPr>
          <w:rFonts w:cs="Arial"/>
          <w:b/>
          <w:sz w:val="17"/>
          <w:szCs w:val="17"/>
        </w:rPr>
        <w:t>–</w:t>
      </w:r>
      <w:r w:rsidR="00B90C6E" w:rsidRPr="00E05387">
        <w:rPr>
          <w:rFonts w:cs="Arial"/>
          <w:b/>
          <w:sz w:val="17"/>
          <w:szCs w:val="17"/>
        </w:rPr>
        <w:t xml:space="preserve"> </w:t>
      </w:r>
      <w:r w:rsidR="00246AB7" w:rsidRPr="00E05387">
        <w:rPr>
          <w:rFonts w:cs="Arial"/>
          <w:b/>
          <w:sz w:val="17"/>
          <w:szCs w:val="17"/>
        </w:rPr>
        <w:t>ACEPTACIÓN CONDICIONES</w:t>
      </w:r>
      <w:r w:rsidR="00B90C6E" w:rsidRPr="00E05387">
        <w:rPr>
          <w:rFonts w:cs="Arial"/>
          <w:b/>
          <w:sz w:val="17"/>
          <w:szCs w:val="17"/>
        </w:rPr>
        <w:t>:</w:t>
      </w:r>
      <w:r w:rsidR="00B90C6E" w:rsidRPr="00E05387">
        <w:rPr>
          <w:rFonts w:cs="Arial"/>
          <w:sz w:val="17"/>
          <w:szCs w:val="17"/>
        </w:rPr>
        <w:t xml:space="preserve"> </w:t>
      </w:r>
      <w:bookmarkStart w:id="14" w:name="_Hlk42255665"/>
      <w:r w:rsidR="00AE0B49" w:rsidRPr="00E05387">
        <w:rPr>
          <w:rFonts w:cs="Arial"/>
          <w:sz w:val="17"/>
          <w:szCs w:val="17"/>
        </w:rPr>
        <w:t>EL ESTUDIANTE /SUSCRIPTOR DEL CONTRATO</w:t>
      </w:r>
      <w:bookmarkEnd w:id="14"/>
      <w:r w:rsidR="00AE0B49" w:rsidRPr="00E05387">
        <w:rPr>
          <w:rFonts w:cs="Arial"/>
          <w:sz w:val="17"/>
          <w:szCs w:val="17"/>
        </w:rPr>
        <w:t xml:space="preserve"> declara que</w:t>
      </w:r>
      <w:r w:rsidR="0002194F" w:rsidRPr="00E05387">
        <w:rPr>
          <w:rFonts w:cs="Arial"/>
          <w:sz w:val="17"/>
          <w:szCs w:val="17"/>
        </w:rPr>
        <w:t>,</w:t>
      </w:r>
      <w:r w:rsidR="00AE0B49" w:rsidRPr="00E05387">
        <w:rPr>
          <w:rFonts w:cs="Arial"/>
          <w:sz w:val="17"/>
          <w:szCs w:val="17"/>
        </w:rPr>
        <w:t xml:space="preserve"> con la </w:t>
      </w:r>
      <w:r w:rsidR="0002194F" w:rsidRPr="00E05387">
        <w:rPr>
          <w:rFonts w:cs="Arial"/>
          <w:sz w:val="17"/>
          <w:szCs w:val="17"/>
        </w:rPr>
        <w:t>firma (</w:t>
      </w:r>
      <w:r w:rsidR="00AE0B49" w:rsidRPr="00E05387">
        <w:rPr>
          <w:rFonts w:cs="Arial"/>
          <w:sz w:val="17"/>
          <w:szCs w:val="17"/>
        </w:rPr>
        <w:t>sea manuscrita o electrónica) de este Contrato</w:t>
      </w:r>
      <w:r w:rsidR="0002194F" w:rsidRPr="00E05387">
        <w:rPr>
          <w:rFonts w:cs="Arial"/>
          <w:sz w:val="17"/>
          <w:szCs w:val="17"/>
        </w:rPr>
        <w:t xml:space="preserve">, ha leído y entiende </w:t>
      </w:r>
      <w:r w:rsidR="00AE0B49" w:rsidRPr="00E05387">
        <w:rPr>
          <w:rFonts w:cs="Arial"/>
          <w:sz w:val="17"/>
          <w:szCs w:val="17"/>
        </w:rPr>
        <w:t>en su integridad tanto las CONDICIONES GENERALES DE CONTRATACIÓN como las CONDICIONES PARTICULARES DEL SERVICIO – CARÁTULA DEL CONTRATO</w:t>
      </w:r>
      <w:r w:rsidR="0002194F" w:rsidRPr="00E05387">
        <w:rPr>
          <w:rFonts w:cs="Arial"/>
          <w:sz w:val="17"/>
          <w:szCs w:val="17"/>
        </w:rPr>
        <w:t xml:space="preserve">, razón por la cual las acepta. </w:t>
      </w:r>
    </w:p>
    <w:p w14:paraId="08E5E83F" w14:textId="4A8007DA" w:rsidR="007C19BE" w:rsidRPr="0019223B" w:rsidRDefault="00895D85" w:rsidP="005D0D71">
      <w:pPr>
        <w:spacing w:after="0" w:line="240" w:lineRule="auto"/>
        <w:jc w:val="both"/>
        <w:rPr>
          <w:rStyle w:val="Hipervnculo"/>
          <w:rFonts w:cs="Arial"/>
          <w:color w:val="auto"/>
          <w:sz w:val="17"/>
          <w:szCs w:val="17"/>
          <w:u w:val="none"/>
        </w:rPr>
      </w:pPr>
      <w:r w:rsidRPr="0019223B">
        <w:rPr>
          <w:rFonts w:cs="Arial"/>
          <w:b/>
          <w:bCs/>
          <w:sz w:val="17"/>
          <w:szCs w:val="17"/>
          <w:lang w:bidi="es-ES"/>
        </w:rPr>
        <w:t xml:space="preserve">DÉCIMA SÉPTIMA </w:t>
      </w:r>
      <w:r w:rsidR="008757BA" w:rsidRPr="00E05387">
        <w:rPr>
          <w:rFonts w:cs="Arial"/>
          <w:b/>
          <w:bCs/>
          <w:sz w:val="17"/>
          <w:szCs w:val="17"/>
          <w:lang w:bidi="es-ES"/>
        </w:rPr>
        <w:t xml:space="preserve">- </w:t>
      </w:r>
      <w:r w:rsidR="008757BA" w:rsidRPr="00E05387">
        <w:rPr>
          <w:rFonts w:cs="Arial"/>
          <w:b/>
          <w:bCs/>
          <w:sz w:val="17"/>
          <w:szCs w:val="17"/>
        </w:rPr>
        <w:t>AUTORIZACION PARA FIRMA ELECTRONICA Y NOTIFICACIONES:</w:t>
      </w:r>
      <w:r w:rsidR="008757BA" w:rsidRPr="00E05387">
        <w:rPr>
          <w:rFonts w:cs="Arial"/>
          <w:sz w:val="17"/>
          <w:szCs w:val="17"/>
        </w:rPr>
        <w:t xml:space="preserve"> Las Partes declaran que el presente contrato será firmado electrónicamente a través de la aplicación </w:t>
      </w:r>
      <w:proofErr w:type="spellStart"/>
      <w:r w:rsidR="008757BA" w:rsidRPr="00E05387">
        <w:rPr>
          <w:rFonts w:cs="Arial"/>
          <w:sz w:val="17"/>
          <w:szCs w:val="17"/>
        </w:rPr>
        <w:t>Docusign</w:t>
      </w:r>
      <w:proofErr w:type="spellEnd"/>
      <w:r w:rsidR="008757BA" w:rsidRPr="00E05387">
        <w:rPr>
          <w:rFonts w:cs="Arial"/>
          <w:sz w:val="17"/>
          <w:szCs w:val="17"/>
        </w:rPr>
        <w:t xml:space="preserve">. Las Partes, de conformidad con lo dispuesto en el artículo 2.2.2.47.7. del Decreto 1074 de 2015, y de mutuo acuerdo, declaran y aceptan que la aplicación </w:t>
      </w:r>
      <w:proofErr w:type="spellStart"/>
      <w:r w:rsidR="008757BA" w:rsidRPr="00E05387">
        <w:rPr>
          <w:rFonts w:cs="Arial"/>
          <w:sz w:val="17"/>
          <w:szCs w:val="17"/>
        </w:rPr>
        <w:t>Docusign</w:t>
      </w:r>
      <w:proofErr w:type="spellEnd"/>
      <w:r w:rsidR="008757BA" w:rsidRPr="00E05387">
        <w:rPr>
          <w:rFonts w:cs="Arial"/>
          <w:sz w:val="17"/>
          <w:szCs w:val="17"/>
        </w:rPr>
        <w:t xml:space="preserve"> provee un mecanismo de firma electrónica confiable que garantiza el cumplimiento de los requisitos de firma electrónica previstos en la legislación vigente (Ley 527 de 1999). Por lo anterior, el mecanismo de firma electrónica </w:t>
      </w:r>
      <w:proofErr w:type="spellStart"/>
      <w:r w:rsidR="008757BA" w:rsidRPr="00E05387">
        <w:rPr>
          <w:rFonts w:cs="Arial"/>
          <w:sz w:val="17"/>
          <w:szCs w:val="17"/>
        </w:rPr>
        <w:t>Docusign</w:t>
      </w:r>
      <w:proofErr w:type="spellEnd"/>
      <w:r w:rsidR="008757BA" w:rsidRPr="00E05387">
        <w:rPr>
          <w:rFonts w:cs="Arial"/>
          <w:sz w:val="17"/>
          <w:szCs w:val="17"/>
        </w:rPr>
        <w:t xml:space="preserve"> garantiza la autenticidad (identidad de los firmantes), la integridad (no alteración del documento luego de su firma) y el no repudio del documento firmado. </w:t>
      </w:r>
      <w:r w:rsidR="008757BA" w:rsidRPr="00E05387">
        <w:rPr>
          <w:rFonts w:cs="Arial"/>
          <w:b/>
          <w:bCs/>
          <w:sz w:val="17"/>
          <w:szCs w:val="17"/>
        </w:rPr>
        <w:t xml:space="preserve">Parágrafo. Notificaciones. </w:t>
      </w:r>
      <w:bookmarkStart w:id="15" w:name="m_1952689983425256455__Hlk42255781"/>
      <w:r w:rsidR="00A62267" w:rsidRPr="00E05387">
        <w:rPr>
          <w:rFonts w:cs="Arial"/>
          <w:sz w:val="17"/>
          <w:szCs w:val="17"/>
        </w:rPr>
        <w:t xml:space="preserve">Cualquier comunicación, notificación (judicial o extrajudicial) que LA INSTITUCIÓN deba remitir a EL ESTUDIANTE /SUSCRIPTOR DEL CONTRATO podrá hacerse al email indicado en la carátula de este contrato. En virtud de lo anterior, las Partes declaran expresamente que el email indicado en la carátula del contrato será el mecanismo de notificación principal para la remisión y recibo de cualquier comunicación o notificación. Cualquier comunicación o notificación que EL ESTUDIANTE /SUSCRIPTOR DEL CONTRATO quiera hacer a LA INSTITUCIÓN deberá efectuarse a través del email del Customer Experience Manager asignado. </w:t>
      </w:r>
      <w:r w:rsidR="00256E14" w:rsidRPr="00E05387">
        <w:rPr>
          <w:rFonts w:cs="Arial"/>
          <w:sz w:val="17"/>
          <w:szCs w:val="17"/>
        </w:rPr>
        <w:t>E</w:t>
      </w:r>
      <w:r w:rsidR="00A62267" w:rsidRPr="00E05387">
        <w:rPr>
          <w:rFonts w:cs="Arial"/>
          <w:sz w:val="17"/>
          <w:szCs w:val="17"/>
        </w:rPr>
        <w:t xml:space="preserve">l correo podrá ser consultado en portal </w:t>
      </w:r>
      <w:proofErr w:type="gramStart"/>
      <w:r w:rsidR="00A62267" w:rsidRPr="00E05387">
        <w:rPr>
          <w:rFonts w:cs="Arial"/>
          <w:sz w:val="17"/>
          <w:szCs w:val="17"/>
        </w:rPr>
        <w:t>del estudiantes</w:t>
      </w:r>
      <w:proofErr w:type="gramEnd"/>
      <w:r w:rsidR="00A62267" w:rsidRPr="00E05387">
        <w:rPr>
          <w:rFonts w:cs="Arial"/>
          <w:sz w:val="17"/>
          <w:szCs w:val="17"/>
        </w:rPr>
        <w:t xml:space="preserve"> (</w:t>
      </w:r>
      <w:bookmarkEnd w:id="15"/>
      <w:r w:rsidR="00A62267" w:rsidRPr="0019223B">
        <w:rPr>
          <w:rFonts w:cs="Arial"/>
          <w:sz w:val="17"/>
          <w:szCs w:val="17"/>
        </w:rPr>
        <w:fldChar w:fldCharType="begin"/>
      </w:r>
      <w:r w:rsidR="00A62267" w:rsidRPr="00E05387">
        <w:rPr>
          <w:rFonts w:cs="Arial"/>
          <w:sz w:val="17"/>
          <w:szCs w:val="17"/>
        </w:rPr>
        <w:instrText xml:space="preserve"> HYPERLINK "http://colombia.latamberlitz.com/portal-estudiantes/instructores.html" \t "_blank" </w:instrText>
      </w:r>
      <w:r w:rsidR="00A62267" w:rsidRPr="0019223B">
        <w:rPr>
          <w:rFonts w:cs="Arial"/>
          <w:sz w:val="17"/>
          <w:szCs w:val="17"/>
        </w:rPr>
        <w:fldChar w:fldCharType="separate"/>
      </w:r>
      <w:r w:rsidR="00A62267" w:rsidRPr="00E05387">
        <w:rPr>
          <w:rStyle w:val="Hipervnculo"/>
          <w:rFonts w:cs="Arial"/>
          <w:sz w:val="17"/>
          <w:szCs w:val="17"/>
        </w:rPr>
        <w:t>http://colombia.latamberlitz.com/portal-estudiantes/instructores.html</w:t>
      </w:r>
      <w:r w:rsidR="00A62267" w:rsidRPr="0019223B">
        <w:rPr>
          <w:rFonts w:cs="Arial"/>
          <w:sz w:val="17"/>
          <w:szCs w:val="17"/>
        </w:rPr>
        <w:fldChar w:fldCharType="end"/>
      </w:r>
      <w:r w:rsidR="00A62267" w:rsidRPr="00E05387">
        <w:rPr>
          <w:rFonts w:cs="Arial"/>
          <w:sz w:val="17"/>
          <w:szCs w:val="17"/>
        </w:rPr>
        <w:t>).</w:t>
      </w:r>
    </w:p>
    <w:p w14:paraId="0685016E" w14:textId="77777777" w:rsidR="00D30B9D" w:rsidRPr="00E05387" w:rsidRDefault="00D30B9D" w:rsidP="00D30B9D">
      <w:pPr>
        <w:spacing w:after="0" w:line="240" w:lineRule="auto"/>
        <w:jc w:val="center"/>
        <w:rPr>
          <w:rStyle w:val="Hipervnculo"/>
          <w:sz w:val="17"/>
          <w:szCs w:val="17"/>
        </w:rPr>
      </w:pPr>
    </w:p>
    <w:p w14:paraId="2F8C6BC0" w14:textId="77777777" w:rsidR="00D30B9D" w:rsidRPr="00401706" w:rsidRDefault="00D30B9D" w:rsidP="00B93119">
      <w:pPr>
        <w:spacing w:after="0" w:line="240" w:lineRule="auto"/>
        <w:jc w:val="center"/>
        <w:rPr>
          <w:rFonts w:cs="Arial"/>
          <w:sz w:val="17"/>
          <w:szCs w:val="17"/>
        </w:rPr>
      </w:pPr>
    </w:p>
    <w:bookmarkEnd w:id="0"/>
    <w:bookmarkEnd w:id="1"/>
    <w:p w14:paraId="390E7034" w14:textId="77777777" w:rsidR="00D30B9D" w:rsidRPr="00E05387" w:rsidRDefault="00D30B9D" w:rsidP="00B93119">
      <w:pPr>
        <w:spacing w:after="0" w:line="240" w:lineRule="auto"/>
        <w:jc w:val="center"/>
        <w:rPr>
          <w:rFonts w:cs="Arial"/>
          <w:sz w:val="17"/>
          <w:szCs w:val="17"/>
        </w:rPr>
      </w:pPr>
    </w:p>
    <w:sectPr w:rsidR="00D30B9D" w:rsidRPr="00E05387" w:rsidSect="0089430C">
      <w:headerReference w:type="default" r:id="rId12"/>
      <w:footerReference w:type="default" r:id="rId13"/>
      <w:headerReference w:type="first" r:id="rId14"/>
      <w:footerReference w:type="first" r:id="rId15"/>
      <w:pgSz w:w="12242" w:h="19295" w:code="188"/>
      <w:pgMar w:top="464" w:right="720" w:bottom="720" w:left="720" w:header="568"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9AC7D" w14:textId="77777777" w:rsidR="00D25878" w:rsidRDefault="00D25878">
      <w:pPr>
        <w:spacing w:after="0" w:line="240" w:lineRule="auto"/>
      </w:pPr>
      <w:r>
        <w:separator/>
      </w:r>
    </w:p>
  </w:endnote>
  <w:endnote w:type="continuationSeparator" w:id="0">
    <w:p w14:paraId="01FE7A11" w14:textId="77777777" w:rsidR="00D25878" w:rsidRDefault="00D25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646C" w14:textId="1FFAF246" w:rsidR="00C15874" w:rsidRDefault="00C15874" w:rsidP="00340F3B">
    <w:pPr>
      <w:pStyle w:val="Piedepgina"/>
      <w:jc w:val="center"/>
    </w:pPr>
    <w:r>
      <w:fldChar w:fldCharType="begin"/>
    </w:r>
    <w:r>
      <w:instrText>PAGE   \* MERGEFORMAT</w:instrText>
    </w:r>
    <w:r>
      <w:fldChar w:fldCharType="separate"/>
    </w:r>
    <w:r w:rsidR="00193EE3" w:rsidRPr="00193EE3">
      <w:rPr>
        <w:noProof/>
        <w:lang w:val="es-ES"/>
      </w:rPr>
      <w:t>5</w:t>
    </w:r>
    <w:r>
      <w:fldChar w:fldCharType="end"/>
    </w:r>
  </w:p>
  <w:p w14:paraId="7A9F45FE" w14:textId="77777777" w:rsidR="00C15874" w:rsidRPr="00DF7DBE" w:rsidRDefault="00C15874" w:rsidP="00DF7DBE">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1419E" w14:textId="20E04740" w:rsidR="00C15874" w:rsidRDefault="00C15874">
    <w:pPr>
      <w:pStyle w:val="Piedepgina"/>
      <w:jc w:val="center"/>
    </w:pPr>
    <w:r>
      <w:fldChar w:fldCharType="begin"/>
    </w:r>
    <w:r>
      <w:instrText>PAGE   \* MERGEFORMAT</w:instrText>
    </w:r>
    <w:r>
      <w:fldChar w:fldCharType="separate"/>
    </w:r>
    <w:r w:rsidR="00193EE3" w:rsidRPr="00193EE3">
      <w:rPr>
        <w:noProof/>
        <w:lang w:val="es-ES"/>
      </w:rPr>
      <w:t>1</w:t>
    </w:r>
    <w:r>
      <w:fldChar w:fldCharType="end"/>
    </w:r>
  </w:p>
  <w:p w14:paraId="5EDF2642" w14:textId="77777777" w:rsidR="00C15874" w:rsidRDefault="00C1587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CF6C1" w14:textId="77777777" w:rsidR="00D25878" w:rsidRDefault="00D25878">
      <w:pPr>
        <w:spacing w:after="0" w:line="240" w:lineRule="auto"/>
      </w:pPr>
      <w:r>
        <w:separator/>
      </w:r>
    </w:p>
  </w:footnote>
  <w:footnote w:type="continuationSeparator" w:id="0">
    <w:p w14:paraId="1EC8AF8F" w14:textId="77777777" w:rsidR="00D25878" w:rsidRDefault="00D258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D4A95" w14:textId="77777777" w:rsidR="00C15874" w:rsidRDefault="00C15874" w:rsidP="00106A19">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3FADF" w14:textId="7C81CF16" w:rsidR="00C15874" w:rsidRDefault="00C15874">
    <w:pPr>
      <w:pStyle w:val="Encabezado"/>
    </w:pPr>
  </w:p>
  <w:tbl>
    <w:tblPr>
      <w:tblW w:w="7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1"/>
      <w:gridCol w:w="4145"/>
      <w:gridCol w:w="1072"/>
      <w:gridCol w:w="965"/>
    </w:tblGrid>
    <w:tr w:rsidR="00C15874" w:rsidRPr="00104756" w14:paraId="1AEF5764" w14:textId="77777777" w:rsidTr="00C15874">
      <w:trPr>
        <w:trHeight w:val="300"/>
        <w:jc w:val="center"/>
      </w:trPr>
      <w:tc>
        <w:tcPr>
          <w:tcW w:w="1271" w:type="dxa"/>
          <w:vMerge w:val="restart"/>
        </w:tcPr>
        <w:p w14:paraId="112C01F3" w14:textId="77777777" w:rsidR="00C15874" w:rsidRDefault="00C15874" w:rsidP="0089430C">
          <w:pPr>
            <w:pStyle w:val="Encabezado"/>
            <w:ind w:right="337"/>
            <w:rPr>
              <w:noProof/>
            </w:rPr>
          </w:pPr>
        </w:p>
        <w:p w14:paraId="60537EF3" w14:textId="77777777" w:rsidR="00C15874" w:rsidRDefault="00C15874" w:rsidP="0089430C">
          <w:pPr>
            <w:pStyle w:val="Encabezado"/>
            <w:ind w:right="337"/>
            <w:rPr>
              <w:noProof/>
            </w:rPr>
          </w:pPr>
          <w:r>
            <w:rPr>
              <w:noProof/>
              <w:lang w:val="es-CO"/>
            </w:rPr>
            <w:drawing>
              <wp:inline distT="0" distB="0" distL="0" distR="0" wp14:anchorId="398CBE40" wp14:editId="676B5EF6">
                <wp:extent cx="745327" cy="200851"/>
                <wp:effectExtent l="0" t="0" r="0" b="8890"/>
                <wp:docPr id="8" name="2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879" cy="209893"/>
                        </a:xfrm>
                        <a:prstGeom prst="rect">
                          <a:avLst/>
                        </a:prstGeom>
                      </pic:spPr>
                    </pic:pic>
                  </a:graphicData>
                </a:graphic>
              </wp:inline>
            </w:drawing>
          </w:r>
        </w:p>
        <w:p w14:paraId="7E3A088A" w14:textId="77777777" w:rsidR="00C15874" w:rsidRPr="00104756" w:rsidRDefault="00C15874" w:rsidP="0089430C">
          <w:pPr>
            <w:pStyle w:val="Encabezado"/>
            <w:ind w:right="337"/>
            <w:rPr>
              <w:rFonts w:ascii="Arial" w:hAnsi="Arial" w:cs="Arial"/>
              <w:sz w:val="28"/>
              <w:szCs w:val="28"/>
            </w:rPr>
          </w:pPr>
        </w:p>
      </w:tc>
      <w:tc>
        <w:tcPr>
          <w:tcW w:w="4145" w:type="dxa"/>
          <w:vMerge w:val="restart"/>
          <w:vAlign w:val="center"/>
        </w:tcPr>
        <w:p w14:paraId="1366954A" w14:textId="77777777" w:rsidR="00C15874" w:rsidRPr="00B0763A" w:rsidRDefault="00C15874" w:rsidP="0089430C">
          <w:pPr>
            <w:pStyle w:val="Encabezado"/>
            <w:jc w:val="center"/>
            <w:rPr>
              <w:rFonts w:ascii="Arial" w:hAnsi="Arial" w:cs="Arial"/>
              <w:b/>
              <w:sz w:val="16"/>
              <w:szCs w:val="16"/>
            </w:rPr>
          </w:pPr>
          <w:r w:rsidRPr="00B0763A">
            <w:rPr>
              <w:rFonts w:ascii="Arial" w:hAnsi="Arial" w:cs="Arial"/>
              <w:b/>
              <w:sz w:val="16"/>
              <w:szCs w:val="16"/>
            </w:rPr>
            <w:t>SISTEMA GESTIÓN DE CALIDAD</w:t>
          </w:r>
        </w:p>
        <w:p w14:paraId="6179F4CC" w14:textId="3FE28FA4" w:rsidR="00C15874" w:rsidRPr="00104756" w:rsidRDefault="00C15874" w:rsidP="0089430C">
          <w:pPr>
            <w:pStyle w:val="Encabezado"/>
            <w:jc w:val="center"/>
            <w:rPr>
              <w:rFonts w:ascii="Arial" w:hAnsi="Arial" w:cs="Arial"/>
              <w:sz w:val="20"/>
            </w:rPr>
          </w:pPr>
          <w:r w:rsidRPr="00B0763A">
            <w:rPr>
              <w:rFonts w:ascii="Arial" w:hAnsi="Arial" w:cs="Arial"/>
              <w:sz w:val="16"/>
              <w:szCs w:val="16"/>
            </w:rPr>
            <w:t>CO</w:t>
          </w:r>
          <w:r>
            <w:rPr>
              <w:rFonts w:ascii="Arial" w:hAnsi="Arial" w:cs="Arial"/>
              <w:sz w:val="16"/>
              <w:szCs w:val="16"/>
            </w:rPr>
            <w:t>NTRATO Y PAGARÉ VENTAS CONSUMIDOR</w:t>
          </w:r>
        </w:p>
      </w:tc>
      <w:tc>
        <w:tcPr>
          <w:tcW w:w="1072" w:type="dxa"/>
          <w:vAlign w:val="center"/>
        </w:tcPr>
        <w:p w14:paraId="1EB129CD" w14:textId="77777777" w:rsidR="00C15874" w:rsidRPr="00B0763A" w:rsidRDefault="00C15874" w:rsidP="0089430C">
          <w:pPr>
            <w:pStyle w:val="Encabezado"/>
            <w:jc w:val="center"/>
            <w:rPr>
              <w:rFonts w:ascii="Arial" w:hAnsi="Arial" w:cs="Arial"/>
              <w:b/>
              <w:sz w:val="16"/>
              <w:szCs w:val="16"/>
            </w:rPr>
          </w:pPr>
          <w:r w:rsidRPr="00B0763A">
            <w:rPr>
              <w:rFonts w:ascii="Arial" w:hAnsi="Arial" w:cs="Arial"/>
              <w:b/>
              <w:sz w:val="16"/>
              <w:szCs w:val="16"/>
            </w:rPr>
            <w:t>Código:</w:t>
          </w:r>
        </w:p>
        <w:p w14:paraId="0D9D6256" w14:textId="77777777" w:rsidR="00C15874" w:rsidRPr="00B0763A" w:rsidRDefault="00C15874" w:rsidP="0089430C">
          <w:pPr>
            <w:pStyle w:val="Encabezado"/>
            <w:jc w:val="center"/>
            <w:rPr>
              <w:rFonts w:ascii="Arial" w:hAnsi="Arial" w:cs="Arial"/>
              <w:sz w:val="16"/>
              <w:szCs w:val="16"/>
            </w:rPr>
          </w:pPr>
          <w:r w:rsidRPr="00B0763A">
            <w:rPr>
              <w:rFonts w:ascii="Arial" w:hAnsi="Arial" w:cs="Arial"/>
              <w:sz w:val="16"/>
              <w:szCs w:val="16"/>
            </w:rPr>
            <w:t>RC-CNS-02</w:t>
          </w:r>
        </w:p>
      </w:tc>
      <w:tc>
        <w:tcPr>
          <w:tcW w:w="965" w:type="dxa"/>
          <w:vAlign w:val="center"/>
        </w:tcPr>
        <w:p w14:paraId="69D22DF1" w14:textId="19B76505" w:rsidR="00C15874" w:rsidRPr="00B0763A" w:rsidRDefault="00C15874" w:rsidP="0089430C">
          <w:pPr>
            <w:pStyle w:val="Encabezado"/>
            <w:jc w:val="center"/>
            <w:rPr>
              <w:rFonts w:ascii="Arial" w:hAnsi="Arial" w:cs="Arial"/>
              <w:sz w:val="16"/>
              <w:szCs w:val="16"/>
            </w:rPr>
          </w:pPr>
          <w:r w:rsidRPr="00B0763A">
            <w:rPr>
              <w:rFonts w:ascii="Arial" w:hAnsi="Arial" w:cs="Arial"/>
              <w:b/>
              <w:sz w:val="16"/>
              <w:szCs w:val="16"/>
            </w:rPr>
            <w:t>Versión</w:t>
          </w:r>
          <w:r w:rsidR="00B5720D">
            <w:rPr>
              <w:rFonts w:ascii="Arial" w:hAnsi="Arial" w:cs="Arial"/>
              <w:sz w:val="16"/>
              <w:szCs w:val="16"/>
            </w:rPr>
            <w:t>: 4</w:t>
          </w:r>
        </w:p>
        <w:p w14:paraId="3F39794D" w14:textId="7B8180FD" w:rsidR="00C15874" w:rsidRPr="00B0763A" w:rsidRDefault="00B5720D" w:rsidP="0089430C">
          <w:pPr>
            <w:pStyle w:val="Encabezado"/>
            <w:jc w:val="center"/>
            <w:rPr>
              <w:rFonts w:ascii="Arial" w:hAnsi="Arial" w:cs="Arial"/>
              <w:sz w:val="16"/>
              <w:szCs w:val="16"/>
            </w:rPr>
          </w:pPr>
          <w:r>
            <w:rPr>
              <w:rFonts w:ascii="Arial" w:hAnsi="Arial" w:cs="Arial"/>
              <w:sz w:val="16"/>
              <w:szCs w:val="16"/>
            </w:rPr>
            <w:t>Jul-2021</w:t>
          </w:r>
        </w:p>
      </w:tc>
    </w:tr>
    <w:tr w:rsidR="00C15874" w:rsidRPr="00104756" w14:paraId="3C7FCA20" w14:textId="77777777" w:rsidTr="00C15874">
      <w:trPr>
        <w:trHeight w:val="305"/>
        <w:jc w:val="center"/>
      </w:trPr>
      <w:tc>
        <w:tcPr>
          <w:tcW w:w="1271" w:type="dxa"/>
          <w:vMerge/>
        </w:tcPr>
        <w:p w14:paraId="6AF857B0" w14:textId="77777777" w:rsidR="00C15874" w:rsidRPr="00104756" w:rsidRDefault="00C15874" w:rsidP="0089430C">
          <w:pPr>
            <w:pStyle w:val="Encabezado"/>
            <w:rPr>
              <w:rFonts w:ascii="Arial" w:hAnsi="Arial" w:cs="Arial"/>
              <w:sz w:val="28"/>
              <w:szCs w:val="28"/>
            </w:rPr>
          </w:pPr>
        </w:p>
      </w:tc>
      <w:tc>
        <w:tcPr>
          <w:tcW w:w="4145" w:type="dxa"/>
          <w:vMerge/>
          <w:vAlign w:val="center"/>
        </w:tcPr>
        <w:p w14:paraId="5448FC43" w14:textId="77777777" w:rsidR="00C15874" w:rsidRPr="00104756" w:rsidRDefault="00C15874" w:rsidP="0089430C">
          <w:pPr>
            <w:pStyle w:val="Encabezado"/>
            <w:jc w:val="center"/>
            <w:rPr>
              <w:rFonts w:ascii="Arial" w:hAnsi="Arial" w:cs="Arial"/>
              <w:b/>
              <w:sz w:val="20"/>
            </w:rPr>
          </w:pPr>
        </w:p>
      </w:tc>
      <w:tc>
        <w:tcPr>
          <w:tcW w:w="2037" w:type="dxa"/>
          <w:gridSpan w:val="2"/>
          <w:vAlign w:val="center"/>
        </w:tcPr>
        <w:p w14:paraId="0F0283F7" w14:textId="77777777" w:rsidR="00C15874" w:rsidRPr="00B0763A" w:rsidRDefault="00C15874" w:rsidP="0089430C">
          <w:pPr>
            <w:pStyle w:val="Encabezado"/>
            <w:jc w:val="center"/>
            <w:rPr>
              <w:rFonts w:ascii="Arial" w:hAnsi="Arial" w:cs="Arial"/>
              <w:b/>
              <w:sz w:val="16"/>
              <w:szCs w:val="16"/>
            </w:rPr>
          </w:pPr>
          <w:r w:rsidRPr="00B0763A">
            <w:rPr>
              <w:rFonts w:ascii="Arial" w:hAnsi="Arial" w:cs="Arial"/>
              <w:b/>
              <w:sz w:val="16"/>
              <w:szCs w:val="16"/>
            </w:rPr>
            <w:t>Fecha Diligenciamiento:</w:t>
          </w:r>
        </w:p>
        <w:p w14:paraId="6E8D443D" w14:textId="77777777" w:rsidR="00C15874" w:rsidRPr="00B0763A" w:rsidRDefault="00C15874" w:rsidP="0089430C">
          <w:pPr>
            <w:pStyle w:val="Encabezado"/>
            <w:jc w:val="center"/>
            <w:rPr>
              <w:rFonts w:ascii="Arial" w:hAnsi="Arial" w:cs="Arial"/>
              <w:sz w:val="16"/>
              <w:szCs w:val="16"/>
            </w:rPr>
          </w:pPr>
        </w:p>
      </w:tc>
    </w:tr>
    <w:tr w:rsidR="00C15874" w:rsidRPr="00104756" w14:paraId="7ECDD5B7" w14:textId="77777777" w:rsidTr="00C15874">
      <w:trPr>
        <w:trHeight w:val="148"/>
        <w:jc w:val="center"/>
      </w:trPr>
      <w:tc>
        <w:tcPr>
          <w:tcW w:w="1271" w:type="dxa"/>
          <w:vMerge/>
        </w:tcPr>
        <w:p w14:paraId="0D7A121B" w14:textId="77777777" w:rsidR="00C15874" w:rsidRPr="00104756" w:rsidRDefault="00C15874" w:rsidP="0089430C">
          <w:pPr>
            <w:pStyle w:val="Encabezado"/>
            <w:rPr>
              <w:rFonts w:ascii="Arial" w:hAnsi="Arial" w:cs="Arial"/>
              <w:sz w:val="28"/>
              <w:szCs w:val="28"/>
            </w:rPr>
          </w:pPr>
        </w:p>
      </w:tc>
      <w:tc>
        <w:tcPr>
          <w:tcW w:w="4145" w:type="dxa"/>
          <w:vMerge/>
          <w:vAlign w:val="center"/>
        </w:tcPr>
        <w:p w14:paraId="1F155F8A" w14:textId="77777777" w:rsidR="00C15874" w:rsidRPr="00104756" w:rsidRDefault="00C15874" w:rsidP="0089430C">
          <w:pPr>
            <w:pStyle w:val="Encabezado"/>
            <w:jc w:val="center"/>
            <w:rPr>
              <w:rFonts w:ascii="Arial" w:hAnsi="Arial" w:cs="Arial"/>
              <w:b/>
              <w:sz w:val="20"/>
            </w:rPr>
          </w:pPr>
        </w:p>
      </w:tc>
      <w:tc>
        <w:tcPr>
          <w:tcW w:w="2037" w:type="dxa"/>
          <w:gridSpan w:val="2"/>
          <w:vAlign w:val="center"/>
        </w:tcPr>
        <w:p w14:paraId="11FF00C9" w14:textId="6746AD40" w:rsidR="00C15874" w:rsidRPr="00B0763A" w:rsidRDefault="00C15874" w:rsidP="0089430C">
          <w:pPr>
            <w:pStyle w:val="Encabezado"/>
            <w:jc w:val="center"/>
            <w:rPr>
              <w:rFonts w:ascii="Arial" w:hAnsi="Arial" w:cs="Arial"/>
              <w:b/>
              <w:sz w:val="16"/>
              <w:szCs w:val="16"/>
            </w:rPr>
          </w:pPr>
          <w:r w:rsidRPr="00B0763A">
            <w:rPr>
              <w:rFonts w:ascii="Arial" w:hAnsi="Arial" w:cs="Arial"/>
              <w:b/>
              <w:sz w:val="16"/>
              <w:szCs w:val="16"/>
            </w:rPr>
            <w:t xml:space="preserve">PÁGINA </w:t>
          </w:r>
          <w:r w:rsidRPr="00B0763A">
            <w:rPr>
              <w:rStyle w:val="Nmerodepgina"/>
              <w:rFonts w:ascii="Arial" w:hAnsi="Arial" w:cs="Arial"/>
              <w:b/>
              <w:sz w:val="16"/>
              <w:szCs w:val="16"/>
            </w:rPr>
            <w:fldChar w:fldCharType="begin"/>
          </w:r>
          <w:r w:rsidRPr="00B0763A">
            <w:rPr>
              <w:rStyle w:val="Nmerodepgina"/>
              <w:rFonts w:ascii="Arial" w:hAnsi="Arial" w:cs="Arial"/>
              <w:b/>
              <w:sz w:val="16"/>
              <w:szCs w:val="16"/>
            </w:rPr>
            <w:instrText xml:space="preserve"> PAGE </w:instrText>
          </w:r>
          <w:r w:rsidRPr="00B0763A">
            <w:rPr>
              <w:rStyle w:val="Nmerodepgina"/>
              <w:rFonts w:ascii="Arial" w:hAnsi="Arial" w:cs="Arial"/>
              <w:b/>
              <w:sz w:val="16"/>
              <w:szCs w:val="16"/>
            </w:rPr>
            <w:fldChar w:fldCharType="separate"/>
          </w:r>
          <w:r w:rsidR="00193EE3">
            <w:rPr>
              <w:rStyle w:val="Nmerodepgina"/>
              <w:rFonts w:ascii="Arial" w:hAnsi="Arial" w:cs="Arial"/>
              <w:b/>
              <w:noProof/>
              <w:sz w:val="16"/>
              <w:szCs w:val="16"/>
            </w:rPr>
            <w:t>1</w:t>
          </w:r>
          <w:r w:rsidRPr="00B0763A">
            <w:rPr>
              <w:rStyle w:val="Nmerodepgina"/>
              <w:rFonts w:ascii="Arial" w:hAnsi="Arial" w:cs="Arial"/>
              <w:b/>
              <w:sz w:val="16"/>
              <w:szCs w:val="16"/>
            </w:rPr>
            <w:fldChar w:fldCharType="end"/>
          </w:r>
          <w:r w:rsidRPr="00B0763A">
            <w:rPr>
              <w:rFonts w:ascii="Arial" w:hAnsi="Arial" w:cs="Arial"/>
              <w:b/>
              <w:sz w:val="16"/>
              <w:szCs w:val="16"/>
            </w:rPr>
            <w:t xml:space="preserve"> DE </w:t>
          </w:r>
          <w:r w:rsidRPr="00B0763A">
            <w:rPr>
              <w:rStyle w:val="Nmerodepgina"/>
              <w:rFonts w:ascii="Arial" w:hAnsi="Arial" w:cs="Arial"/>
              <w:b/>
              <w:sz w:val="16"/>
              <w:szCs w:val="16"/>
            </w:rPr>
            <w:fldChar w:fldCharType="begin"/>
          </w:r>
          <w:r w:rsidRPr="00B0763A">
            <w:rPr>
              <w:rStyle w:val="Nmerodepgina"/>
              <w:rFonts w:ascii="Arial" w:hAnsi="Arial" w:cs="Arial"/>
              <w:b/>
              <w:sz w:val="16"/>
              <w:szCs w:val="16"/>
            </w:rPr>
            <w:instrText xml:space="preserve"> NUMPAGES </w:instrText>
          </w:r>
          <w:r w:rsidRPr="00B0763A">
            <w:rPr>
              <w:rStyle w:val="Nmerodepgina"/>
              <w:rFonts w:ascii="Arial" w:hAnsi="Arial" w:cs="Arial"/>
              <w:b/>
              <w:sz w:val="16"/>
              <w:szCs w:val="16"/>
            </w:rPr>
            <w:fldChar w:fldCharType="separate"/>
          </w:r>
          <w:r w:rsidR="00193EE3">
            <w:rPr>
              <w:rStyle w:val="Nmerodepgina"/>
              <w:rFonts w:ascii="Arial" w:hAnsi="Arial" w:cs="Arial"/>
              <w:b/>
              <w:noProof/>
              <w:sz w:val="16"/>
              <w:szCs w:val="16"/>
            </w:rPr>
            <w:t>5</w:t>
          </w:r>
          <w:r w:rsidRPr="00B0763A">
            <w:rPr>
              <w:rStyle w:val="Nmerodepgina"/>
              <w:rFonts w:ascii="Arial" w:hAnsi="Arial" w:cs="Arial"/>
              <w:b/>
              <w:sz w:val="16"/>
              <w:szCs w:val="16"/>
            </w:rPr>
            <w:fldChar w:fldCharType="end"/>
          </w:r>
        </w:p>
      </w:tc>
    </w:tr>
  </w:tbl>
  <w:p w14:paraId="708FAEEB" w14:textId="4D323312" w:rsidR="00C15874" w:rsidRDefault="00C158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633"/>
        </w:tabs>
        <w:ind w:left="1065" w:hanging="432"/>
      </w:pPr>
    </w:lvl>
    <w:lvl w:ilvl="1">
      <w:start w:val="1"/>
      <w:numFmt w:val="none"/>
      <w:pStyle w:val="Ttulo2"/>
      <w:suff w:val="nothing"/>
      <w:lvlText w:val=""/>
      <w:lvlJc w:val="left"/>
      <w:pPr>
        <w:tabs>
          <w:tab w:val="num" w:pos="633"/>
        </w:tabs>
        <w:ind w:left="1209" w:hanging="576"/>
      </w:pPr>
    </w:lvl>
    <w:lvl w:ilvl="2">
      <w:start w:val="1"/>
      <w:numFmt w:val="none"/>
      <w:pStyle w:val="Ttulo3"/>
      <w:suff w:val="nothing"/>
      <w:lvlText w:val=""/>
      <w:lvlJc w:val="left"/>
      <w:pPr>
        <w:tabs>
          <w:tab w:val="num" w:pos="633"/>
        </w:tabs>
        <w:ind w:left="1353" w:hanging="720"/>
      </w:pPr>
    </w:lvl>
    <w:lvl w:ilvl="3">
      <w:start w:val="1"/>
      <w:numFmt w:val="none"/>
      <w:pStyle w:val="Ttulo4"/>
      <w:suff w:val="nothing"/>
      <w:lvlText w:val=""/>
      <w:lvlJc w:val="left"/>
      <w:pPr>
        <w:tabs>
          <w:tab w:val="num" w:pos="633"/>
        </w:tabs>
        <w:ind w:left="1497" w:hanging="864"/>
      </w:pPr>
    </w:lvl>
    <w:lvl w:ilvl="4">
      <w:start w:val="1"/>
      <w:numFmt w:val="none"/>
      <w:suff w:val="nothing"/>
      <w:lvlText w:val=""/>
      <w:lvlJc w:val="left"/>
      <w:pPr>
        <w:tabs>
          <w:tab w:val="num" w:pos="633"/>
        </w:tabs>
        <w:ind w:left="1641" w:hanging="1008"/>
      </w:pPr>
    </w:lvl>
    <w:lvl w:ilvl="5">
      <w:start w:val="1"/>
      <w:numFmt w:val="none"/>
      <w:suff w:val="nothing"/>
      <w:lvlText w:val=""/>
      <w:lvlJc w:val="left"/>
      <w:pPr>
        <w:tabs>
          <w:tab w:val="num" w:pos="633"/>
        </w:tabs>
        <w:ind w:left="1785" w:hanging="1152"/>
      </w:pPr>
    </w:lvl>
    <w:lvl w:ilvl="6">
      <w:start w:val="1"/>
      <w:numFmt w:val="none"/>
      <w:suff w:val="nothing"/>
      <w:lvlText w:val=""/>
      <w:lvlJc w:val="left"/>
      <w:pPr>
        <w:tabs>
          <w:tab w:val="num" w:pos="633"/>
        </w:tabs>
        <w:ind w:left="1929" w:hanging="1296"/>
      </w:pPr>
    </w:lvl>
    <w:lvl w:ilvl="7">
      <w:start w:val="1"/>
      <w:numFmt w:val="none"/>
      <w:suff w:val="nothing"/>
      <w:lvlText w:val=""/>
      <w:lvlJc w:val="left"/>
      <w:pPr>
        <w:tabs>
          <w:tab w:val="num" w:pos="633"/>
        </w:tabs>
        <w:ind w:left="2073" w:hanging="1440"/>
      </w:pPr>
    </w:lvl>
    <w:lvl w:ilvl="8">
      <w:start w:val="1"/>
      <w:numFmt w:val="none"/>
      <w:suff w:val="nothing"/>
      <w:lvlText w:val=""/>
      <w:lvlJc w:val="left"/>
      <w:pPr>
        <w:tabs>
          <w:tab w:val="num" w:pos="633"/>
        </w:tabs>
        <w:ind w:left="2217" w:hanging="1584"/>
      </w:pPr>
    </w:lvl>
  </w:abstractNum>
  <w:abstractNum w:abstractNumId="1" w15:restartNumberingAfterBreak="0">
    <w:nsid w:val="0A227420"/>
    <w:multiLevelType w:val="hybridMultilevel"/>
    <w:tmpl w:val="4D02AD68"/>
    <w:lvl w:ilvl="0" w:tplc="10E47558">
      <w:start w:val="1"/>
      <w:numFmt w:val="decimal"/>
      <w:lvlText w:val="%1)"/>
      <w:lvlJc w:val="left"/>
      <w:pPr>
        <w:ind w:left="720" w:hanging="360"/>
      </w:pPr>
      <w:rPr>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367016E"/>
    <w:multiLevelType w:val="hybridMultilevel"/>
    <w:tmpl w:val="FEE8D4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8D42C86"/>
    <w:multiLevelType w:val="multilevel"/>
    <w:tmpl w:val="7DA4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F0F2B"/>
    <w:multiLevelType w:val="hybridMultilevel"/>
    <w:tmpl w:val="0E867A4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127576E"/>
    <w:multiLevelType w:val="hybridMultilevel"/>
    <w:tmpl w:val="A3A23102"/>
    <w:lvl w:ilvl="0" w:tplc="A538F984">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47D5A21"/>
    <w:multiLevelType w:val="hybridMultilevel"/>
    <w:tmpl w:val="4F3E8556"/>
    <w:lvl w:ilvl="0" w:tplc="BE009F84">
      <w:start w:val="1"/>
      <w:numFmt w:val="decimal"/>
      <w:lvlText w:val="%1."/>
      <w:lvlJc w:val="left"/>
      <w:pPr>
        <w:ind w:left="720" w:hanging="360"/>
      </w:pPr>
      <w:rPr>
        <w:b/>
      </w:rPr>
    </w:lvl>
    <w:lvl w:ilvl="1" w:tplc="240A0019">
      <w:start w:val="1"/>
      <w:numFmt w:val="decimal"/>
      <w:lvlText w:val="%2."/>
      <w:lvlJc w:val="left"/>
      <w:pPr>
        <w:tabs>
          <w:tab w:val="num" w:pos="1440"/>
        </w:tabs>
        <w:ind w:left="1440" w:hanging="360"/>
      </w:pPr>
    </w:lvl>
    <w:lvl w:ilvl="2" w:tplc="240A001B">
      <w:start w:val="1"/>
      <w:numFmt w:val="decimal"/>
      <w:lvlText w:val="%3."/>
      <w:lvlJc w:val="left"/>
      <w:pPr>
        <w:tabs>
          <w:tab w:val="num" w:pos="2160"/>
        </w:tabs>
        <w:ind w:left="2160" w:hanging="360"/>
      </w:pPr>
    </w:lvl>
    <w:lvl w:ilvl="3" w:tplc="240A000F">
      <w:start w:val="1"/>
      <w:numFmt w:val="decimal"/>
      <w:lvlText w:val="%4."/>
      <w:lvlJc w:val="left"/>
      <w:pPr>
        <w:tabs>
          <w:tab w:val="num" w:pos="2880"/>
        </w:tabs>
        <w:ind w:left="2880" w:hanging="360"/>
      </w:pPr>
    </w:lvl>
    <w:lvl w:ilvl="4" w:tplc="240A0019">
      <w:start w:val="1"/>
      <w:numFmt w:val="decimal"/>
      <w:lvlText w:val="%5."/>
      <w:lvlJc w:val="left"/>
      <w:pPr>
        <w:tabs>
          <w:tab w:val="num" w:pos="3600"/>
        </w:tabs>
        <w:ind w:left="3600" w:hanging="360"/>
      </w:pPr>
    </w:lvl>
    <w:lvl w:ilvl="5" w:tplc="240A001B">
      <w:start w:val="1"/>
      <w:numFmt w:val="decimal"/>
      <w:lvlText w:val="%6."/>
      <w:lvlJc w:val="left"/>
      <w:pPr>
        <w:tabs>
          <w:tab w:val="num" w:pos="4320"/>
        </w:tabs>
        <w:ind w:left="4320" w:hanging="360"/>
      </w:pPr>
    </w:lvl>
    <w:lvl w:ilvl="6" w:tplc="240A000F">
      <w:start w:val="1"/>
      <w:numFmt w:val="decimal"/>
      <w:lvlText w:val="%7."/>
      <w:lvlJc w:val="left"/>
      <w:pPr>
        <w:tabs>
          <w:tab w:val="num" w:pos="5040"/>
        </w:tabs>
        <w:ind w:left="5040" w:hanging="360"/>
      </w:pPr>
    </w:lvl>
    <w:lvl w:ilvl="7" w:tplc="240A0019">
      <w:start w:val="1"/>
      <w:numFmt w:val="decimal"/>
      <w:lvlText w:val="%8."/>
      <w:lvlJc w:val="left"/>
      <w:pPr>
        <w:tabs>
          <w:tab w:val="num" w:pos="5760"/>
        </w:tabs>
        <w:ind w:left="5760" w:hanging="360"/>
      </w:pPr>
    </w:lvl>
    <w:lvl w:ilvl="8" w:tplc="240A001B">
      <w:start w:val="1"/>
      <w:numFmt w:val="decimal"/>
      <w:lvlText w:val="%9."/>
      <w:lvlJc w:val="left"/>
      <w:pPr>
        <w:tabs>
          <w:tab w:val="num" w:pos="6480"/>
        </w:tabs>
        <w:ind w:left="6480" w:hanging="360"/>
      </w:pPr>
    </w:lvl>
  </w:abstractNum>
  <w:abstractNum w:abstractNumId="7" w15:restartNumberingAfterBreak="0">
    <w:nsid w:val="3B281F3C"/>
    <w:multiLevelType w:val="hybridMultilevel"/>
    <w:tmpl w:val="0D329ACC"/>
    <w:lvl w:ilvl="0" w:tplc="350A4360">
      <w:start w:val="1"/>
      <w:numFmt w:val="decimal"/>
      <w:lvlText w:val="%1."/>
      <w:lvlJc w:val="left"/>
      <w:pPr>
        <w:ind w:left="720" w:hanging="360"/>
      </w:pPr>
      <w:rPr>
        <w:b/>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8" w15:restartNumberingAfterBreak="0">
    <w:nsid w:val="3B352CB4"/>
    <w:multiLevelType w:val="hybridMultilevel"/>
    <w:tmpl w:val="16E6CDC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C1633B3"/>
    <w:multiLevelType w:val="hybridMultilevel"/>
    <w:tmpl w:val="512EA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77F7A24"/>
    <w:multiLevelType w:val="hybridMultilevel"/>
    <w:tmpl w:val="57C0DF94"/>
    <w:lvl w:ilvl="0" w:tplc="BD0C159E">
      <w:start w:val="1"/>
      <w:numFmt w:val="ordinalText"/>
      <w:lvlText w:val="%1."/>
      <w:lvlJc w:val="left"/>
      <w:pPr>
        <w:ind w:left="720" w:hanging="360"/>
      </w:pPr>
      <w:rPr>
        <w:rFonts w:hint="default"/>
        <w:b/>
        <w:cap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9A42826"/>
    <w:multiLevelType w:val="hybridMultilevel"/>
    <w:tmpl w:val="A17A5CC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3F04828"/>
    <w:multiLevelType w:val="hybridMultilevel"/>
    <w:tmpl w:val="5FA6CCFE"/>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13" w15:restartNumberingAfterBreak="0">
    <w:nsid w:val="692C0CCB"/>
    <w:multiLevelType w:val="hybridMultilevel"/>
    <w:tmpl w:val="FD707C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6D8263F4"/>
    <w:multiLevelType w:val="hybridMultilevel"/>
    <w:tmpl w:val="0C4C07B4"/>
    <w:lvl w:ilvl="0" w:tplc="E17E2C94">
      <w:start w:val="1"/>
      <w:numFmt w:val="decimal"/>
      <w:lvlText w:val="%1."/>
      <w:lvlJc w:val="left"/>
      <w:pPr>
        <w:ind w:left="720" w:hanging="360"/>
      </w:pPr>
      <w:rPr>
        <w:b/>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6FA25FD9"/>
    <w:multiLevelType w:val="hybridMultilevel"/>
    <w:tmpl w:val="C62C2288"/>
    <w:lvl w:ilvl="0" w:tplc="9AA2D744">
      <w:start w:val="1"/>
      <w:numFmt w:val="low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6" w15:restartNumberingAfterBreak="0">
    <w:nsid w:val="73100AFF"/>
    <w:multiLevelType w:val="hybridMultilevel"/>
    <w:tmpl w:val="F21A689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7698739F"/>
    <w:multiLevelType w:val="multilevel"/>
    <w:tmpl w:val="FD1493E2"/>
    <w:lvl w:ilvl="0">
      <w:start w:val="1"/>
      <w:numFmt w:val="decimal"/>
      <w:lvlText w:val="%1"/>
      <w:lvlJc w:val="left"/>
      <w:pPr>
        <w:ind w:left="405" w:hanging="405"/>
      </w:pPr>
      <w:rPr>
        <w:rFonts w:hint="default"/>
      </w:rPr>
    </w:lvl>
    <w:lvl w:ilvl="1">
      <w:start w:val="1"/>
      <w:numFmt w:val="decimal"/>
      <w:lvlText w:val="%1.%2"/>
      <w:lvlJc w:val="left"/>
      <w:pPr>
        <w:ind w:left="1398"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75265CB"/>
    <w:multiLevelType w:val="hybridMultilevel"/>
    <w:tmpl w:val="E4E49C8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7"/>
  </w:num>
  <w:num w:numId="3">
    <w:abstractNumId w:val="3"/>
  </w:num>
  <w:num w:numId="4">
    <w:abstractNumId w:val="15"/>
  </w:num>
  <w:num w:numId="5">
    <w:abstractNumId w:val="2"/>
  </w:num>
  <w:num w:numId="6">
    <w:abstractNumId w:val="13"/>
  </w:num>
  <w:num w:numId="7">
    <w:abstractNumId w:val="9"/>
  </w:num>
  <w:num w:numId="8">
    <w:abstractNumId w:val="11"/>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0"/>
  </w:num>
  <w:num w:numId="12">
    <w:abstractNumId w:val="6"/>
  </w:num>
  <w:num w:numId="13">
    <w:abstractNumId w:val="12"/>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1"/>
  </w:num>
  <w:num w:numId="16">
    <w:abstractNumId w:val="5"/>
  </w:num>
  <w:num w:numId="17">
    <w:abstractNumId w:val="14"/>
  </w:num>
  <w:num w:numId="18">
    <w:abstractNumId w:val="16"/>
  </w:num>
  <w:num w:numId="19">
    <w:abstractNumId w:val="18"/>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D6B"/>
    <w:rsid w:val="00000D4F"/>
    <w:rsid w:val="000021FC"/>
    <w:rsid w:val="000048BE"/>
    <w:rsid w:val="00004EF3"/>
    <w:rsid w:val="00005090"/>
    <w:rsid w:val="0000552F"/>
    <w:rsid w:val="00007A65"/>
    <w:rsid w:val="00010752"/>
    <w:rsid w:val="00012D7F"/>
    <w:rsid w:val="000160B0"/>
    <w:rsid w:val="00017DD6"/>
    <w:rsid w:val="00020060"/>
    <w:rsid w:val="00020FD9"/>
    <w:rsid w:val="0002194F"/>
    <w:rsid w:val="00021FDF"/>
    <w:rsid w:val="0002461B"/>
    <w:rsid w:val="00031917"/>
    <w:rsid w:val="00031EBA"/>
    <w:rsid w:val="00035551"/>
    <w:rsid w:val="000374AB"/>
    <w:rsid w:val="00044BE0"/>
    <w:rsid w:val="0004767F"/>
    <w:rsid w:val="00053AF8"/>
    <w:rsid w:val="000607D5"/>
    <w:rsid w:val="00061157"/>
    <w:rsid w:val="00063CBD"/>
    <w:rsid w:val="000650EE"/>
    <w:rsid w:val="00066998"/>
    <w:rsid w:val="0007183E"/>
    <w:rsid w:val="00074083"/>
    <w:rsid w:val="000743D8"/>
    <w:rsid w:val="00076F67"/>
    <w:rsid w:val="00080598"/>
    <w:rsid w:val="00081FC6"/>
    <w:rsid w:val="000830F1"/>
    <w:rsid w:val="00083505"/>
    <w:rsid w:val="000905D4"/>
    <w:rsid w:val="00092207"/>
    <w:rsid w:val="00093E9E"/>
    <w:rsid w:val="00095A30"/>
    <w:rsid w:val="000A26CC"/>
    <w:rsid w:val="000A7369"/>
    <w:rsid w:val="000B01F1"/>
    <w:rsid w:val="000B189A"/>
    <w:rsid w:val="000B6434"/>
    <w:rsid w:val="000B732A"/>
    <w:rsid w:val="000C1C24"/>
    <w:rsid w:val="000C2215"/>
    <w:rsid w:val="000C25AF"/>
    <w:rsid w:val="000C2669"/>
    <w:rsid w:val="000C4338"/>
    <w:rsid w:val="000D050A"/>
    <w:rsid w:val="000D3873"/>
    <w:rsid w:val="000D38A7"/>
    <w:rsid w:val="000D4FDE"/>
    <w:rsid w:val="000E24D5"/>
    <w:rsid w:val="000E6756"/>
    <w:rsid w:val="000F1267"/>
    <w:rsid w:val="000F1406"/>
    <w:rsid w:val="000F169A"/>
    <w:rsid w:val="000F1EB7"/>
    <w:rsid w:val="000F36DE"/>
    <w:rsid w:val="000F3A2B"/>
    <w:rsid w:val="000F47CD"/>
    <w:rsid w:val="000F4B72"/>
    <w:rsid w:val="000F522B"/>
    <w:rsid w:val="000F757B"/>
    <w:rsid w:val="00103771"/>
    <w:rsid w:val="00106416"/>
    <w:rsid w:val="00106A19"/>
    <w:rsid w:val="001073D2"/>
    <w:rsid w:val="001078A2"/>
    <w:rsid w:val="001108B1"/>
    <w:rsid w:val="001119F1"/>
    <w:rsid w:val="00113C32"/>
    <w:rsid w:val="00117583"/>
    <w:rsid w:val="00117754"/>
    <w:rsid w:val="001201B1"/>
    <w:rsid w:val="00123758"/>
    <w:rsid w:val="00125949"/>
    <w:rsid w:val="00130201"/>
    <w:rsid w:val="0013211E"/>
    <w:rsid w:val="00134B02"/>
    <w:rsid w:val="001377AD"/>
    <w:rsid w:val="001403C0"/>
    <w:rsid w:val="00141203"/>
    <w:rsid w:val="0014266B"/>
    <w:rsid w:val="00144847"/>
    <w:rsid w:val="00145C40"/>
    <w:rsid w:val="001478F3"/>
    <w:rsid w:val="0015035E"/>
    <w:rsid w:val="001535E1"/>
    <w:rsid w:val="00153D1B"/>
    <w:rsid w:val="0015559D"/>
    <w:rsid w:val="00155639"/>
    <w:rsid w:val="001623B5"/>
    <w:rsid w:val="00162625"/>
    <w:rsid w:val="00162790"/>
    <w:rsid w:val="00162EC9"/>
    <w:rsid w:val="001638D6"/>
    <w:rsid w:val="00165AD2"/>
    <w:rsid w:val="00167045"/>
    <w:rsid w:val="001704A3"/>
    <w:rsid w:val="00170641"/>
    <w:rsid w:val="001707B8"/>
    <w:rsid w:val="00170C23"/>
    <w:rsid w:val="00171275"/>
    <w:rsid w:val="001715C9"/>
    <w:rsid w:val="001721AA"/>
    <w:rsid w:val="001768A1"/>
    <w:rsid w:val="00177A0D"/>
    <w:rsid w:val="0018105A"/>
    <w:rsid w:val="00182D31"/>
    <w:rsid w:val="00190676"/>
    <w:rsid w:val="0019223B"/>
    <w:rsid w:val="00193EE3"/>
    <w:rsid w:val="001940A5"/>
    <w:rsid w:val="00195E57"/>
    <w:rsid w:val="001A36CB"/>
    <w:rsid w:val="001A7356"/>
    <w:rsid w:val="001B0145"/>
    <w:rsid w:val="001B21CA"/>
    <w:rsid w:val="001B59CA"/>
    <w:rsid w:val="001B6FAA"/>
    <w:rsid w:val="001B7CA4"/>
    <w:rsid w:val="001C3017"/>
    <w:rsid w:val="001C3390"/>
    <w:rsid w:val="001C4706"/>
    <w:rsid w:val="001D13D8"/>
    <w:rsid w:val="001D21D7"/>
    <w:rsid w:val="001D2DB2"/>
    <w:rsid w:val="001D392C"/>
    <w:rsid w:val="001D39BC"/>
    <w:rsid w:val="001D5578"/>
    <w:rsid w:val="001D7A43"/>
    <w:rsid w:val="001E1AA2"/>
    <w:rsid w:val="001E516C"/>
    <w:rsid w:val="001E71D3"/>
    <w:rsid w:val="001F1792"/>
    <w:rsid w:val="001F2A60"/>
    <w:rsid w:val="001F5739"/>
    <w:rsid w:val="001F7584"/>
    <w:rsid w:val="00203B59"/>
    <w:rsid w:val="002056AE"/>
    <w:rsid w:val="00205DA3"/>
    <w:rsid w:val="0020663A"/>
    <w:rsid w:val="00207215"/>
    <w:rsid w:val="00211025"/>
    <w:rsid w:val="00211AF9"/>
    <w:rsid w:val="002166B8"/>
    <w:rsid w:val="00217321"/>
    <w:rsid w:val="00226448"/>
    <w:rsid w:val="002337CD"/>
    <w:rsid w:val="002365FB"/>
    <w:rsid w:val="00241643"/>
    <w:rsid w:val="002417A4"/>
    <w:rsid w:val="0024354F"/>
    <w:rsid w:val="00246AB7"/>
    <w:rsid w:val="00246FED"/>
    <w:rsid w:val="0025178A"/>
    <w:rsid w:val="002518C0"/>
    <w:rsid w:val="00252018"/>
    <w:rsid w:val="00252376"/>
    <w:rsid w:val="002525FC"/>
    <w:rsid w:val="002563C7"/>
    <w:rsid w:val="00256E14"/>
    <w:rsid w:val="00257D10"/>
    <w:rsid w:val="00257EA2"/>
    <w:rsid w:val="00262EAE"/>
    <w:rsid w:val="00270720"/>
    <w:rsid w:val="00274559"/>
    <w:rsid w:val="0027687C"/>
    <w:rsid w:val="00280683"/>
    <w:rsid w:val="00286302"/>
    <w:rsid w:val="0028677A"/>
    <w:rsid w:val="00286C8A"/>
    <w:rsid w:val="00290101"/>
    <w:rsid w:val="0029347E"/>
    <w:rsid w:val="002950E5"/>
    <w:rsid w:val="0029797F"/>
    <w:rsid w:val="00297B79"/>
    <w:rsid w:val="002A1A2E"/>
    <w:rsid w:val="002A3681"/>
    <w:rsid w:val="002A3926"/>
    <w:rsid w:val="002A5ED5"/>
    <w:rsid w:val="002B05D5"/>
    <w:rsid w:val="002B24EE"/>
    <w:rsid w:val="002B5334"/>
    <w:rsid w:val="002C28C7"/>
    <w:rsid w:val="002C6848"/>
    <w:rsid w:val="002D1986"/>
    <w:rsid w:val="002E1F63"/>
    <w:rsid w:val="002E35F9"/>
    <w:rsid w:val="002E62D0"/>
    <w:rsid w:val="0030184A"/>
    <w:rsid w:val="0030431E"/>
    <w:rsid w:val="00307F15"/>
    <w:rsid w:val="003116F6"/>
    <w:rsid w:val="00312290"/>
    <w:rsid w:val="00312EF8"/>
    <w:rsid w:val="00315153"/>
    <w:rsid w:val="00315CB2"/>
    <w:rsid w:val="00317B3E"/>
    <w:rsid w:val="00320326"/>
    <w:rsid w:val="0032067B"/>
    <w:rsid w:val="003229C5"/>
    <w:rsid w:val="00323760"/>
    <w:rsid w:val="003252AD"/>
    <w:rsid w:val="0033031E"/>
    <w:rsid w:val="003327F7"/>
    <w:rsid w:val="003355DB"/>
    <w:rsid w:val="00335C9D"/>
    <w:rsid w:val="00336847"/>
    <w:rsid w:val="00337071"/>
    <w:rsid w:val="00337EA2"/>
    <w:rsid w:val="00340883"/>
    <w:rsid w:val="00340F3B"/>
    <w:rsid w:val="003413F3"/>
    <w:rsid w:val="00343B2B"/>
    <w:rsid w:val="00344903"/>
    <w:rsid w:val="00346947"/>
    <w:rsid w:val="0034727C"/>
    <w:rsid w:val="00347905"/>
    <w:rsid w:val="00353D73"/>
    <w:rsid w:val="00354728"/>
    <w:rsid w:val="0035583A"/>
    <w:rsid w:val="00357163"/>
    <w:rsid w:val="0036049C"/>
    <w:rsid w:val="0036188B"/>
    <w:rsid w:val="00364BC7"/>
    <w:rsid w:val="0037635B"/>
    <w:rsid w:val="00380BAD"/>
    <w:rsid w:val="00382159"/>
    <w:rsid w:val="003826AA"/>
    <w:rsid w:val="00386CB7"/>
    <w:rsid w:val="0039323E"/>
    <w:rsid w:val="00394F70"/>
    <w:rsid w:val="0039606C"/>
    <w:rsid w:val="003A2392"/>
    <w:rsid w:val="003A23A8"/>
    <w:rsid w:val="003A31C2"/>
    <w:rsid w:val="003B012C"/>
    <w:rsid w:val="003B0EA2"/>
    <w:rsid w:val="003B1131"/>
    <w:rsid w:val="003C210F"/>
    <w:rsid w:val="003C4409"/>
    <w:rsid w:val="003D02AE"/>
    <w:rsid w:val="003D5B8F"/>
    <w:rsid w:val="003D5C01"/>
    <w:rsid w:val="003D5FB7"/>
    <w:rsid w:val="003E0A2C"/>
    <w:rsid w:val="003E2BD4"/>
    <w:rsid w:val="003E648E"/>
    <w:rsid w:val="003F06E0"/>
    <w:rsid w:val="003F2F1E"/>
    <w:rsid w:val="003F5914"/>
    <w:rsid w:val="003F6241"/>
    <w:rsid w:val="003F6AED"/>
    <w:rsid w:val="003F79A2"/>
    <w:rsid w:val="003F7A2A"/>
    <w:rsid w:val="004016CF"/>
    <w:rsid w:val="00401706"/>
    <w:rsid w:val="00402015"/>
    <w:rsid w:val="0040440E"/>
    <w:rsid w:val="00405CCA"/>
    <w:rsid w:val="0041258E"/>
    <w:rsid w:val="00414AA2"/>
    <w:rsid w:val="00416E37"/>
    <w:rsid w:val="00417313"/>
    <w:rsid w:val="00420D0A"/>
    <w:rsid w:val="0042239F"/>
    <w:rsid w:val="00422989"/>
    <w:rsid w:val="0042341F"/>
    <w:rsid w:val="004265ED"/>
    <w:rsid w:val="00426BB7"/>
    <w:rsid w:val="00426FF6"/>
    <w:rsid w:val="00427CA9"/>
    <w:rsid w:val="00430697"/>
    <w:rsid w:val="00444719"/>
    <w:rsid w:val="004456DD"/>
    <w:rsid w:val="00445B00"/>
    <w:rsid w:val="00447972"/>
    <w:rsid w:val="00450BCD"/>
    <w:rsid w:val="00453D0F"/>
    <w:rsid w:val="00455804"/>
    <w:rsid w:val="00456236"/>
    <w:rsid w:val="00456786"/>
    <w:rsid w:val="0046539E"/>
    <w:rsid w:val="0047407A"/>
    <w:rsid w:val="00474FA9"/>
    <w:rsid w:val="004774F0"/>
    <w:rsid w:val="0047765F"/>
    <w:rsid w:val="004812BE"/>
    <w:rsid w:val="0048182B"/>
    <w:rsid w:val="00482D31"/>
    <w:rsid w:val="004830B4"/>
    <w:rsid w:val="00484A92"/>
    <w:rsid w:val="00494100"/>
    <w:rsid w:val="00494783"/>
    <w:rsid w:val="0049637B"/>
    <w:rsid w:val="004A20BA"/>
    <w:rsid w:val="004A2BA7"/>
    <w:rsid w:val="004A2F4A"/>
    <w:rsid w:val="004A479E"/>
    <w:rsid w:val="004A5C06"/>
    <w:rsid w:val="004B046D"/>
    <w:rsid w:val="004B1C9F"/>
    <w:rsid w:val="004B52CC"/>
    <w:rsid w:val="004B64F4"/>
    <w:rsid w:val="004C075F"/>
    <w:rsid w:val="004C0D69"/>
    <w:rsid w:val="004C2288"/>
    <w:rsid w:val="004C263B"/>
    <w:rsid w:val="004C3911"/>
    <w:rsid w:val="004C6954"/>
    <w:rsid w:val="004C763E"/>
    <w:rsid w:val="004D4A03"/>
    <w:rsid w:val="004D4B16"/>
    <w:rsid w:val="004D761D"/>
    <w:rsid w:val="004D7FEE"/>
    <w:rsid w:val="004E1D73"/>
    <w:rsid w:val="004E40B1"/>
    <w:rsid w:val="004E4F42"/>
    <w:rsid w:val="004E77D4"/>
    <w:rsid w:val="004E7893"/>
    <w:rsid w:val="004F52EE"/>
    <w:rsid w:val="005024EA"/>
    <w:rsid w:val="00503851"/>
    <w:rsid w:val="00503FE8"/>
    <w:rsid w:val="00504DC2"/>
    <w:rsid w:val="00505DCF"/>
    <w:rsid w:val="005061BA"/>
    <w:rsid w:val="005112DF"/>
    <w:rsid w:val="00512B6A"/>
    <w:rsid w:val="00513054"/>
    <w:rsid w:val="00513DDA"/>
    <w:rsid w:val="00514527"/>
    <w:rsid w:val="005146E5"/>
    <w:rsid w:val="00514C24"/>
    <w:rsid w:val="00515D33"/>
    <w:rsid w:val="0051652C"/>
    <w:rsid w:val="005165F8"/>
    <w:rsid w:val="00521238"/>
    <w:rsid w:val="00521385"/>
    <w:rsid w:val="00521473"/>
    <w:rsid w:val="00521689"/>
    <w:rsid w:val="00523B4C"/>
    <w:rsid w:val="00525119"/>
    <w:rsid w:val="00532975"/>
    <w:rsid w:val="00532CC7"/>
    <w:rsid w:val="00533CB8"/>
    <w:rsid w:val="00534D9E"/>
    <w:rsid w:val="00534E56"/>
    <w:rsid w:val="00535756"/>
    <w:rsid w:val="00545A46"/>
    <w:rsid w:val="00547104"/>
    <w:rsid w:val="00547603"/>
    <w:rsid w:val="005477E4"/>
    <w:rsid w:val="00551BDF"/>
    <w:rsid w:val="005527DA"/>
    <w:rsid w:val="0055762A"/>
    <w:rsid w:val="005616E6"/>
    <w:rsid w:val="00565C52"/>
    <w:rsid w:val="005660A7"/>
    <w:rsid w:val="00566477"/>
    <w:rsid w:val="005668D7"/>
    <w:rsid w:val="00567D1A"/>
    <w:rsid w:val="00574183"/>
    <w:rsid w:val="005744BE"/>
    <w:rsid w:val="00574CA6"/>
    <w:rsid w:val="00575281"/>
    <w:rsid w:val="00576C1B"/>
    <w:rsid w:val="00577D46"/>
    <w:rsid w:val="005829A9"/>
    <w:rsid w:val="00582A71"/>
    <w:rsid w:val="005836F2"/>
    <w:rsid w:val="00584C81"/>
    <w:rsid w:val="00584CFE"/>
    <w:rsid w:val="00585971"/>
    <w:rsid w:val="00586410"/>
    <w:rsid w:val="0059094F"/>
    <w:rsid w:val="0059234B"/>
    <w:rsid w:val="005967CE"/>
    <w:rsid w:val="005A07AC"/>
    <w:rsid w:val="005A35AF"/>
    <w:rsid w:val="005A5C84"/>
    <w:rsid w:val="005B2386"/>
    <w:rsid w:val="005B2793"/>
    <w:rsid w:val="005B65F6"/>
    <w:rsid w:val="005C32D8"/>
    <w:rsid w:val="005C362C"/>
    <w:rsid w:val="005C4057"/>
    <w:rsid w:val="005C7CEC"/>
    <w:rsid w:val="005D0D71"/>
    <w:rsid w:val="005D54BA"/>
    <w:rsid w:val="005D5F4A"/>
    <w:rsid w:val="005E09AE"/>
    <w:rsid w:val="005E1B7B"/>
    <w:rsid w:val="005E2111"/>
    <w:rsid w:val="005E22C9"/>
    <w:rsid w:val="005E2B77"/>
    <w:rsid w:val="005F4637"/>
    <w:rsid w:val="005F4CE7"/>
    <w:rsid w:val="005F73F9"/>
    <w:rsid w:val="00601B1E"/>
    <w:rsid w:val="00602375"/>
    <w:rsid w:val="00603EFD"/>
    <w:rsid w:val="0060569F"/>
    <w:rsid w:val="00607493"/>
    <w:rsid w:val="00611D88"/>
    <w:rsid w:val="00615E75"/>
    <w:rsid w:val="00616284"/>
    <w:rsid w:val="00617E98"/>
    <w:rsid w:val="00620A37"/>
    <w:rsid w:val="006246C2"/>
    <w:rsid w:val="00626969"/>
    <w:rsid w:val="00632AB6"/>
    <w:rsid w:val="006348CA"/>
    <w:rsid w:val="006353DF"/>
    <w:rsid w:val="00635BBC"/>
    <w:rsid w:val="0063639F"/>
    <w:rsid w:val="0064019C"/>
    <w:rsid w:val="00641376"/>
    <w:rsid w:val="00641F76"/>
    <w:rsid w:val="00643C5E"/>
    <w:rsid w:val="00643D26"/>
    <w:rsid w:val="00655456"/>
    <w:rsid w:val="00655617"/>
    <w:rsid w:val="00656DA6"/>
    <w:rsid w:val="00664C3B"/>
    <w:rsid w:val="00664C6E"/>
    <w:rsid w:val="0066706D"/>
    <w:rsid w:val="0067463F"/>
    <w:rsid w:val="00675D53"/>
    <w:rsid w:val="006801C9"/>
    <w:rsid w:val="006829A2"/>
    <w:rsid w:val="006916ED"/>
    <w:rsid w:val="0069412B"/>
    <w:rsid w:val="006A0C9B"/>
    <w:rsid w:val="006A65E2"/>
    <w:rsid w:val="006B14FF"/>
    <w:rsid w:val="006B3056"/>
    <w:rsid w:val="006B3184"/>
    <w:rsid w:val="006B6405"/>
    <w:rsid w:val="006B70CA"/>
    <w:rsid w:val="006C1F50"/>
    <w:rsid w:val="006C3930"/>
    <w:rsid w:val="006C6A54"/>
    <w:rsid w:val="006C6E87"/>
    <w:rsid w:val="006C7A14"/>
    <w:rsid w:val="006D2C39"/>
    <w:rsid w:val="006D2D4E"/>
    <w:rsid w:val="006E07E8"/>
    <w:rsid w:val="006E5462"/>
    <w:rsid w:val="006F1387"/>
    <w:rsid w:val="006F13BA"/>
    <w:rsid w:val="006F1FFF"/>
    <w:rsid w:val="006F3961"/>
    <w:rsid w:val="006F3B29"/>
    <w:rsid w:val="006F47C4"/>
    <w:rsid w:val="006F5C7D"/>
    <w:rsid w:val="006F5D09"/>
    <w:rsid w:val="0070173E"/>
    <w:rsid w:val="007017D9"/>
    <w:rsid w:val="00701A69"/>
    <w:rsid w:val="00701C24"/>
    <w:rsid w:val="00702A47"/>
    <w:rsid w:val="007053DA"/>
    <w:rsid w:val="007070A3"/>
    <w:rsid w:val="00712E15"/>
    <w:rsid w:val="00713E86"/>
    <w:rsid w:val="007147B1"/>
    <w:rsid w:val="00721E61"/>
    <w:rsid w:val="00723327"/>
    <w:rsid w:val="00724DB7"/>
    <w:rsid w:val="00730263"/>
    <w:rsid w:val="00730583"/>
    <w:rsid w:val="00730C79"/>
    <w:rsid w:val="0073238F"/>
    <w:rsid w:val="007336E8"/>
    <w:rsid w:val="00733DE8"/>
    <w:rsid w:val="00733EDE"/>
    <w:rsid w:val="00741261"/>
    <w:rsid w:val="00745A1E"/>
    <w:rsid w:val="00745C34"/>
    <w:rsid w:val="00745E45"/>
    <w:rsid w:val="00745FBC"/>
    <w:rsid w:val="00753B27"/>
    <w:rsid w:val="00755587"/>
    <w:rsid w:val="0075568F"/>
    <w:rsid w:val="00764F66"/>
    <w:rsid w:val="00770D70"/>
    <w:rsid w:val="00771C11"/>
    <w:rsid w:val="00772237"/>
    <w:rsid w:val="00774421"/>
    <w:rsid w:val="00774A9F"/>
    <w:rsid w:val="00777C1A"/>
    <w:rsid w:val="00782300"/>
    <w:rsid w:val="00783EC3"/>
    <w:rsid w:val="0078645C"/>
    <w:rsid w:val="00787CF7"/>
    <w:rsid w:val="00791724"/>
    <w:rsid w:val="00791727"/>
    <w:rsid w:val="00792C76"/>
    <w:rsid w:val="00795F26"/>
    <w:rsid w:val="007A60CD"/>
    <w:rsid w:val="007A7030"/>
    <w:rsid w:val="007A71D1"/>
    <w:rsid w:val="007B2526"/>
    <w:rsid w:val="007B547B"/>
    <w:rsid w:val="007B5659"/>
    <w:rsid w:val="007B6D6B"/>
    <w:rsid w:val="007C19BE"/>
    <w:rsid w:val="007C22D8"/>
    <w:rsid w:val="007C4388"/>
    <w:rsid w:val="007C5A43"/>
    <w:rsid w:val="007D12B3"/>
    <w:rsid w:val="007D382A"/>
    <w:rsid w:val="007D4192"/>
    <w:rsid w:val="007D46DC"/>
    <w:rsid w:val="007D4AC3"/>
    <w:rsid w:val="007D61B7"/>
    <w:rsid w:val="007E1D0A"/>
    <w:rsid w:val="007E35B2"/>
    <w:rsid w:val="007E60D3"/>
    <w:rsid w:val="007F0DBF"/>
    <w:rsid w:val="007F47FF"/>
    <w:rsid w:val="007F7668"/>
    <w:rsid w:val="00801CBE"/>
    <w:rsid w:val="00806B81"/>
    <w:rsid w:val="0080725A"/>
    <w:rsid w:val="008110C0"/>
    <w:rsid w:val="008124C0"/>
    <w:rsid w:val="008139EF"/>
    <w:rsid w:val="00813BE7"/>
    <w:rsid w:val="00813DCC"/>
    <w:rsid w:val="008141E0"/>
    <w:rsid w:val="00814C34"/>
    <w:rsid w:val="00817929"/>
    <w:rsid w:val="00820ED5"/>
    <w:rsid w:val="00823391"/>
    <w:rsid w:val="00823C31"/>
    <w:rsid w:val="00824F8D"/>
    <w:rsid w:val="0082687D"/>
    <w:rsid w:val="00831E0E"/>
    <w:rsid w:val="00833227"/>
    <w:rsid w:val="00833A72"/>
    <w:rsid w:val="00833FC5"/>
    <w:rsid w:val="00834256"/>
    <w:rsid w:val="008379E2"/>
    <w:rsid w:val="00843A01"/>
    <w:rsid w:val="00843C18"/>
    <w:rsid w:val="00851492"/>
    <w:rsid w:val="00855CCC"/>
    <w:rsid w:val="00857DA3"/>
    <w:rsid w:val="00864362"/>
    <w:rsid w:val="00866BDA"/>
    <w:rsid w:val="00870161"/>
    <w:rsid w:val="0087121A"/>
    <w:rsid w:val="00871D31"/>
    <w:rsid w:val="008757BA"/>
    <w:rsid w:val="00875FED"/>
    <w:rsid w:val="00876085"/>
    <w:rsid w:val="008767D0"/>
    <w:rsid w:val="00880C73"/>
    <w:rsid w:val="0088298C"/>
    <w:rsid w:val="008847FC"/>
    <w:rsid w:val="00887B29"/>
    <w:rsid w:val="00887F13"/>
    <w:rsid w:val="00892B08"/>
    <w:rsid w:val="00893A97"/>
    <w:rsid w:val="0089430C"/>
    <w:rsid w:val="00894A20"/>
    <w:rsid w:val="00895D85"/>
    <w:rsid w:val="008965A7"/>
    <w:rsid w:val="008A0175"/>
    <w:rsid w:val="008A0DDD"/>
    <w:rsid w:val="008A1107"/>
    <w:rsid w:val="008A562B"/>
    <w:rsid w:val="008A6522"/>
    <w:rsid w:val="008A75AF"/>
    <w:rsid w:val="008B0542"/>
    <w:rsid w:val="008B2699"/>
    <w:rsid w:val="008B2B70"/>
    <w:rsid w:val="008B2E51"/>
    <w:rsid w:val="008B4F1C"/>
    <w:rsid w:val="008C0E07"/>
    <w:rsid w:val="008C156B"/>
    <w:rsid w:val="008C7785"/>
    <w:rsid w:val="008D024B"/>
    <w:rsid w:val="008D02ED"/>
    <w:rsid w:val="008D1EC3"/>
    <w:rsid w:val="008D1F8F"/>
    <w:rsid w:val="008D5EA9"/>
    <w:rsid w:val="008E2C62"/>
    <w:rsid w:val="008E5013"/>
    <w:rsid w:val="008E5E42"/>
    <w:rsid w:val="008F03F2"/>
    <w:rsid w:val="008F089B"/>
    <w:rsid w:val="008F2D64"/>
    <w:rsid w:val="008F4318"/>
    <w:rsid w:val="008F52BD"/>
    <w:rsid w:val="008F5891"/>
    <w:rsid w:val="00900325"/>
    <w:rsid w:val="00900794"/>
    <w:rsid w:val="0090147D"/>
    <w:rsid w:val="00903C17"/>
    <w:rsid w:val="00911B98"/>
    <w:rsid w:val="00912DFB"/>
    <w:rsid w:val="00916BEA"/>
    <w:rsid w:val="00917BC5"/>
    <w:rsid w:val="0092202D"/>
    <w:rsid w:val="00923CD9"/>
    <w:rsid w:val="00924E38"/>
    <w:rsid w:val="009251AB"/>
    <w:rsid w:val="00933AB4"/>
    <w:rsid w:val="00934D5A"/>
    <w:rsid w:val="00935154"/>
    <w:rsid w:val="00937ECC"/>
    <w:rsid w:val="00945912"/>
    <w:rsid w:val="00955049"/>
    <w:rsid w:val="009561EE"/>
    <w:rsid w:val="009608A2"/>
    <w:rsid w:val="00961982"/>
    <w:rsid w:val="00963040"/>
    <w:rsid w:val="009641D5"/>
    <w:rsid w:val="00966E63"/>
    <w:rsid w:val="009701C1"/>
    <w:rsid w:val="0097232B"/>
    <w:rsid w:val="00972B1E"/>
    <w:rsid w:val="009732DB"/>
    <w:rsid w:val="0097650F"/>
    <w:rsid w:val="00977276"/>
    <w:rsid w:val="00980DE5"/>
    <w:rsid w:val="0098113C"/>
    <w:rsid w:val="00982FF3"/>
    <w:rsid w:val="00984501"/>
    <w:rsid w:val="0098492C"/>
    <w:rsid w:val="00990D6F"/>
    <w:rsid w:val="00995185"/>
    <w:rsid w:val="009A0009"/>
    <w:rsid w:val="009A4DA8"/>
    <w:rsid w:val="009A5DFF"/>
    <w:rsid w:val="009A61A9"/>
    <w:rsid w:val="009A61BA"/>
    <w:rsid w:val="009A780D"/>
    <w:rsid w:val="009A79D7"/>
    <w:rsid w:val="009B0472"/>
    <w:rsid w:val="009B0748"/>
    <w:rsid w:val="009B268D"/>
    <w:rsid w:val="009B34DF"/>
    <w:rsid w:val="009B4B17"/>
    <w:rsid w:val="009B751C"/>
    <w:rsid w:val="009C0E50"/>
    <w:rsid w:val="009C5B08"/>
    <w:rsid w:val="009C65CD"/>
    <w:rsid w:val="009C6A13"/>
    <w:rsid w:val="009C6BE1"/>
    <w:rsid w:val="009D06BA"/>
    <w:rsid w:val="009D177D"/>
    <w:rsid w:val="009D2DD5"/>
    <w:rsid w:val="009E0EBD"/>
    <w:rsid w:val="009E2819"/>
    <w:rsid w:val="009E5129"/>
    <w:rsid w:val="009E5AFD"/>
    <w:rsid w:val="009F3575"/>
    <w:rsid w:val="009F44AC"/>
    <w:rsid w:val="009F5393"/>
    <w:rsid w:val="009F539A"/>
    <w:rsid w:val="009F63DC"/>
    <w:rsid w:val="009F66B1"/>
    <w:rsid w:val="00A00D84"/>
    <w:rsid w:val="00A11E12"/>
    <w:rsid w:val="00A12283"/>
    <w:rsid w:val="00A123F8"/>
    <w:rsid w:val="00A174E3"/>
    <w:rsid w:val="00A1780D"/>
    <w:rsid w:val="00A25EC9"/>
    <w:rsid w:val="00A3143F"/>
    <w:rsid w:val="00A32D8C"/>
    <w:rsid w:val="00A335B2"/>
    <w:rsid w:val="00A42691"/>
    <w:rsid w:val="00A42936"/>
    <w:rsid w:val="00A42BC4"/>
    <w:rsid w:val="00A44E11"/>
    <w:rsid w:val="00A46DC6"/>
    <w:rsid w:val="00A5245B"/>
    <w:rsid w:val="00A54EAC"/>
    <w:rsid w:val="00A5542F"/>
    <w:rsid w:val="00A560D0"/>
    <w:rsid w:val="00A5680D"/>
    <w:rsid w:val="00A62267"/>
    <w:rsid w:val="00A70A09"/>
    <w:rsid w:val="00A718CE"/>
    <w:rsid w:val="00A72C00"/>
    <w:rsid w:val="00A736EE"/>
    <w:rsid w:val="00A73A1A"/>
    <w:rsid w:val="00A73BB5"/>
    <w:rsid w:val="00A75069"/>
    <w:rsid w:val="00A755A1"/>
    <w:rsid w:val="00A77ED9"/>
    <w:rsid w:val="00A840E1"/>
    <w:rsid w:val="00A84946"/>
    <w:rsid w:val="00A87650"/>
    <w:rsid w:val="00A87678"/>
    <w:rsid w:val="00A876C4"/>
    <w:rsid w:val="00A90EB4"/>
    <w:rsid w:val="00A95949"/>
    <w:rsid w:val="00A95B10"/>
    <w:rsid w:val="00A9603A"/>
    <w:rsid w:val="00A96CD4"/>
    <w:rsid w:val="00AA19F5"/>
    <w:rsid w:val="00AA2206"/>
    <w:rsid w:val="00AA2D55"/>
    <w:rsid w:val="00AA3DC3"/>
    <w:rsid w:val="00AA60C9"/>
    <w:rsid w:val="00AA6CA7"/>
    <w:rsid w:val="00AA7308"/>
    <w:rsid w:val="00AB0E99"/>
    <w:rsid w:val="00AB2619"/>
    <w:rsid w:val="00AB3059"/>
    <w:rsid w:val="00AB619B"/>
    <w:rsid w:val="00AB6596"/>
    <w:rsid w:val="00AB6B72"/>
    <w:rsid w:val="00AB6F5C"/>
    <w:rsid w:val="00AC0A70"/>
    <w:rsid w:val="00AC0F85"/>
    <w:rsid w:val="00AC4B4B"/>
    <w:rsid w:val="00AC4BF6"/>
    <w:rsid w:val="00AC4D13"/>
    <w:rsid w:val="00AC4F00"/>
    <w:rsid w:val="00AC5A08"/>
    <w:rsid w:val="00AC608A"/>
    <w:rsid w:val="00AC6275"/>
    <w:rsid w:val="00AD0986"/>
    <w:rsid w:val="00AD1760"/>
    <w:rsid w:val="00AD19DA"/>
    <w:rsid w:val="00AD6D11"/>
    <w:rsid w:val="00AD7D7C"/>
    <w:rsid w:val="00AE0B49"/>
    <w:rsid w:val="00AE1984"/>
    <w:rsid w:val="00AE1BF6"/>
    <w:rsid w:val="00AE2226"/>
    <w:rsid w:val="00AE7A49"/>
    <w:rsid w:val="00AF439A"/>
    <w:rsid w:val="00AF6AF4"/>
    <w:rsid w:val="00B009A9"/>
    <w:rsid w:val="00B05B67"/>
    <w:rsid w:val="00B1177E"/>
    <w:rsid w:val="00B12737"/>
    <w:rsid w:val="00B144E2"/>
    <w:rsid w:val="00B1593C"/>
    <w:rsid w:val="00B17B14"/>
    <w:rsid w:val="00B23F66"/>
    <w:rsid w:val="00B265DE"/>
    <w:rsid w:val="00B3213A"/>
    <w:rsid w:val="00B32879"/>
    <w:rsid w:val="00B356F9"/>
    <w:rsid w:val="00B43437"/>
    <w:rsid w:val="00B43564"/>
    <w:rsid w:val="00B44DB9"/>
    <w:rsid w:val="00B520BD"/>
    <w:rsid w:val="00B534DC"/>
    <w:rsid w:val="00B53ECA"/>
    <w:rsid w:val="00B5565B"/>
    <w:rsid w:val="00B560A4"/>
    <w:rsid w:val="00B56DED"/>
    <w:rsid w:val="00B5720D"/>
    <w:rsid w:val="00B572BC"/>
    <w:rsid w:val="00B57A43"/>
    <w:rsid w:val="00B6084E"/>
    <w:rsid w:val="00B63065"/>
    <w:rsid w:val="00B650CC"/>
    <w:rsid w:val="00B708BC"/>
    <w:rsid w:val="00B714A3"/>
    <w:rsid w:val="00B74984"/>
    <w:rsid w:val="00B74992"/>
    <w:rsid w:val="00B80708"/>
    <w:rsid w:val="00B839B2"/>
    <w:rsid w:val="00B87DA8"/>
    <w:rsid w:val="00B90BA4"/>
    <w:rsid w:val="00B90C6E"/>
    <w:rsid w:val="00B93119"/>
    <w:rsid w:val="00B94D0F"/>
    <w:rsid w:val="00BA467D"/>
    <w:rsid w:val="00BA62AE"/>
    <w:rsid w:val="00BA62D7"/>
    <w:rsid w:val="00BB2C6D"/>
    <w:rsid w:val="00BB3D87"/>
    <w:rsid w:val="00BB44F4"/>
    <w:rsid w:val="00BB67AF"/>
    <w:rsid w:val="00BC1836"/>
    <w:rsid w:val="00BC1870"/>
    <w:rsid w:val="00BC4C0B"/>
    <w:rsid w:val="00BC564C"/>
    <w:rsid w:val="00BD23C7"/>
    <w:rsid w:val="00BD240A"/>
    <w:rsid w:val="00BD2E8B"/>
    <w:rsid w:val="00BD32D4"/>
    <w:rsid w:val="00BD3B13"/>
    <w:rsid w:val="00BE0D57"/>
    <w:rsid w:val="00BE24CF"/>
    <w:rsid w:val="00BE3005"/>
    <w:rsid w:val="00BE71AC"/>
    <w:rsid w:val="00BF0A54"/>
    <w:rsid w:val="00BF132B"/>
    <w:rsid w:val="00BF2D0C"/>
    <w:rsid w:val="00BF3005"/>
    <w:rsid w:val="00BF4428"/>
    <w:rsid w:val="00BF49B3"/>
    <w:rsid w:val="00C00B4B"/>
    <w:rsid w:val="00C03683"/>
    <w:rsid w:val="00C06939"/>
    <w:rsid w:val="00C1141D"/>
    <w:rsid w:val="00C12D9B"/>
    <w:rsid w:val="00C13142"/>
    <w:rsid w:val="00C13E12"/>
    <w:rsid w:val="00C15874"/>
    <w:rsid w:val="00C15E28"/>
    <w:rsid w:val="00C162CE"/>
    <w:rsid w:val="00C1686F"/>
    <w:rsid w:val="00C17898"/>
    <w:rsid w:val="00C17D35"/>
    <w:rsid w:val="00C20A51"/>
    <w:rsid w:val="00C27339"/>
    <w:rsid w:val="00C278E9"/>
    <w:rsid w:val="00C312CF"/>
    <w:rsid w:val="00C32E14"/>
    <w:rsid w:val="00C330D1"/>
    <w:rsid w:val="00C33977"/>
    <w:rsid w:val="00C34E17"/>
    <w:rsid w:val="00C37904"/>
    <w:rsid w:val="00C42FF5"/>
    <w:rsid w:val="00C474AA"/>
    <w:rsid w:val="00C47EAB"/>
    <w:rsid w:val="00C50E07"/>
    <w:rsid w:val="00C53D10"/>
    <w:rsid w:val="00C55BDE"/>
    <w:rsid w:val="00C674CF"/>
    <w:rsid w:val="00C7179A"/>
    <w:rsid w:val="00C74F1C"/>
    <w:rsid w:val="00C7536B"/>
    <w:rsid w:val="00C77A09"/>
    <w:rsid w:val="00C82E40"/>
    <w:rsid w:val="00C83622"/>
    <w:rsid w:val="00C84613"/>
    <w:rsid w:val="00C90457"/>
    <w:rsid w:val="00C91EE4"/>
    <w:rsid w:val="00C92280"/>
    <w:rsid w:val="00C936C4"/>
    <w:rsid w:val="00C968BF"/>
    <w:rsid w:val="00C96E00"/>
    <w:rsid w:val="00C97FF8"/>
    <w:rsid w:val="00CA1FBA"/>
    <w:rsid w:val="00CA2D92"/>
    <w:rsid w:val="00CA4E41"/>
    <w:rsid w:val="00CA5851"/>
    <w:rsid w:val="00CA6B7C"/>
    <w:rsid w:val="00CB0B4B"/>
    <w:rsid w:val="00CB4860"/>
    <w:rsid w:val="00CB4AA9"/>
    <w:rsid w:val="00CB5A8C"/>
    <w:rsid w:val="00CC3143"/>
    <w:rsid w:val="00CC3695"/>
    <w:rsid w:val="00CC61BC"/>
    <w:rsid w:val="00CC769D"/>
    <w:rsid w:val="00CC7846"/>
    <w:rsid w:val="00CD114B"/>
    <w:rsid w:val="00CD40F6"/>
    <w:rsid w:val="00CD435D"/>
    <w:rsid w:val="00CD4E17"/>
    <w:rsid w:val="00CD705C"/>
    <w:rsid w:val="00CE0155"/>
    <w:rsid w:val="00CE137F"/>
    <w:rsid w:val="00CE2C1A"/>
    <w:rsid w:val="00CE2CFD"/>
    <w:rsid w:val="00CF1B41"/>
    <w:rsid w:val="00CF5F5E"/>
    <w:rsid w:val="00D0358B"/>
    <w:rsid w:val="00D046B7"/>
    <w:rsid w:val="00D06725"/>
    <w:rsid w:val="00D06B17"/>
    <w:rsid w:val="00D10484"/>
    <w:rsid w:val="00D13343"/>
    <w:rsid w:val="00D161B0"/>
    <w:rsid w:val="00D1702A"/>
    <w:rsid w:val="00D21B38"/>
    <w:rsid w:val="00D25878"/>
    <w:rsid w:val="00D306DD"/>
    <w:rsid w:val="00D30B9D"/>
    <w:rsid w:val="00D32BFA"/>
    <w:rsid w:val="00D3372B"/>
    <w:rsid w:val="00D342B2"/>
    <w:rsid w:val="00D3433C"/>
    <w:rsid w:val="00D34E95"/>
    <w:rsid w:val="00D361FF"/>
    <w:rsid w:val="00D36B63"/>
    <w:rsid w:val="00D36FDE"/>
    <w:rsid w:val="00D37A54"/>
    <w:rsid w:val="00D405A8"/>
    <w:rsid w:val="00D4073D"/>
    <w:rsid w:val="00D4228E"/>
    <w:rsid w:val="00D473C2"/>
    <w:rsid w:val="00D50653"/>
    <w:rsid w:val="00D5266F"/>
    <w:rsid w:val="00D52C43"/>
    <w:rsid w:val="00D5470A"/>
    <w:rsid w:val="00D55E7B"/>
    <w:rsid w:val="00D57CE8"/>
    <w:rsid w:val="00D57E56"/>
    <w:rsid w:val="00D60F2D"/>
    <w:rsid w:val="00D612AE"/>
    <w:rsid w:val="00D62DB5"/>
    <w:rsid w:val="00D64A66"/>
    <w:rsid w:val="00D6512D"/>
    <w:rsid w:val="00D70F81"/>
    <w:rsid w:val="00D715FF"/>
    <w:rsid w:val="00D81130"/>
    <w:rsid w:val="00D81789"/>
    <w:rsid w:val="00D81D05"/>
    <w:rsid w:val="00D865DA"/>
    <w:rsid w:val="00D87A45"/>
    <w:rsid w:val="00D91071"/>
    <w:rsid w:val="00D94E8E"/>
    <w:rsid w:val="00D96090"/>
    <w:rsid w:val="00D97E39"/>
    <w:rsid w:val="00DA0216"/>
    <w:rsid w:val="00DA1925"/>
    <w:rsid w:val="00DA1C02"/>
    <w:rsid w:val="00DA1E51"/>
    <w:rsid w:val="00DA2DC7"/>
    <w:rsid w:val="00DA3189"/>
    <w:rsid w:val="00DA584E"/>
    <w:rsid w:val="00DA5D31"/>
    <w:rsid w:val="00DB04C9"/>
    <w:rsid w:val="00DC046B"/>
    <w:rsid w:val="00DC0A99"/>
    <w:rsid w:val="00DC117E"/>
    <w:rsid w:val="00DC3AAF"/>
    <w:rsid w:val="00DC5461"/>
    <w:rsid w:val="00DC61FB"/>
    <w:rsid w:val="00DD1435"/>
    <w:rsid w:val="00DD1FE9"/>
    <w:rsid w:val="00DD564D"/>
    <w:rsid w:val="00DD603C"/>
    <w:rsid w:val="00DE16E7"/>
    <w:rsid w:val="00DE1E63"/>
    <w:rsid w:val="00DE2926"/>
    <w:rsid w:val="00DE3587"/>
    <w:rsid w:val="00DE589D"/>
    <w:rsid w:val="00DF2B10"/>
    <w:rsid w:val="00DF3099"/>
    <w:rsid w:val="00DF3AC8"/>
    <w:rsid w:val="00DF5989"/>
    <w:rsid w:val="00DF5D7C"/>
    <w:rsid w:val="00DF7DBE"/>
    <w:rsid w:val="00E01718"/>
    <w:rsid w:val="00E05387"/>
    <w:rsid w:val="00E0662D"/>
    <w:rsid w:val="00E068F9"/>
    <w:rsid w:val="00E10EAA"/>
    <w:rsid w:val="00E11D5F"/>
    <w:rsid w:val="00E12617"/>
    <w:rsid w:val="00E161A2"/>
    <w:rsid w:val="00E22CF0"/>
    <w:rsid w:val="00E23755"/>
    <w:rsid w:val="00E2377B"/>
    <w:rsid w:val="00E23C20"/>
    <w:rsid w:val="00E3084B"/>
    <w:rsid w:val="00E323B5"/>
    <w:rsid w:val="00E32A1C"/>
    <w:rsid w:val="00E408AC"/>
    <w:rsid w:val="00E41811"/>
    <w:rsid w:val="00E428DC"/>
    <w:rsid w:val="00E46B38"/>
    <w:rsid w:val="00E47024"/>
    <w:rsid w:val="00E5140B"/>
    <w:rsid w:val="00E527CF"/>
    <w:rsid w:val="00E54131"/>
    <w:rsid w:val="00E54F27"/>
    <w:rsid w:val="00E57826"/>
    <w:rsid w:val="00E60699"/>
    <w:rsid w:val="00E62335"/>
    <w:rsid w:val="00E6277F"/>
    <w:rsid w:val="00E627C4"/>
    <w:rsid w:val="00E67721"/>
    <w:rsid w:val="00E708B6"/>
    <w:rsid w:val="00E7581E"/>
    <w:rsid w:val="00E80914"/>
    <w:rsid w:val="00E822EE"/>
    <w:rsid w:val="00E82366"/>
    <w:rsid w:val="00E82F02"/>
    <w:rsid w:val="00E83BC5"/>
    <w:rsid w:val="00E86D55"/>
    <w:rsid w:val="00E8722C"/>
    <w:rsid w:val="00E93BAB"/>
    <w:rsid w:val="00E95FCE"/>
    <w:rsid w:val="00EA11CD"/>
    <w:rsid w:val="00EA2567"/>
    <w:rsid w:val="00EA2D33"/>
    <w:rsid w:val="00EA471D"/>
    <w:rsid w:val="00EA7C0B"/>
    <w:rsid w:val="00EB05A1"/>
    <w:rsid w:val="00EB5115"/>
    <w:rsid w:val="00EB7BF0"/>
    <w:rsid w:val="00ED0AA9"/>
    <w:rsid w:val="00ED12E9"/>
    <w:rsid w:val="00ED1473"/>
    <w:rsid w:val="00ED14A4"/>
    <w:rsid w:val="00ED2099"/>
    <w:rsid w:val="00ED2FB2"/>
    <w:rsid w:val="00ED3EF4"/>
    <w:rsid w:val="00ED4E24"/>
    <w:rsid w:val="00ED6D07"/>
    <w:rsid w:val="00ED7424"/>
    <w:rsid w:val="00EE0425"/>
    <w:rsid w:val="00EE0BB1"/>
    <w:rsid w:val="00EF4919"/>
    <w:rsid w:val="00F03BE3"/>
    <w:rsid w:val="00F04550"/>
    <w:rsid w:val="00F04E41"/>
    <w:rsid w:val="00F061C5"/>
    <w:rsid w:val="00F13CB1"/>
    <w:rsid w:val="00F15029"/>
    <w:rsid w:val="00F25BF1"/>
    <w:rsid w:val="00F25D5D"/>
    <w:rsid w:val="00F26084"/>
    <w:rsid w:val="00F26C3D"/>
    <w:rsid w:val="00F319A4"/>
    <w:rsid w:val="00F33427"/>
    <w:rsid w:val="00F34ABF"/>
    <w:rsid w:val="00F360B9"/>
    <w:rsid w:val="00F41A82"/>
    <w:rsid w:val="00F41CA8"/>
    <w:rsid w:val="00F41DAD"/>
    <w:rsid w:val="00F42463"/>
    <w:rsid w:val="00F42A32"/>
    <w:rsid w:val="00F45DB5"/>
    <w:rsid w:val="00F46180"/>
    <w:rsid w:val="00F477AD"/>
    <w:rsid w:val="00F521AA"/>
    <w:rsid w:val="00F57744"/>
    <w:rsid w:val="00F57748"/>
    <w:rsid w:val="00F60471"/>
    <w:rsid w:val="00F6094B"/>
    <w:rsid w:val="00F609CB"/>
    <w:rsid w:val="00F74C5D"/>
    <w:rsid w:val="00F75CD6"/>
    <w:rsid w:val="00F8048C"/>
    <w:rsid w:val="00F82CF8"/>
    <w:rsid w:val="00F8668C"/>
    <w:rsid w:val="00F9320D"/>
    <w:rsid w:val="00F9334B"/>
    <w:rsid w:val="00F94643"/>
    <w:rsid w:val="00F97D97"/>
    <w:rsid w:val="00FA0201"/>
    <w:rsid w:val="00FA26A6"/>
    <w:rsid w:val="00FA6041"/>
    <w:rsid w:val="00FA7994"/>
    <w:rsid w:val="00FA7DD5"/>
    <w:rsid w:val="00FB13FE"/>
    <w:rsid w:val="00FB28A8"/>
    <w:rsid w:val="00FB2F11"/>
    <w:rsid w:val="00FB50CA"/>
    <w:rsid w:val="00FB5D98"/>
    <w:rsid w:val="00FB7A3E"/>
    <w:rsid w:val="00FC07E7"/>
    <w:rsid w:val="00FC3679"/>
    <w:rsid w:val="00FC4F47"/>
    <w:rsid w:val="00FD1487"/>
    <w:rsid w:val="00FD1BC3"/>
    <w:rsid w:val="00FD2AA0"/>
    <w:rsid w:val="00FD5B00"/>
    <w:rsid w:val="00FD6227"/>
    <w:rsid w:val="00FD70A1"/>
    <w:rsid w:val="00FE04B9"/>
    <w:rsid w:val="00FE0525"/>
    <w:rsid w:val="00FE10C0"/>
    <w:rsid w:val="00FE11B8"/>
    <w:rsid w:val="00FE260A"/>
    <w:rsid w:val="00FE2F4E"/>
    <w:rsid w:val="00FE3E7E"/>
    <w:rsid w:val="00FE5DEE"/>
    <w:rsid w:val="00FF2202"/>
    <w:rsid w:val="00FF2F41"/>
    <w:rsid w:val="00FF3106"/>
    <w:rsid w:val="00FF542C"/>
    <w:rsid w:val="00FF5D53"/>
    <w:rsid w:val="00FF7A26"/>
    <w:rsid w:val="00FF7C95"/>
    <w:rsid w:val="00FF7E8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C2689"/>
  <w15:docId w15:val="{14DE7AD3-B14F-43A4-9D07-1DECB3A0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A97"/>
    <w:pPr>
      <w:spacing w:after="200" w:line="276" w:lineRule="auto"/>
    </w:pPr>
    <w:rPr>
      <w:rFonts w:eastAsia="Times New Roman"/>
      <w:sz w:val="22"/>
      <w:szCs w:val="22"/>
      <w:lang w:val="es-ES_tradnl" w:eastAsia="es-CO"/>
    </w:rPr>
  </w:style>
  <w:style w:type="paragraph" w:styleId="Ttulo1">
    <w:name w:val="heading 1"/>
    <w:basedOn w:val="Normal"/>
    <w:next w:val="Normal"/>
    <w:link w:val="Ttulo1Car"/>
    <w:qFormat/>
    <w:rsid w:val="007B6D6B"/>
    <w:pPr>
      <w:keepNext/>
      <w:numPr>
        <w:numId w:val="1"/>
      </w:numPr>
      <w:suppressAutoHyphens/>
      <w:spacing w:after="0" w:line="240" w:lineRule="auto"/>
      <w:jc w:val="center"/>
      <w:outlineLvl w:val="0"/>
    </w:pPr>
    <w:rPr>
      <w:rFonts w:ascii="Times New Roman" w:hAnsi="Times New Roman"/>
      <w:b/>
      <w:bCs/>
      <w:sz w:val="24"/>
      <w:szCs w:val="24"/>
      <w:lang w:eastAsia="ar-SA"/>
    </w:rPr>
  </w:style>
  <w:style w:type="paragraph" w:styleId="Ttulo2">
    <w:name w:val="heading 2"/>
    <w:basedOn w:val="Normal"/>
    <w:next w:val="Normal"/>
    <w:link w:val="Ttulo2Car"/>
    <w:qFormat/>
    <w:rsid w:val="007B6D6B"/>
    <w:pPr>
      <w:keepNext/>
      <w:numPr>
        <w:ilvl w:val="1"/>
        <w:numId w:val="1"/>
      </w:numPr>
      <w:suppressAutoHyphens/>
      <w:spacing w:after="0" w:line="240" w:lineRule="auto"/>
      <w:jc w:val="both"/>
      <w:outlineLvl w:val="1"/>
    </w:pPr>
    <w:rPr>
      <w:rFonts w:ascii="Times New Roman" w:hAnsi="Times New Roman"/>
      <w:b/>
      <w:bCs/>
      <w:sz w:val="24"/>
      <w:szCs w:val="24"/>
      <w:lang w:eastAsia="ar-SA"/>
    </w:rPr>
  </w:style>
  <w:style w:type="paragraph" w:styleId="Ttulo3">
    <w:name w:val="heading 3"/>
    <w:basedOn w:val="Normal"/>
    <w:next w:val="Normal"/>
    <w:link w:val="Ttulo3Car"/>
    <w:qFormat/>
    <w:rsid w:val="007B6D6B"/>
    <w:pPr>
      <w:keepNext/>
      <w:numPr>
        <w:ilvl w:val="2"/>
        <w:numId w:val="1"/>
      </w:numPr>
      <w:suppressAutoHyphens/>
      <w:spacing w:after="0" w:line="240" w:lineRule="auto"/>
      <w:outlineLvl w:val="2"/>
    </w:pPr>
    <w:rPr>
      <w:rFonts w:ascii="Arial" w:hAnsi="Arial"/>
      <w:b/>
      <w:sz w:val="14"/>
      <w:szCs w:val="24"/>
      <w:lang w:val="es-ES" w:eastAsia="ar-SA"/>
    </w:rPr>
  </w:style>
  <w:style w:type="paragraph" w:styleId="Ttulo4">
    <w:name w:val="heading 4"/>
    <w:basedOn w:val="Normal"/>
    <w:next w:val="Normal"/>
    <w:link w:val="Ttulo4Car"/>
    <w:qFormat/>
    <w:rsid w:val="007B6D6B"/>
    <w:pPr>
      <w:keepNext/>
      <w:numPr>
        <w:ilvl w:val="3"/>
        <w:numId w:val="1"/>
      </w:numPr>
      <w:suppressAutoHyphens/>
      <w:spacing w:after="0" w:line="240" w:lineRule="auto"/>
      <w:jc w:val="center"/>
      <w:outlineLvl w:val="3"/>
    </w:pPr>
    <w:rPr>
      <w:rFonts w:ascii="Arial" w:hAnsi="Arial"/>
      <w:b/>
      <w:sz w:val="14"/>
      <w:szCs w:val="24"/>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7B6D6B"/>
    <w:rPr>
      <w:rFonts w:ascii="Times New Roman" w:eastAsia="Times New Roman" w:hAnsi="Times New Roman" w:cs="Times New Roman"/>
      <w:b/>
      <w:bCs/>
      <w:sz w:val="24"/>
      <w:szCs w:val="24"/>
      <w:lang w:val="es-CO" w:eastAsia="ar-SA"/>
    </w:rPr>
  </w:style>
  <w:style w:type="character" w:customStyle="1" w:styleId="Ttulo2Car">
    <w:name w:val="Título 2 Car"/>
    <w:link w:val="Ttulo2"/>
    <w:rsid w:val="007B6D6B"/>
    <w:rPr>
      <w:rFonts w:ascii="Times New Roman" w:eastAsia="Times New Roman" w:hAnsi="Times New Roman" w:cs="Times New Roman"/>
      <w:b/>
      <w:bCs/>
      <w:sz w:val="24"/>
      <w:szCs w:val="24"/>
      <w:lang w:val="es-CO" w:eastAsia="ar-SA"/>
    </w:rPr>
  </w:style>
  <w:style w:type="character" w:customStyle="1" w:styleId="Ttulo3Car">
    <w:name w:val="Título 3 Car"/>
    <w:link w:val="Ttulo3"/>
    <w:rsid w:val="007B6D6B"/>
    <w:rPr>
      <w:rFonts w:ascii="Arial" w:eastAsia="Times New Roman" w:hAnsi="Arial" w:cs="Times New Roman"/>
      <w:b/>
      <w:sz w:val="14"/>
      <w:szCs w:val="24"/>
      <w:lang w:val="es-ES" w:eastAsia="ar-SA"/>
    </w:rPr>
  </w:style>
  <w:style w:type="character" w:customStyle="1" w:styleId="Ttulo4Car">
    <w:name w:val="Título 4 Car"/>
    <w:link w:val="Ttulo4"/>
    <w:rsid w:val="007B6D6B"/>
    <w:rPr>
      <w:rFonts w:ascii="Arial" w:eastAsia="Times New Roman" w:hAnsi="Arial" w:cs="Times New Roman"/>
      <w:b/>
      <w:sz w:val="14"/>
      <w:szCs w:val="24"/>
      <w:lang w:val="es-ES" w:eastAsia="ar-SA"/>
    </w:rPr>
  </w:style>
  <w:style w:type="paragraph" w:styleId="Encabezado">
    <w:name w:val="header"/>
    <w:basedOn w:val="Normal"/>
    <w:link w:val="EncabezadoCar"/>
    <w:uiPriority w:val="99"/>
    <w:unhideWhenUsed/>
    <w:rsid w:val="007B6D6B"/>
    <w:pPr>
      <w:tabs>
        <w:tab w:val="center" w:pos="4419"/>
        <w:tab w:val="right" w:pos="8838"/>
      </w:tabs>
      <w:spacing w:after="0" w:line="240" w:lineRule="auto"/>
    </w:pPr>
  </w:style>
  <w:style w:type="character" w:customStyle="1" w:styleId="EncabezadoCar">
    <w:name w:val="Encabezado Car"/>
    <w:link w:val="Encabezado"/>
    <w:uiPriority w:val="99"/>
    <w:rsid w:val="007B6D6B"/>
    <w:rPr>
      <w:rFonts w:eastAsia="Times New Roman"/>
      <w:lang w:val="es-CO" w:eastAsia="es-CO"/>
    </w:rPr>
  </w:style>
  <w:style w:type="paragraph" w:styleId="Piedepgina">
    <w:name w:val="footer"/>
    <w:basedOn w:val="Normal"/>
    <w:link w:val="PiedepginaCar"/>
    <w:uiPriority w:val="99"/>
    <w:unhideWhenUsed/>
    <w:rsid w:val="007B6D6B"/>
    <w:pPr>
      <w:tabs>
        <w:tab w:val="center" w:pos="4419"/>
        <w:tab w:val="right" w:pos="8838"/>
      </w:tabs>
      <w:spacing w:after="0" w:line="240" w:lineRule="auto"/>
    </w:pPr>
  </w:style>
  <w:style w:type="character" w:customStyle="1" w:styleId="PiedepginaCar">
    <w:name w:val="Pie de página Car"/>
    <w:link w:val="Piedepgina"/>
    <w:uiPriority w:val="99"/>
    <w:rsid w:val="007B6D6B"/>
    <w:rPr>
      <w:rFonts w:eastAsia="Times New Roman"/>
      <w:lang w:val="es-CO" w:eastAsia="es-CO"/>
    </w:rPr>
  </w:style>
  <w:style w:type="character" w:styleId="Hipervnculo">
    <w:name w:val="Hyperlink"/>
    <w:uiPriority w:val="99"/>
    <w:rsid w:val="007B6D6B"/>
    <w:rPr>
      <w:color w:val="000080"/>
      <w:u w:val="single"/>
    </w:rPr>
  </w:style>
  <w:style w:type="paragraph" w:styleId="Textoindependiente">
    <w:name w:val="Body Text"/>
    <w:basedOn w:val="Normal"/>
    <w:link w:val="TextoindependienteCar"/>
    <w:rsid w:val="007B6D6B"/>
    <w:pPr>
      <w:suppressAutoHyphens/>
      <w:spacing w:after="0" w:line="240" w:lineRule="auto"/>
      <w:jc w:val="both"/>
    </w:pPr>
    <w:rPr>
      <w:rFonts w:ascii="Times New Roman" w:hAnsi="Times New Roman"/>
      <w:sz w:val="24"/>
      <w:szCs w:val="24"/>
      <w:lang w:eastAsia="ar-SA"/>
    </w:rPr>
  </w:style>
  <w:style w:type="character" w:customStyle="1" w:styleId="TextoindependienteCar">
    <w:name w:val="Texto independiente Car"/>
    <w:link w:val="Textoindependiente"/>
    <w:rsid w:val="007B6D6B"/>
    <w:rPr>
      <w:rFonts w:ascii="Times New Roman" w:eastAsia="Times New Roman" w:hAnsi="Times New Roman" w:cs="Times New Roman"/>
      <w:sz w:val="24"/>
      <w:szCs w:val="24"/>
      <w:lang w:val="es-CO" w:eastAsia="ar-SA"/>
    </w:rPr>
  </w:style>
  <w:style w:type="paragraph" w:styleId="Ttulo">
    <w:name w:val="Title"/>
    <w:basedOn w:val="Normal"/>
    <w:next w:val="Subttulo"/>
    <w:link w:val="TtuloCar"/>
    <w:qFormat/>
    <w:rsid w:val="007B6D6B"/>
    <w:pPr>
      <w:suppressAutoHyphens/>
      <w:spacing w:after="0" w:line="240" w:lineRule="auto"/>
      <w:jc w:val="center"/>
    </w:pPr>
    <w:rPr>
      <w:rFonts w:ascii="Times New Roman" w:hAnsi="Times New Roman"/>
      <w:b/>
      <w:bCs/>
      <w:sz w:val="24"/>
      <w:szCs w:val="24"/>
      <w:lang w:val="es-ES" w:eastAsia="ar-SA"/>
    </w:rPr>
  </w:style>
  <w:style w:type="paragraph" w:styleId="Subttulo">
    <w:name w:val="Subtitle"/>
    <w:basedOn w:val="Normal"/>
    <w:next w:val="Textoindependiente"/>
    <w:link w:val="SubttuloCar"/>
    <w:qFormat/>
    <w:rsid w:val="007B6D6B"/>
    <w:pPr>
      <w:suppressAutoHyphens/>
      <w:spacing w:after="0" w:line="240" w:lineRule="auto"/>
    </w:pPr>
    <w:rPr>
      <w:rFonts w:ascii="Arial" w:hAnsi="Arial"/>
      <w:b/>
      <w:sz w:val="20"/>
      <w:szCs w:val="24"/>
      <w:lang w:val="es-ES" w:eastAsia="ar-SA"/>
    </w:rPr>
  </w:style>
  <w:style w:type="character" w:customStyle="1" w:styleId="SubttuloCar">
    <w:name w:val="Subtítulo Car"/>
    <w:link w:val="Subttulo"/>
    <w:rsid w:val="007B6D6B"/>
    <w:rPr>
      <w:rFonts w:ascii="Arial" w:eastAsia="Times New Roman" w:hAnsi="Arial" w:cs="Times New Roman"/>
      <w:b/>
      <w:sz w:val="20"/>
      <w:szCs w:val="24"/>
      <w:lang w:val="es-ES" w:eastAsia="ar-SA"/>
    </w:rPr>
  </w:style>
  <w:style w:type="character" w:customStyle="1" w:styleId="TtuloCar">
    <w:name w:val="Título Car"/>
    <w:link w:val="Ttulo"/>
    <w:rsid w:val="007B6D6B"/>
    <w:rPr>
      <w:rFonts w:ascii="Times New Roman" w:eastAsia="Times New Roman" w:hAnsi="Times New Roman" w:cs="Times New Roman"/>
      <w:b/>
      <w:bCs/>
      <w:sz w:val="24"/>
      <w:szCs w:val="24"/>
      <w:lang w:val="es-ES" w:eastAsia="ar-SA"/>
    </w:rPr>
  </w:style>
  <w:style w:type="paragraph" w:customStyle="1" w:styleId="Textoindependiente21">
    <w:name w:val="Texto independiente 21"/>
    <w:basedOn w:val="Normal"/>
    <w:rsid w:val="007B6D6B"/>
    <w:pPr>
      <w:suppressAutoHyphens/>
      <w:spacing w:after="0" w:line="240" w:lineRule="auto"/>
    </w:pPr>
    <w:rPr>
      <w:rFonts w:ascii="Arial" w:hAnsi="Arial"/>
      <w:szCs w:val="24"/>
      <w:lang w:val="es-ES" w:eastAsia="ar-SA"/>
    </w:rPr>
  </w:style>
  <w:style w:type="paragraph" w:styleId="Textocomentario">
    <w:name w:val="annotation text"/>
    <w:basedOn w:val="Normal"/>
    <w:link w:val="TextocomentarioCar"/>
    <w:unhideWhenUsed/>
    <w:rsid w:val="007B6D6B"/>
    <w:pPr>
      <w:suppressAutoHyphens/>
      <w:spacing w:after="0" w:line="240" w:lineRule="auto"/>
    </w:pPr>
    <w:rPr>
      <w:rFonts w:ascii="Times New Roman" w:hAnsi="Times New Roman"/>
      <w:sz w:val="20"/>
      <w:szCs w:val="20"/>
      <w:lang w:eastAsia="ar-SA"/>
    </w:rPr>
  </w:style>
  <w:style w:type="character" w:customStyle="1" w:styleId="TextocomentarioCar">
    <w:name w:val="Texto comentario Car"/>
    <w:link w:val="Textocomentario"/>
    <w:rsid w:val="007B6D6B"/>
    <w:rPr>
      <w:rFonts w:ascii="Times New Roman" w:eastAsia="Times New Roman" w:hAnsi="Times New Roman" w:cs="Times New Roman"/>
      <w:sz w:val="20"/>
      <w:szCs w:val="20"/>
      <w:lang w:val="es-CO" w:eastAsia="ar-SA"/>
    </w:rPr>
  </w:style>
  <w:style w:type="table" w:styleId="Tablaconcuadrcula">
    <w:name w:val="Table Grid"/>
    <w:basedOn w:val="Tablanormal"/>
    <w:uiPriority w:val="59"/>
    <w:rsid w:val="007B6D6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B6D6B"/>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B6D6B"/>
    <w:rPr>
      <w:rFonts w:ascii="Tahoma" w:eastAsia="Times New Roman" w:hAnsi="Tahoma" w:cs="Tahoma"/>
      <w:sz w:val="16"/>
      <w:szCs w:val="16"/>
      <w:lang w:val="es-CO" w:eastAsia="es-CO"/>
    </w:rPr>
  </w:style>
  <w:style w:type="paragraph" w:styleId="Sinespaciado">
    <w:name w:val="No Spacing"/>
    <w:uiPriority w:val="1"/>
    <w:qFormat/>
    <w:rsid w:val="007B6D6B"/>
    <w:pPr>
      <w:widowControl w:val="0"/>
    </w:pPr>
    <w:rPr>
      <w:sz w:val="22"/>
      <w:szCs w:val="22"/>
      <w:lang w:val="en-US" w:eastAsia="en-US"/>
    </w:rPr>
  </w:style>
  <w:style w:type="paragraph" w:styleId="Prrafodelista">
    <w:name w:val="List Paragraph"/>
    <w:basedOn w:val="Normal"/>
    <w:uiPriority w:val="34"/>
    <w:qFormat/>
    <w:rsid w:val="007B6D6B"/>
    <w:pPr>
      <w:ind w:left="720"/>
      <w:contextualSpacing/>
    </w:pPr>
  </w:style>
  <w:style w:type="character" w:styleId="Refdecomentario">
    <w:name w:val="annotation reference"/>
    <w:semiHidden/>
    <w:unhideWhenUsed/>
    <w:rsid w:val="007B6D6B"/>
    <w:rPr>
      <w:sz w:val="16"/>
      <w:szCs w:val="16"/>
    </w:rPr>
  </w:style>
  <w:style w:type="character" w:customStyle="1" w:styleId="AsuntodelcomentarioCar">
    <w:name w:val="Asunto del comentario Car"/>
    <w:link w:val="Asuntodelcomentario"/>
    <w:uiPriority w:val="99"/>
    <w:semiHidden/>
    <w:rsid w:val="007B6D6B"/>
    <w:rPr>
      <w:rFonts w:ascii="Times New Roman" w:eastAsia="Times New Roman" w:hAnsi="Times New Roman" w:cs="Times New Roman"/>
      <w:b/>
      <w:bCs/>
      <w:sz w:val="20"/>
      <w:szCs w:val="20"/>
      <w:lang w:val="es-CO" w:eastAsia="ar-SA"/>
    </w:rPr>
  </w:style>
  <w:style w:type="paragraph" w:styleId="Asuntodelcomentario">
    <w:name w:val="annotation subject"/>
    <w:basedOn w:val="Textocomentario"/>
    <w:next w:val="Textocomentario"/>
    <w:link w:val="AsuntodelcomentarioCar"/>
    <w:uiPriority w:val="99"/>
    <w:semiHidden/>
    <w:unhideWhenUsed/>
    <w:rsid w:val="007B6D6B"/>
    <w:pPr>
      <w:suppressAutoHyphens w:val="0"/>
      <w:spacing w:after="200"/>
    </w:pPr>
    <w:rPr>
      <w:b/>
      <w:bCs/>
    </w:rPr>
  </w:style>
  <w:style w:type="character" w:customStyle="1" w:styleId="AsuntodelcomentarioCar1">
    <w:name w:val="Asunto del comentario Car1"/>
    <w:uiPriority w:val="99"/>
    <w:semiHidden/>
    <w:rsid w:val="007B6D6B"/>
    <w:rPr>
      <w:rFonts w:ascii="Times New Roman" w:eastAsia="Times New Roman" w:hAnsi="Times New Roman" w:cs="Times New Roman"/>
      <w:b/>
      <w:bCs/>
      <w:sz w:val="20"/>
      <w:szCs w:val="20"/>
      <w:lang w:val="es-CO" w:eastAsia="ar-SA"/>
    </w:rPr>
  </w:style>
  <w:style w:type="character" w:customStyle="1" w:styleId="TextonotapieCar">
    <w:name w:val="Texto nota pie Car"/>
    <w:link w:val="Textonotapie"/>
    <w:uiPriority w:val="99"/>
    <w:semiHidden/>
    <w:rsid w:val="007B6D6B"/>
    <w:rPr>
      <w:rFonts w:eastAsia="Times New Roman"/>
      <w:sz w:val="20"/>
      <w:szCs w:val="20"/>
      <w:lang w:eastAsia="es-CO"/>
    </w:rPr>
  </w:style>
  <w:style w:type="paragraph" w:styleId="Textonotapie">
    <w:name w:val="footnote text"/>
    <w:basedOn w:val="Normal"/>
    <w:link w:val="TextonotapieCar"/>
    <w:uiPriority w:val="99"/>
    <w:semiHidden/>
    <w:unhideWhenUsed/>
    <w:rsid w:val="007B6D6B"/>
    <w:pPr>
      <w:spacing w:after="0" w:line="240" w:lineRule="auto"/>
    </w:pPr>
    <w:rPr>
      <w:sz w:val="20"/>
      <w:szCs w:val="20"/>
      <w:lang w:val="es-MX"/>
    </w:rPr>
  </w:style>
  <w:style w:type="character" w:customStyle="1" w:styleId="TextonotapieCar1">
    <w:name w:val="Texto nota pie Car1"/>
    <w:uiPriority w:val="99"/>
    <w:semiHidden/>
    <w:rsid w:val="007B6D6B"/>
    <w:rPr>
      <w:rFonts w:eastAsia="Times New Roman"/>
      <w:sz w:val="20"/>
      <w:szCs w:val="20"/>
      <w:lang w:val="es-CO" w:eastAsia="es-CO"/>
    </w:rPr>
  </w:style>
  <w:style w:type="paragraph" w:customStyle="1" w:styleId="Default">
    <w:name w:val="Default"/>
    <w:rsid w:val="007B6D6B"/>
    <w:pPr>
      <w:autoSpaceDE w:val="0"/>
      <w:autoSpaceDN w:val="0"/>
      <w:adjustRightInd w:val="0"/>
    </w:pPr>
    <w:rPr>
      <w:rFonts w:ascii="Century Gothic" w:hAnsi="Century Gothic" w:cs="Century Gothic"/>
      <w:color w:val="000000"/>
      <w:sz w:val="24"/>
      <w:szCs w:val="24"/>
      <w:lang w:val="es-CO" w:eastAsia="en-US"/>
    </w:rPr>
  </w:style>
  <w:style w:type="paragraph" w:styleId="Revisin">
    <w:name w:val="Revision"/>
    <w:hidden/>
    <w:uiPriority w:val="99"/>
    <w:semiHidden/>
    <w:rsid w:val="00643C5E"/>
    <w:rPr>
      <w:rFonts w:eastAsia="Times New Roman"/>
      <w:sz w:val="22"/>
      <w:szCs w:val="22"/>
      <w:lang w:val="es-CO" w:eastAsia="es-CO"/>
    </w:rPr>
  </w:style>
  <w:style w:type="paragraph" w:styleId="Textonotaalfinal">
    <w:name w:val="endnote text"/>
    <w:basedOn w:val="Normal"/>
    <w:link w:val="TextonotaalfinalCar"/>
    <w:uiPriority w:val="99"/>
    <w:semiHidden/>
    <w:unhideWhenUsed/>
    <w:rsid w:val="00DC5461"/>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C5461"/>
    <w:rPr>
      <w:rFonts w:eastAsia="Times New Roman"/>
      <w:lang w:val="es-CO" w:eastAsia="es-CO"/>
    </w:rPr>
  </w:style>
  <w:style w:type="character" w:styleId="Refdenotaalfinal">
    <w:name w:val="endnote reference"/>
    <w:basedOn w:val="Fuentedeprrafopredeter"/>
    <w:uiPriority w:val="99"/>
    <w:semiHidden/>
    <w:unhideWhenUsed/>
    <w:rsid w:val="00DC5461"/>
    <w:rPr>
      <w:vertAlign w:val="superscript"/>
    </w:rPr>
  </w:style>
  <w:style w:type="character" w:styleId="nfasissutil">
    <w:name w:val="Subtle Emphasis"/>
    <w:basedOn w:val="Fuentedeprrafopredeter"/>
    <w:uiPriority w:val="19"/>
    <w:qFormat/>
    <w:rsid w:val="00A96CD4"/>
    <w:rPr>
      <w:i/>
      <w:iCs/>
      <w:color w:val="404040" w:themeColor="text1" w:themeTint="BF"/>
    </w:rPr>
  </w:style>
  <w:style w:type="character" w:customStyle="1" w:styleId="Mencinsinresolver1">
    <w:name w:val="Mención sin resolver1"/>
    <w:basedOn w:val="Fuentedeprrafopredeter"/>
    <w:uiPriority w:val="99"/>
    <w:semiHidden/>
    <w:unhideWhenUsed/>
    <w:rsid w:val="006B6405"/>
    <w:rPr>
      <w:color w:val="605E5C"/>
      <w:shd w:val="clear" w:color="auto" w:fill="E1DFDD"/>
    </w:rPr>
  </w:style>
  <w:style w:type="character" w:styleId="Nmerodepgina">
    <w:name w:val="page number"/>
    <w:uiPriority w:val="99"/>
    <w:rsid w:val="0089430C"/>
    <w:rPr>
      <w:rFonts w:cs="Times New Roman"/>
    </w:rPr>
  </w:style>
  <w:style w:type="character" w:customStyle="1" w:styleId="Mencinsinresolver2">
    <w:name w:val="Mención sin resolver2"/>
    <w:basedOn w:val="Fuentedeprrafopredeter"/>
    <w:uiPriority w:val="99"/>
    <w:semiHidden/>
    <w:unhideWhenUsed/>
    <w:rsid w:val="00A62267"/>
    <w:rPr>
      <w:color w:val="605E5C"/>
      <w:shd w:val="clear" w:color="auto" w:fill="E1DFDD"/>
    </w:rPr>
  </w:style>
  <w:style w:type="paragraph" w:styleId="NormalWeb">
    <w:name w:val="Normal (Web)"/>
    <w:basedOn w:val="Normal"/>
    <w:uiPriority w:val="99"/>
    <w:semiHidden/>
    <w:unhideWhenUsed/>
    <w:rsid w:val="00414AA2"/>
    <w:pPr>
      <w:spacing w:before="100" w:beforeAutospacing="1" w:after="100" w:afterAutospacing="1" w:line="240" w:lineRule="auto"/>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197403">
      <w:bodyDiv w:val="1"/>
      <w:marLeft w:val="0"/>
      <w:marRight w:val="0"/>
      <w:marTop w:val="0"/>
      <w:marBottom w:val="0"/>
      <w:divBdr>
        <w:top w:val="none" w:sz="0" w:space="0" w:color="auto"/>
        <w:left w:val="none" w:sz="0" w:space="0" w:color="auto"/>
        <w:bottom w:val="none" w:sz="0" w:space="0" w:color="auto"/>
        <w:right w:val="none" w:sz="0" w:space="0" w:color="auto"/>
      </w:divBdr>
    </w:div>
    <w:div w:id="333337268">
      <w:bodyDiv w:val="1"/>
      <w:marLeft w:val="0"/>
      <w:marRight w:val="0"/>
      <w:marTop w:val="0"/>
      <w:marBottom w:val="0"/>
      <w:divBdr>
        <w:top w:val="none" w:sz="0" w:space="0" w:color="auto"/>
        <w:left w:val="none" w:sz="0" w:space="0" w:color="auto"/>
        <w:bottom w:val="none" w:sz="0" w:space="0" w:color="auto"/>
        <w:right w:val="none" w:sz="0" w:space="0" w:color="auto"/>
      </w:divBdr>
    </w:div>
    <w:div w:id="420183910">
      <w:bodyDiv w:val="1"/>
      <w:marLeft w:val="0"/>
      <w:marRight w:val="0"/>
      <w:marTop w:val="0"/>
      <w:marBottom w:val="0"/>
      <w:divBdr>
        <w:top w:val="none" w:sz="0" w:space="0" w:color="auto"/>
        <w:left w:val="none" w:sz="0" w:space="0" w:color="auto"/>
        <w:bottom w:val="none" w:sz="0" w:space="0" w:color="auto"/>
        <w:right w:val="none" w:sz="0" w:space="0" w:color="auto"/>
      </w:divBdr>
    </w:div>
    <w:div w:id="466049875">
      <w:bodyDiv w:val="1"/>
      <w:marLeft w:val="0"/>
      <w:marRight w:val="0"/>
      <w:marTop w:val="0"/>
      <w:marBottom w:val="0"/>
      <w:divBdr>
        <w:top w:val="none" w:sz="0" w:space="0" w:color="auto"/>
        <w:left w:val="none" w:sz="0" w:space="0" w:color="auto"/>
        <w:bottom w:val="none" w:sz="0" w:space="0" w:color="auto"/>
        <w:right w:val="none" w:sz="0" w:space="0" w:color="auto"/>
      </w:divBdr>
    </w:div>
    <w:div w:id="763838970">
      <w:bodyDiv w:val="1"/>
      <w:marLeft w:val="0"/>
      <w:marRight w:val="0"/>
      <w:marTop w:val="0"/>
      <w:marBottom w:val="0"/>
      <w:divBdr>
        <w:top w:val="none" w:sz="0" w:space="0" w:color="auto"/>
        <w:left w:val="none" w:sz="0" w:space="0" w:color="auto"/>
        <w:bottom w:val="none" w:sz="0" w:space="0" w:color="auto"/>
        <w:right w:val="none" w:sz="0" w:space="0" w:color="auto"/>
      </w:divBdr>
    </w:div>
    <w:div w:id="963852046">
      <w:bodyDiv w:val="1"/>
      <w:marLeft w:val="0"/>
      <w:marRight w:val="0"/>
      <w:marTop w:val="0"/>
      <w:marBottom w:val="0"/>
      <w:divBdr>
        <w:top w:val="none" w:sz="0" w:space="0" w:color="auto"/>
        <w:left w:val="none" w:sz="0" w:space="0" w:color="auto"/>
        <w:bottom w:val="none" w:sz="0" w:space="0" w:color="auto"/>
        <w:right w:val="none" w:sz="0" w:space="0" w:color="auto"/>
      </w:divBdr>
    </w:div>
    <w:div w:id="1166364773">
      <w:bodyDiv w:val="1"/>
      <w:marLeft w:val="0"/>
      <w:marRight w:val="0"/>
      <w:marTop w:val="0"/>
      <w:marBottom w:val="0"/>
      <w:divBdr>
        <w:top w:val="none" w:sz="0" w:space="0" w:color="auto"/>
        <w:left w:val="none" w:sz="0" w:space="0" w:color="auto"/>
        <w:bottom w:val="none" w:sz="0" w:space="0" w:color="auto"/>
        <w:right w:val="none" w:sz="0" w:space="0" w:color="auto"/>
      </w:divBdr>
    </w:div>
    <w:div w:id="1305087090">
      <w:bodyDiv w:val="1"/>
      <w:marLeft w:val="0"/>
      <w:marRight w:val="0"/>
      <w:marTop w:val="0"/>
      <w:marBottom w:val="0"/>
      <w:divBdr>
        <w:top w:val="none" w:sz="0" w:space="0" w:color="auto"/>
        <w:left w:val="none" w:sz="0" w:space="0" w:color="auto"/>
        <w:bottom w:val="none" w:sz="0" w:space="0" w:color="auto"/>
        <w:right w:val="none" w:sz="0" w:space="0" w:color="auto"/>
      </w:divBdr>
    </w:div>
    <w:div w:id="1489856433">
      <w:bodyDiv w:val="1"/>
      <w:marLeft w:val="0"/>
      <w:marRight w:val="0"/>
      <w:marTop w:val="0"/>
      <w:marBottom w:val="0"/>
      <w:divBdr>
        <w:top w:val="none" w:sz="0" w:space="0" w:color="auto"/>
        <w:left w:val="none" w:sz="0" w:space="0" w:color="auto"/>
        <w:bottom w:val="none" w:sz="0" w:space="0" w:color="auto"/>
        <w:right w:val="none" w:sz="0" w:space="0" w:color="auto"/>
      </w:divBdr>
    </w:div>
    <w:div w:id="1660041222">
      <w:bodyDiv w:val="1"/>
      <w:marLeft w:val="0"/>
      <w:marRight w:val="0"/>
      <w:marTop w:val="0"/>
      <w:marBottom w:val="0"/>
      <w:divBdr>
        <w:top w:val="none" w:sz="0" w:space="0" w:color="auto"/>
        <w:left w:val="none" w:sz="0" w:space="0" w:color="auto"/>
        <w:bottom w:val="none" w:sz="0" w:space="0" w:color="auto"/>
        <w:right w:val="none" w:sz="0" w:space="0" w:color="auto"/>
      </w:divBdr>
    </w:div>
    <w:div w:id="1754424951">
      <w:bodyDiv w:val="1"/>
      <w:marLeft w:val="0"/>
      <w:marRight w:val="0"/>
      <w:marTop w:val="0"/>
      <w:marBottom w:val="0"/>
      <w:divBdr>
        <w:top w:val="none" w:sz="0" w:space="0" w:color="auto"/>
        <w:left w:val="none" w:sz="0" w:space="0" w:color="auto"/>
        <w:bottom w:val="none" w:sz="0" w:space="0" w:color="auto"/>
        <w:right w:val="none" w:sz="0" w:space="0" w:color="auto"/>
      </w:divBdr>
    </w:div>
    <w:div w:id="1890609696">
      <w:bodyDiv w:val="1"/>
      <w:marLeft w:val="0"/>
      <w:marRight w:val="0"/>
      <w:marTop w:val="0"/>
      <w:marBottom w:val="0"/>
      <w:divBdr>
        <w:top w:val="none" w:sz="0" w:space="0" w:color="auto"/>
        <w:left w:val="none" w:sz="0" w:space="0" w:color="auto"/>
        <w:bottom w:val="none" w:sz="0" w:space="0" w:color="auto"/>
        <w:right w:val="none" w:sz="0" w:space="0" w:color="auto"/>
      </w:divBdr>
    </w:div>
    <w:div w:id="196785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rario@berlitz.com.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litz.com.co/contactanos/ayudanos-a-mejora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erlitz.com.co" TargetMode="External"/><Relationship Id="rId4" Type="http://schemas.openxmlformats.org/officeDocument/2006/relationships/settings" Target="settings.xml"/><Relationship Id="rId9" Type="http://schemas.openxmlformats.org/officeDocument/2006/relationships/hyperlink" Target="mailto:horario@berlitz.com.co"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DEA26-F35F-4705-99B5-9D59143D6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4927</Words>
  <Characters>27103</Characters>
  <Application>Microsoft Office Word</Application>
  <DocSecurity>0</DocSecurity>
  <Lines>225</Lines>
  <Paragraphs>63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31967</CharactersWithSpaces>
  <SharedDoc>false</SharedDoc>
  <HLinks>
    <vt:vector size="78" baseType="variant">
      <vt:variant>
        <vt:i4>852026</vt:i4>
      </vt:variant>
      <vt:variant>
        <vt:i4>36</vt:i4>
      </vt:variant>
      <vt:variant>
        <vt:i4>0</vt:i4>
      </vt:variant>
      <vt:variant>
        <vt:i4>5</vt:i4>
      </vt:variant>
      <vt:variant>
        <vt:lpwstr>mailto:servicio.cliente@berlitz.com.co</vt:lpwstr>
      </vt:variant>
      <vt:variant>
        <vt:lpwstr/>
      </vt:variant>
      <vt:variant>
        <vt:i4>6946861</vt:i4>
      </vt:variant>
      <vt:variant>
        <vt:i4>33</vt:i4>
      </vt:variant>
      <vt:variant>
        <vt:i4>0</vt:i4>
      </vt:variant>
      <vt:variant>
        <vt:i4>5</vt:i4>
      </vt:variant>
      <vt:variant>
        <vt:lpwstr>http://www.berlitz.com.co/</vt:lpwstr>
      </vt:variant>
      <vt:variant>
        <vt:lpwstr/>
      </vt:variant>
      <vt:variant>
        <vt:i4>7274518</vt:i4>
      </vt:variant>
      <vt:variant>
        <vt:i4>30</vt:i4>
      </vt:variant>
      <vt:variant>
        <vt:i4>0</vt:i4>
      </vt:variant>
      <vt:variant>
        <vt:i4>5</vt:i4>
      </vt:variant>
      <vt:variant>
        <vt:lpwstr>mailto:datos@berlitz.com.co</vt:lpwstr>
      </vt:variant>
      <vt:variant>
        <vt:lpwstr/>
      </vt:variant>
      <vt:variant>
        <vt:i4>6881380</vt:i4>
      </vt:variant>
      <vt:variant>
        <vt:i4>27</vt:i4>
      </vt:variant>
      <vt:variant>
        <vt:i4>0</vt:i4>
      </vt:variant>
      <vt:variant>
        <vt:i4>5</vt:i4>
      </vt:variant>
      <vt:variant>
        <vt:lpwstr>http://www.berlitz.com.co/es/privacidad</vt:lpwstr>
      </vt:variant>
      <vt:variant>
        <vt:lpwstr/>
      </vt:variant>
      <vt:variant>
        <vt:i4>3145735</vt:i4>
      </vt:variant>
      <vt:variant>
        <vt:i4>24</vt:i4>
      </vt:variant>
      <vt:variant>
        <vt:i4>0</vt:i4>
      </vt:variant>
      <vt:variant>
        <vt:i4>5</vt:i4>
      </vt:variant>
      <vt:variant>
        <vt:lpwstr>mailto:pagos.colombia@berlitz.com.co</vt:lpwstr>
      </vt:variant>
      <vt:variant>
        <vt:lpwstr/>
      </vt:variant>
      <vt:variant>
        <vt:i4>6946861</vt:i4>
      </vt:variant>
      <vt:variant>
        <vt:i4>21</vt:i4>
      </vt:variant>
      <vt:variant>
        <vt:i4>0</vt:i4>
      </vt:variant>
      <vt:variant>
        <vt:i4>5</vt:i4>
      </vt:variant>
      <vt:variant>
        <vt:lpwstr>http://www.berlitz.com.co/</vt:lpwstr>
      </vt:variant>
      <vt:variant>
        <vt:lpwstr/>
      </vt:variant>
      <vt:variant>
        <vt:i4>6946861</vt:i4>
      </vt:variant>
      <vt:variant>
        <vt:i4>18</vt:i4>
      </vt:variant>
      <vt:variant>
        <vt:i4>0</vt:i4>
      </vt:variant>
      <vt:variant>
        <vt:i4>5</vt:i4>
      </vt:variant>
      <vt:variant>
        <vt:lpwstr>http://www.berlitz.com.co/</vt:lpwstr>
      </vt:variant>
      <vt:variant>
        <vt:lpwstr/>
      </vt:variant>
      <vt:variant>
        <vt:i4>6946861</vt:i4>
      </vt:variant>
      <vt:variant>
        <vt:i4>15</vt:i4>
      </vt:variant>
      <vt:variant>
        <vt:i4>0</vt:i4>
      </vt:variant>
      <vt:variant>
        <vt:i4>5</vt:i4>
      </vt:variant>
      <vt:variant>
        <vt:lpwstr>http://www.berlitz.com.co/</vt:lpwstr>
      </vt:variant>
      <vt:variant>
        <vt:lpwstr/>
      </vt:variant>
      <vt:variant>
        <vt:i4>6946861</vt:i4>
      </vt:variant>
      <vt:variant>
        <vt:i4>12</vt:i4>
      </vt:variant>
      <vt:variant>
        <vt:i4>0</vt:i4>
      </vt:variant>
      <vt:variant>
        <vt:i4>5</vt:i4>
      </vt:variant>
      <vt:variant>
        <vt:lpwstr>http://www.berlitz.com.co/</vt:lpwstr>
      </vt:variant>
      <vt:variant>
        <vt:lpwstr/>
      </vt:variant>
      <vt:variant>
        <vt:i4>327807</vt:i4>
      </vt:variant>
      <vt:variant>
        <vt:i4>9</vt:i4>
      </vt:variant>
      <vt:variant>
        <vt:i4>0</vt:i4>
      </vt:variant>
      <vt:variant>
        <vt:i4>5</vt:i4>
      </vt:variant>
      <vt:variant>
        <vt:lpwstr>mailto:horario@berlitz.com.me</vt:lpwstr>
      </vt:variant>
      <vt:variant>
        <vt:lpwstr/>
      </vt:variant>
      <vt:variant>
        <vt:i4>6946861</vt:i4>
      </vt:variant>
      <vt:variant>
        <vt:i4>6</vt:i4>
      </vt:variant>
      <vt:variant>
        <vt:i4>0</vt:i4>
      </vt:variant>
      <vt:variant>
        <vt:i4>5</vt:i4>
      </vt:variant>
      <vt:variant>
        <vt:lpwstr>http://www.berlitz.com.co/</vt:lpwstr>
      </vt:variant>
      <vt:variant>
        <vt:lpwstr/>
      </vt:variant>
      <vt:variant>
        <vt:i4>720958</vt:i4>
      </vt:variant>
      <vt:variant>
        <vt:i4>3</vt:i4>
      </vt:variant>
      <vt:variant>
        <vt:i4>0</vt:i4>
      </vt:variant>
      <vt:variant>
        <vt:i4>5</vt:i4>
      </vt:variant>
      <vt:variant>
        <vt:lpwstr>mailto:horario@berlitz.me</vt:lpwstr>
      </vt:variant>
      <vt:variant>
        <vt:lpwstr/>
      </vt:variant>
      <vt:variant>
        <vt:i4>262151</vt:i4>
      </vt:variant>
      <vt:variant>
        <vt:i4>0</vt:i4>
      </vt:variant>
      <vt:variant>
        <vt:i4>0</vt:i4>
      </vt:variant>
      <vt:variant>
        <vt:i4>5</vt:i4>
      </vt:variant>
      <vt:variant>
        <vt:lpwstr>http://www.berlitz.com.co/Manual-de-Convivencia/172/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c:creator>
  <cp:keywords/>
  <dc:description/>
  <cp:lastModifiedBy>Hector Perlaza</cp:lastModifiedBy>
  <cp:revision>7</cp:revision>
  <cp:lastPrinted>2021-07-08T20:20:00Z</cp:lastPrinted>
  <dcterms:created xsi:type="dcterms:W3CDTF">2021-07-08T20:20:00Z</dcterms:created>
  <dcterms:modified xsi:type="dcterms:W3CDTF">2021-12-03T16:53:00Z</dcterms:modified>
</cp:coreProperties>
</file>