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D52FF2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68835A4" w14:textId="3001737E" w:rsidR="00AE71BC" w:rsidRPr="00D52FF2" w:rsidRDefault="00AE71BC" w:rsidP="00F8084E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52FF2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D52FF2">
        <w:rPr>
          <w:rFonts w:ascii="Arial" w:hAnsi="Arial" w:cs="Arial"/>
          <w:b/>
          <w:bCs/>
          <w:sz w:val="28"/>
          <w:szCs w:val="28"/>
        </w:rPr>
        <w:t xml:space="preserve"> </w:t>
      </w:r>
      <w:r w:rsidR="00BB138D" w:rsidRPr="00D52FF2">
        <w:rPr>
          <w:rFonts w:ascii="Arial" w:hAnsi="Arial" w:cs="Arial"/>
          <w:b/>
          <w:bCs/>
          <w:sz w:val="28"/>
          <w:szCs w:val="28"/>
        </w:rPr>
        <w:t xml:space="preserve">MULTIRIESGO </w:t>
      </w:r>
      <w:r w:rsidR="001A2239" w:rsidRPr="00D52FF2">
        <w:rPr>
          <w:rFonts w:ascii="Arial" w:hAnsi="Arial" w:cs="Arial"/>
          <w:b/>
          <w:bCs/>
          <w:sz w:val="28"/>
          <w:szCs w:val="28"/>
        </w:rPr>
        <w:t>HIPOTECARIO</w:t>
      </w:r>
      <w:r w:rsidR="00F8084E" w:rsidRPr="00D52FF2">
        <w:rPr>
          <w:rFonts w:ascii="Arial" w:hAnsi="Arial" w:cs="Arial"/>
          <w:b/>
          <w:bCs/>
          <w:sz w:val="28"/>
          <w:szCs w:val="28"/>
        </w:rPr>
        <w:t xml:space="preserve"> INCLUYENDO COBERTURA CAR</w:t>
      </w:r>
    </w:p>
    <w:p w14:paraId="6DE553D9" w14:textId="3F9097EB" w:rsidR="00AE71BC" w:rsidRPr="00D52FF2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D52FF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42B8817D" w:rsidR="001D181D" w:rsidRPr="00D52FF2" w:rsidRDefault="00831940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Seguro Multirriesgo </w:t>
      </w:r>
      <w:r w:rsidR="006E757B" w:rsidRPr="00D52FF2">
        <w:rPr>
          <w:rFonts w:ascii="Arial" w:hAnsi="Arial" w:cs="Arial"/>
          <w:sz w:val="20"/>
          <w:szCs w:val="20"/>
        </w:rPr>
        <w:t>Hipotecario</w:t>
      </w:r>
      <w:r w:rsidR="00FB639A" w:rsidRPr="00D52FF2">
        <w:rPr>
          <w:rFonts w:ascii="Arial" w:hAnsi="Arial" w:cs="Arial"/>
          <w:sz w:val="20"/>
          <w:szCs w:val="20"/>
        </w:rPr>
        <w:t xml:space="preserve"> Soles </w:t>
      </w:r>
    </w:p>
    <w:p w14:paraId="5F00DD58" w14:textId="77777777" w:rsidR="001D181D" w:rsidRPr="00D52FF2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D52FF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0089CF0D" w:rsidR="00AB643A" w:rsidRPr="00D52FF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FD89B2" w14:textId="07D320A1" w:rsidR="00831940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Código de SBS Soles:                               </w:t>
      </w:r>
    </w:p>
    <w:p w14:paraId="6F986128" w14:textId="4C377D6A" w:rsidR="00831940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Incendio: RG0500110230                          </w:t>
      </w:r>
    </w:p>
    <w:p w14:paraId="43D42029" w14:textId="1BC0BDA1" w:rsidR="00831940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Robo: RG0504110244                               </w:t>
      </w:r>
    </w:p>
    <w:p w14:paraId="3BE29CA3" w14:textId="7F23CEC8" w:rsidR="00831940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Responsabilidad Civil: RG0505310260     </w:t>
      </w:r>
    </w:p>
    <w:p w14:paraId="544285A4" w14:textId="79E0172E" w:rsidR="00F8084E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Lucro Cesante: RG0500410232   </w:t>
      </w:r>
    </w:p>
    <w:p w14:paraId="24E62FF5" w14:textId="46E6A2BA" w:rsidR="00F8084E" w:rsidRPr="00D52FF2" w:rsidRDefault="00F8084E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Todo Riesgo para </w:t>
      </w:r>
      <w:proofErr w:type="gramStart"/>
      <w:r w:rsidRPr="00D52FF2">
        <w:rPr>
          <w:rFonts w:ascii="Arial" w:hAnsi="Arial" w:cs="Arial"/>
          <w:sz w:val="20"/>
          <w:szCs w:val="20"/>
        </w:rPr>
        <w:t>Contratistas</w:t>
      </w:r>
      <w:r w:rsidR="00377D87" w:rsidRPr="00D52FF2">
        <w:rPr>
          <w:rFonts w:ascii="Arial" w:hAnsi="Arial" w:cs="Arial"/>
          <w:sz w:val="20"/>
          <w:szCs w:val="20"/>
        </w:rPr>
        <w:t>:</w:t>
      </w:r>
      <w:r w:rsidRPr="00D52FF2">
        <w:rPr>
          <w:rFonts w:ascii="Arial" w:hAnsi="Arial" w:cs="Arial"/>
          <w:sz w:val="20"/>
          <w:szCs w:val="20"/>
        </w:rPr>
        <w:t>RG</w:t>
      </w:r>
      <w:proofErr w:type="gramEnd"/>
      <w:r w:rsidRPr="00D52FF2">
        <w:rPr>
          <w:rFonts w:ascii="Arial" w:hAnsi="Arial" w:cs="Arial"/>
          <w:sz w:val="20"/>
          <w:szCs w:val="20"/>
        </w:rPr>
        <w:t>0503110236</w:t>
      </w:r>
    </w:p>
    <w:p w14:paraId="7BD7175B" w14:textId="456CCC22" w:rsidR="001D181D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ab/>
        <w:t xml:space="preserve">   </w:t>
      </w:r>
    </w:p>
    <w:p w14:paraId="56386FAB" w14:textId="77777777" w:rsidR="00831940" w:rsidRPr="00D52FF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EC136" w14:textId="31D63CF9" w:rsidR="003526E7" w:rsidRPr="00D52FF2" w:rsidRDefault="003526E7" w:rsidP="00202DC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MONTO DE LA PRIMA COMERCIAL</w:t>
      </w:r>
    </w:p>
    <w:p w14:paraId="55970696" w14:textId="77777777" w:rsidR="003526E7" w:rsidRPr="00D52FF2" w:rsidRDefault="003526E7" w:rsidP="00352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E49DC2" w14:textId="5943F587" w:rsidR="003526E7" w:rsidRPr="00D52FF2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Prima</w:t>
      </w:r>
      <w:r w:rsidR="003526E7" w:rsidRPr="00D52FF2">
        <w:rPr>
          <w:rFonts w:ascii="Arial" w:hAnsi="Arial" w:cs="Arial"/>
          <w:sz w:val="20"/>
          <w:szCs w:val="20"/>
        </w:rPr>
        <w:t xml:space="preserve"> Comercial:</w:t>
      </w:r>
      <w:r w:rsidR="003526E7" w:rsidRPr="00D52FF2">
        <w:rPr>
          <w:rFonts w:ascii="Arial" w:hAnsi="Arial" w:cs="Arial"/>
          <w:sz w:val="20"/>
          <w:szCs w:val="20"/>
        </w:rPr>
        <w:tab/>
      </w:r>
      <w:r w:rsidR="00660698" w:rsidRPr="00D52FF2">
        <w:rPr>
          <w:rFonts w:ascii="Arial" w:hAnsi="Arial" w:cs="Arial"/>
          <w:sz w:val="20"/>
          <w:szCs w:val="20"/>
        </w:rPr>
        <w:t xml:space="preserve">Desde: </w:t>
      </w:r>
      <w:r w:rsidR="0093345A" w:rsidRPr="00D52FF2">
        <w:rPr>
          <w:rFonts w:ascii="Arial" w:hAnsi="Arial" w:cs="Arial"/>
          <w:sz w:val="20"/>
          <w:szCs w:val="20"/>
        </w:rPr>
        <w:t>S/ 61.80</w:t>
      </w:r>
      <w:r w:rsidRPr="00D52FF2">
        <w:rPr>
          <w:rFonts w:ascii="Arial" w:hAnsi="Arial" w:cs="Arial"/>
          <w:sz w:val="20"/>
          <w:szCs w:val="20"/>
        </w:rPr>
        <w:t xml:space="preserve"> Neta Anual o Periodo Menor</w:t>
      </w:r>
    </w:p>
    <w:p w14:paraId="6684D937" w14:textId="12B349E0" w:rsidR="003526E7" w:rsidRPr="00D52FF2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Prima Comercial</w:t>
      </w:r>
      <w:r w:rsidR="003526E7" w:rsidRPr="00D52FF2">
        <w:rPr>
          <w:rFonts w:ascii="Arial" w:hAnsi="Arial" w:cs="Arial"/>
          <w:sz w:val="20"/>
          <w:szCs w:val="20"/>
        </w:rPr>
        <w:t xml:space="preserve"> + IGV: </w:t>
      </w:r>
      <w:r w:rsidR="001A2239" w:rsidRPr="00D52FF2">
        <w:rPr>
          <w:rFonts w:ascii="Arial" w:hAnsi="Arial" w:cs="Arial"/>
          <w:sz w:val="20"/>
          <w:szCs w:val="20"/>
        </w:rPr>
        <w:tab/>
      </w:r>
      <w:r w:rsidR="00660698" w:rsidRPr="00D52FF2">
        <w:rPr>
          <w:rFonts w:ascii="Arial" w:hAnsi="Arial" w:cs="Arial"/>
          <w:sz w:val="20"/>
          <w:szCs w:val="20"/>
        </w:rPr>
        <w:t>Desde:</w:t>
      </w:r>
      <w:r w:rsidRPr="00D52FF2">
        <w:rPr>
          <w:rFonts w:ascii="Arial" w:hAnsi="Arial" w:cs="Arial"/>
          <w:sz w:val="20"/>
          <w:szCs w:val="20"/>
        </w:rPr>
        <w:t xml:space="preserve"> </w:t>
      </w:r>
      <w:r w:rsidR="0093345A" w:rsidRPr="00D52FF2">
        <w:rPr>
          <w:rFonts w:ascii="Arial" w:hAnsi="Arial" w:cs="Arial"/>
          <w:sz w:val="20"/>
          <w:szCs w:val="20"/>
        </w:rPr>
        <w:t>S/ 72.92</w:t>
      </w:r>
      <w:r w:rsidR="001A2239" w:rsidRPr="00D52FF2">
        <w:rPr>
          <w:rFonts w:ascii="Arial" w:hAnsi="Arial" w:cs="Arial"/>
          <w:sz w:val="20"/>
          <w:szCs w:val="20"/>
        </w:rPr>
        <w:t xml:space="preserve"> </w:t>
      </w:r>
      <w:r w:rsidRPr="00D52FF2">
        <w:rPr>
          <w:rFonts w:ascii="Arial" w:hAnsi="Arial" w:cs="Arial"/>
          <w:sz w:val="20"/>
          <w:szCs w:val="20"/>
        </w:rPr>
        <w:t>Anual o Periodo Menor</w:t>
      </w:r>
    </w:p>
    <w:p w14:paraId="57170181" w14:textId="61CB3A5A" w:rsidR="001D181D" w:rsidRPr="00D52FF2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D52FF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D52FF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D52FF2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3D381FDC" w14:textId="77777777" w:rsidR="00831940" w:rsidRPr="00D52FF2" w:rsidRDefault="00831940" w:rsidP="00AD0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2B11B1" w14:textId="5FBCB55F" w:rsidR="00831940" w:rsidRPr="00D52FF2" w:rsidRDefault="00831940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- Casa habitación (excluyendo el Valor del Terreno) materia de las garantías.</w:t>
      </w:r>
      <w:r w:rsidR="00F8084E" w:rsidRPr="00D52FF2">
        <w:rPr>
          <w:rFonts w:ascii="Arial" w:hAnsi="Arial" w:cs="Arial"/>
          <w:sz w:val="20"/>
          <w:szCs w:val="20"/>
        </w:rPr>
        <w:t xml:space="preserve"> Incluyendo Todo Riesgo de Construcción CAR.</w:t>
      </w:r>
    </w:p>
    <w:p w14:paraId="19BD2319" w14:textId="77777777" w:rsidR="00831940" w:rsidRPr="00D52FF2" w:rsidRDefault="00831940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D4A2171" w14:textId="679559B8" w:rsidR="001D181D" w:rsidRPr="00D52FF2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D52FF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7BF63A" w14:textId="0F762E88" w:rsidR="00AB643A" w:rsidRPr="00D52FF2" w:rsidRDefault="00831940" w:rsidP="00FB639A">
      <w:pPr>
        <w:pStyle w:val="Prrafodelista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Todo Riesgo de Incendio</w:t>
      </w:r>
    </w:p>
    <w:p w14:paraId="0D7283C2" w14:textId="15FF4011" w:rsidR="00831940" w:rsidRPr="00D52FF2" w:rsidRDefault="00831940" w:rsidP="00FB639A">
      <w:pPr>
        <w:spacing w:after="0" w:line="240" w:lineRule="auto"/>
        <w:ind w:left="285" w:firstLine="708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Huelga,</w:t>
      </w:r>
      <w:r w:rsidR="00AD0067" w:rsidRPr="00D52FF2">
        <w:rPr>
          <w:rFonts w:ascii="Arial" w:hAnsi="Arial" w:cs="Arial"/>
          <w:sz w:val="20"/>
          <w:szCs w:val="20"/>
        </w:rPr>
        <w:t xml:space="preserve"> Motín,</w:t>
      </w:r>
      <w:r w:rsidRPr="00D52FF2">
        <w:rPr>
          <w:rFonts w:ascii="Arial" w:hAnsi="Arial" w:cs="Arial"/>
          <w:sz w:val="20"/>
          <w:szCs w:val="20"/>
        </w:rPr>
        <w:t xml:space="preserve"> Conmoción Civil, Daño Malicioso, Vandalismo y/o Terrorismo</w:t>
      </w:r>
    </w:p>
    <w:p w14:paraId="7C499108" w14:textId="2D4DDD56" w:rsidR="00FB639A" w:rsidRPr="00D52FF2" w:rsidRDefault="00FB639A" w:rsidP="0083194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F3108C8" w14:textId="369107B9" w:rsidR="00FB639A" w:rsidRPr="00D52FF2" w:rsidRDefault="00957376" w:rsidP="00FB639A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D52FF2">
        <w:rPr>
          <w:rFonts w:ascii="Arial" w:hAnsi="Arial" w:cs="Arial"/>
          <w:sz w:val="20"/>
          <w:szCs w:val="20"/>
        </w:rPr>
        <w:t xml:space="preserve">Principales </w:t>
      </w:r>
      <w:r w:rsidR="00FB639A" w:rsidRPr="00D52FF2">
        <w:rPr>
          <w:rFonts w:ascii="Arial" w:hAnsi="Arial" w:cs="Arial"/>
          <w:sz w:val="20"/>
          <w:szCs w:val="20"/>
        </w:rPr>
        <w:t xml:space="preserve">Coberturas </w:t>
      </w:r>
      <w:r w:rsidR="0093345A" w:rsidRPr="00D52FF2">
        <w:rPr>
          <w:rFonts w:ascii="Arial" w:hAnsi="Arial" w:cs="Arial"/>
          <w:sz w:val="20"/>
          <w:szCs w:val="20"/>
        </w:rPr>
        <w:t>Adicionales a ser pactadas</w:t>
      </w:r>
      <w:proofErr w:type="gramEnd"/>
      <w:r w:rsidR="0093345A" w:rsidRPr="00D52FF2">
        <w:rPr>
          <w:rFonts w:ascii="Arial" w:hAnsi="Arial" w:cs="Arial"/>
          <w:sz w:val="20"/>
          <w:szCs w:val="20"/>
        </w:rPr>
        <w:t xml:space="preserve"> con el contratante:</w:t>
      </w:r>
    </w:p>
    <w:p w14:paraId="15D738CA" w14:textId="77777777" w:rsidR="00FB639A" w:rsidRPr="00D52FF2" w:rsidRDefault="00FB639A" w:rsidP="00FB639A">
      <w:pPr>
        <w:pStyle w:val="Prrafodelista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D355AF7" w14:textId="77777777" w:rsidR="00831940" w:rsidRPr="00D52FF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Gastos Extraordinarios</w:t>
      </w:r>
    </w:p>
    <w:p w14:paraId="02EFA1BE" w14:textId="77777777" w:rsidR="00831940" w:rsidRPr="00D52FF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Rotura Accidental de Vidrios y/o cristales</w:t>
      </w:r>
    </w:p>
    <w:p w14:paraId="3E1CB663" w14:textId="77777777" w:rsidR="00831940" w:rsidRPr="00D52FF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Gastos Extras (Cédula F)</w:t>
      </w:r>
    </w:p>
    <w:p w14:paraId="6E8DCEED" w14:textId="77777777" w:rsidR="00831940" w:rsidRPr="00D52FF2" w:rsidRDefault="00831940" w:rsidP="00FB639A">
      <w:pPr>
        <w:spacing w:after="0" w:line="240" w:lineRule="auto"/>
        <w:ind w:left="285" w:firstLine="708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Alquiler de Vivienda</w:t>
      </w:r>
    </w:p>
    <w:p w14:paraId="51485E92" w14:textId="5680B3B5" w:rsidR="00831940" w:rsidRPr="00D52FF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Robo </w:t>
      </w:r>
      <w:r w:rsidR="0093345A" w:rsidRPr="00D52FF2">
        <w:rPr>
          <w:rFonts w:ascii="Arial" w:hAnsi="Arial" w:cs="Arial"/>
          <w:sz w:val="20"/>
          <w:szCs w:val="20"/>
        </w:rPr>
        <w:t>de Instalaciones Fijas</w:t>
      </w:r>
    </w:p>
    <w:p w14:paraId="0C123F48" w14:textId="3571EF7C" w:rsidR="00F73243" w:rsidRPr="00D52FF2" w:rsidRDefault="00831940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Responsabilidad Civil Extracontractual</w:t>
      </w:r>
    </w:p>
    <w:p w14:paraId="6EFD3585" w14:textId="02FB287B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</w:p>
    <w:p w14:paraId="784C9F37" w14:textId="1438E542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Sección Construcción:</w:t>
      </w:r>
    </w:p>
    <w:p w14:paraId="65BFCD78" w14:textId="2EB0DC14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“A” – Básica (Excluyendo Robo)</w:t>
      </w:r>
    </w:p>
    <w:p w14:paraId="51F7A9FB" w14:textId="6BBB76C2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“A” – Básica (Robo)</w:t>
      </w:r>
    </w:p>
    <w:p w14:paraId="11C7E7B1" w14:textId="34FB998D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“B” - Terremoto, Temblor, Maremoto</w:t>
      </w:r>
    </w:p>
    <w:p w14:paraId="333E7756" w14:textId="74E7E65D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“C” - Avenida, Inundación, Lluvia</w:t>
      </w:r>
    </w:p>
    <w:p w14:paraId="7F7D71FF" w14:textId="0BE82704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“D” – Mantenimiento Simple </w:t>
      </w:r>
    </w:p>
    <w:p w14:paraId="7A134A52" w14:textId="09BB6DAF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“E” y “F” - Responsabilidad Civil Cruzada</w:t>
      </w:r>
    </w:p>
    <w:p w14:paraId="766B8081" w14:textId="1A42CFBD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“G” - Remoción de Escombros</w:t>
      </w:r>
    </w:p>
    <w:p w14:paraId="102832EC" w14:textId="635637C3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Huelga, Motín, Conmoción Civil, Daño Malicioso, Vandalismo y Terrorismo</w:t>
      </w:r>
    </w:p>
    <w:p w14:paraId="7DA63144" w14:textId="0587D45A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Gastos Adicionales </w:t>
      </w:r>
    </w:p>
    <w:p w14:paraId="25BDC9D8" w14:textId="0B441579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 xml:space="preserve">Flete Aéreo </w:t>
      </w:r>
    </w:p>
    <w:p w14:paraId="2C912A1B" w14:textId="642D6AF7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Vibraciones</w:t>
      </w:r>
    </w:p>
    <w:p w14:paraId="3D6D6D82" w14:textId="77E1F265" w:rsidR="00F8084E" w:rsidRPr="00D52FF2" w:rsidRDefault="00F8084E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Propiedad existente</w:t>
      </w:r>
    </w:p>
    <w:p w14:paraId="63AD318A" w14:textId="489D50D6" w:rsidR="00F73243" w:rsidRPr="00D52FF2" w:rsidRDefault="00F8084E" w:rsidP="00D52FF2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Riesgo de diseño</w:t>
      </w:r>
    </w:p>
    <w:p w14:paraId="25B8A0AB" w14:textId="77777777" w:rsidR="00477BC7" w:rsidRPr="00D52FF2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D52FF2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D52FF2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52FF2">
        <w:rPr>
          <w:rFonts w:ascii="Arial" w:hAnsi="Arial" w:cs="Arial"/>
          <w:sz w:val="20"/>
          <w:szCs w:val="20"/>
        </w:rPr>
        <w:t>Deducible :</w:t>
      </w:r>
      <w:proofErr w:type="gramEnd"/>
    </w:p>
    <w:p w14:paraId="0ACBE245" w14:textId="784CB682" w:rsidR="00AB643A" w:rsidRPr="00D52FF2" w:rsidRDefault="0066069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Según lo pactado con el Contratante</w:t>
      </w:r>
    </w:p>
    <w:p w14:paraId="7A0CD7AA" w14:textId="02E86477" w:rsidR="00AB643A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C5ED9" w14:textId="77777777" w:rsidR="00AB643A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D52FF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D52FF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D52FF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D52FF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D52FF2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9B4D3A" w14:textId="42A0E93E" w:rsidR="0093345A" w:rsidRPr="00D52FF2" w:rsidRDefault="00AC7F14" w:rsidP="00AC7F1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Según duración del contrato de construcción, con un máximo de 12 meses</w:t>
      </w:r>
    </w:p>
    <w:p w14:paraId="73487D52" w14:textId="42300487" w:rsidR="000F6859" w:rsidRPr="00D52FF2" w:rsidRDefault="000F6859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D52FF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CARGOS</w:t>
      </w:r>
    </w:p>
    <w:p w14:paraId="7C0853E3" w14:textId="77777777" w:rsidR="00B23740" w:rsidRDefault="000F6859" w:rsidP="00BD7CFC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sz w:val="20"/>
          <w:szCs w:val="20"/>
        </w:rPr>
      </w:pPr>
      <w:r w:rsidRPr="00B23740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2138C5CB" w14:textId="77777777" w:rsidR="00B23740" w:rsidRDefault="00B23740" w:rsidP="00B2374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 w:rsidRPr="00B23740">
        <w:rPr>
          <w:rFonts w:ascii="Arial" w:hAnsi="Arial" w:cs="Arial"/>
          <w:sz w:val="20"/>
          <w:szCs w:val="20"/>
        </w:rPr>
        <w:t>Sin Comisión o Comisión Pactada desde: 0% de la prima neta cliente</w:t>
      </w:r>
    </w:p>
    <w:p w14:paraId="0365E61D" w14:textId="6270ECC9" w:rsidR="00B23740" w:rsidRPr="00B23740" w:rsidRDefault="00B23740" w:rsidP="00B2374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 w:rsidRPr="00B23740">
        <w:rPr>
          <w:rFonts w:ascii="Arial" w:hAnsi="Arial" w:cs="Arial"/>
          <w:sz w:val="20"/>
          <w:szCs w:val="20"/>
        </w:rPr>
        <w:tab/>
      </w:r>
    </w:p>
    <w:p w14:paraId="67657D5E" w14:textId="77777777" w:rsidR="00660698" w:rsidRPr="00D52FF2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Cargos por contratación de comercializadores de seguros:</w:t>
      </w:r>
    </w:p>
    <w:p w14:paraId="040B85DD" w14:textId="77777777" w:rsidR="00B23740" w:rsidRPr="00B23740" w:rsidRDefault="00B23740" w:rsidP="00B23740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B23740">
        <w:rPr>
          <w:rFonts w:ascii="Arial" w:hAnsi="Arial" w:cs="Arial"/>
          <w:sz w:val="20"/>
          <w:szCs w:val="20"/>
        </w:rPr>
        <w:t>Sin Comisión o Comisión Pactada desde: 0% de la prima neta cliente</w:t>
      </w:r>
      <w:r w:rsidRPr="00B23740">
        <w:rPr>
          <w:rFonts w:ascii="Arial" w:hAnsi="Arial" w:cs="Arial"/>
          <w:sz w:val="20"/>
          <w:szCs w:val="20"/>
        </w:rPr>
        <w:tab/>
      </w:r>
    </w:p>
    <w:p w14:paraId="69A25EF4" w14:textId="77777777" w:rsidR="00477BC7" w:rsidRPr="00D52FF2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D52FF2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FF2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D52FF2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D52FF2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7D6E0957" w:rsidR="00836CC2" w:rsidRPr="00D52FF2" w:rsidRDefault="00AC7F14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2FF2">
        <w:rPr>
          <w:rFonts w:ascii="Arial" w:hAnsi="Arial" w:cs="Arial"/>
          <w:sz w:val="20"/>
          <w:szCs w:val="20"/>
        </w:rPr>
        <w:t>Según</w:t>
      </w:r>
      <w:r w:rsidR="00836CC2" w:rsidRPr="00D52FF2">
        <w:rPr>
          <w:rFonts w:ascii="Arial" w:hAnsi="Arial" w:cs="Arial"/>
          <w:sz w:val="20"/>
          <w:szCs w:val="20"/>
        </w:rPr>
        <w:t xml:space="preserve"> especificaciones del producto</w:t>
      </w:r>
    </w:p>
    <w:p w14:paraId="043ADF14" w14:textId="618CA4BB" w:rsidR="00836CC2" w:rsidRPr="00D52FF2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195253BD" w:rsidR="003F1BD0" w:rsidRPr="00D52FF2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D52FF2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D52FF2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D52FF2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D52FF2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D52FF2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3429D1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D52FF2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D52FF2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D52FF2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D52FF2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D52FF2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D52FF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0474" w14:textId="77777777" w:rsidR="00D52FF2" w:rsidRDefault="00D52FF2" w:rsidP="00D52FF2">
      <w:pPr>
        <w:spacing w:after="0" w:line="240" w:lineRule="auto"/>
      </w:pPr>
      <w:r>
        <w:separator/>
      </w:r>
    </w:p>
  </w:endnote>
  <w:endnote w:type="continuationSeparator" w:id="0">
    <w:p w14:paraId="12DB1A0C" w14:textId="77777777" w:rsidR="00D52FF2" w:rsidRDefault="00D52FF2" w:rsidP="00D5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F0B8" w14:textId="77777777" w:rsidR="00D52FF2" w:rsidRDefault="00D52FF2" w:rsidP="00D52FF2">
      <w:pPr>
        <w:spacing w:after="0" w:line="240" w:lineRule="auto"/>
      </w:pPr>
      <w:r>
        <w:separator/>
      </w:r>
    </w:p>
  </w:footnote>
  <w:footnote w:type="continuationSeparator" w:id="0">
    <w:p w14:paraId="70DB2C49" w14:textId="77777777" w:rsidR="00D52FF2" w:rsidRDefault="00D52FF2" w:rsidP="00D5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313C" w14:textId="0101F2DD" w:rsidR="00D52FF2" w:rsidRDefault="00D52FF2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69667E78" wp14:editId="1C0EC40C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76C4BA9C"/>
    <w:lvl w:ilvl="0" w:tplc="280A000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6C2E"/>
    <w:multiLevelType w:val="multilevel"/>
    <w:tmpl w:val="9BB288DC"/>
    <w:styleLink w:val="Listaactual1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CA"/>
    <w:multiLevelType w:val="hybridMultilevel"/>
    <w:tmpl w:val="6902C8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177082">
    <w:abstractNumId w:val="6"/>
  </w:num>
  <w:num w:numId="2" w16cid:durableId="642392713">
    <w:abstractNumId w:val="2"/>
  </w:num>
  <w:num w:numId="3" w16cid:durableId="1511409457">
    <w:abstractNumId w:val="5"/>
  </w:num>
  <w:num w:numId="4" w16cid:durableId="1984189060">
    <w:abstractNumId w:val="4"/>
  </w:num>
  <w:num w:numId="5" w16cid:durableId="522206609">
    <w:abstractNumId w:val="0"/>
  </w:num>
  <w:num w:numId="6" w16cid:durableId="1496871255">
    <w:abstractNumId w:val="7"/>
  </w:num>
  <w:num w:numId="7" w16cid:durableId="792285745">
    <w:abstractNumId w:val="8"/>
  </w:num>
  <w:num w:numId="8" w16cid:durableId="406465822">
    <w:abstractNumId w:val="3"/>
  </w:num>
  <w:num w:numId="9" w16cid:durableId="118170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F31E4"/>
    <w:rsid w:val="000F3DDA"/>
    <w:rsid w:val="000F3FEB"/>
    <w:rsid w:val="000F6859"/>
    <w:rsid w:val="001A2239"/>
    <w:rsid w:val="001D181D"/>
    <w:rsid w:val="001E442B"/>
    <w:rsid w:val="00202DC3"/>
    <w:rsid w:val="002D409B"/>
    <w:rsid w:val="003429D1"/>
    <w:rsid w:val="003526E7"/>
    <w:rsid w:val="00377D87"/>
    <w:rsid w:val="00393EBF"/>
    <w:rsid w:val="003F1BD0"/>
    <w:rsid w:val="004543FD"/>
    <w:rsid w:val="00477BC7"/>
    <w:rsid w:val="004E2D29"/>
    <w:rsid w:val="0057079D"/>
    <w:rsid w:val="005C1A18"/>
    <w:rsid w:val="00660698"/>
    <w:rsid w:val="006E757B"/>
    <w:rsid w:val="00831940"/>
    <w:rsid w:val="00836CC2"/>
    <w:rsid w:val="009167D2"/>
    <w:rsid w:val="0093345A"/>
    <w:rsid w:val="00951097"/>
    <w:rsid w:val="00957376"/>
    <w:rsid w:val="00A2699A"/>
    <w:rsid w:val="00A44129"/>
    <w:rsid w:val="00AB643A"/>
    <w:rsid w:val="00AC7F14"/>
    <w:rsid w:val="00AD0067"/>
    <w:rsid w:val="00AE71BC"/>
    <w:rsid w:val="00B23740"/>
    <w:rsid w:val="00BB138D"/>
    <w:rsid w:val="00CB1DA9"/>
    <w:rsid w:val="00CE5E82"/>
    <w:rsid w:val="00D52FF2"/>
    <w:rsid w:val="00DF1DAE"/>
    <w:rsid w:val="00E365DF"/>
    <w:rsid w:val="00F73243"/>
    <w:rsid w:val="00F8084E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numbering" w:customStyle="1" w:styleId="Listaactual1">
    <w:name w:val="Lista actual1"/>
    <w:uiPriority w:val="99"/>
    <w:rsid w:val="00AD006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unhideWhenUsed/>
    <w:rsid w:val="00D52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FF2"/>
  </w:style>
  <w:style w:type="paragraph" w:styleId="Piedepgina">
    <w:name w:val="footer"/>
    <w:basedOn w:val="Normal"/>
    <w:link w:val="PiedepginaCar"/>
    <w:uiPriority w:val="99"/>
    <w:unhideWhenUsed/>
    <w:rsid w:val="00D52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3</cp:revision>
  <dcterms:created xsi:type="dcterms:W3CDTF">2023-11-17T18:29:00Z</dcterms:created>
  <dcterms:modified xsi:type="dcterms:W3CDTF">2023-11-20T15:24:00Z</dcterms:modified>
</cp:coreProperties>
</file>