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D02D4" w14:textId="77777777" w:rsidR="00770F8D" w:rsidRDefault="00770F8D" w:rsidP="00770F8D">
      <w:pPr>
        <w:rPr>
          <w:rFonts w:asciiTheme="minorHAnsi" w:eastAsia="Times New Roman" w:hAnsiTheme="minorHAnsi" w:cstheme="minorHAnsi"/>
          <w:sz w:val="22"/>
          <w:szCs w:val="22"/>
        </w:rPr>
      </w:pPr>
      <w:r>
        <w:rPr>
          <w:rFonts w:asciiTheme="minorHAnsi" w:eastAsia="Times New Roman" w:hAnsiTheme="minorHAnsi" w:cstheme="minorHAnsi"/>
          <w:sz w:val="22"/>
          <w:szCs w:val="22"/>
        </w:rPr>
        <w:t>Sample Training Request Letter</w:t>
      </w:r>
    </w:p>
    <w:p w14:paraId="26125EED" w14:textId="77777777" w:rsidR="00770F8D" w:rsidRDefault="00770F8D" w:rsidP="00770F8D">
      <w:pPr>
        <w:rPr>
          <w:rFonts w:asciiTheme="minorHAnsi" w:eastAsia="Times New Roman" w:hAnsiTheme="minorHAnsi" w:cstheme="minorHAnsi"/>
          <w:sz w:val="22"/>
          <w:szCs w:val="22"/>
        </w:rPr>
      </w:pPr>
    </w:p>
    <w:p w14:paraId="29D070C2" w14:textId="77777777" w:rsidR="00770F8D" w:rsidRPr="00E828F8" w:rsidRDefault="00770F8D" w:rsidP="00770F8D">
      <w:pPr>
        <w:rPr>
          <w:rFonts w:asciiTheme="minorHAnsi" w:eastAsia="Times New Roman" w:hAnsiTheme="minorHAnsi" w:cstheme="minorHAnsi"/>
          <w:sz w:val="22"/>
          <w:szCs w:val="22"/>
        </w:rPr>
      </w:pPr>
      <w:r>
        <w:rPr>
          <w:rFonts w:asciiTheme="minorHAnsi" w:eastAsia="Times New Roman" w:hAnsiTheme="minorHAnsi" w:cstheme="minorHAnsi"/>
          <w:sz w:val="22"/>
          <w:szCs w:val="22"/>
        </w:rPr>
        <w:t>Use the following sample request letter, or elements of it, to j</w:t>
      </w:r>
      <w:r w:rsidRPr="00BA7411">
        <w:rPr>
          <w:rFonts w:asciiTheme="minorHAnsi" w:eastAsia="Times New Roman" w:hAnsiTheme="minorHAnsi" w:cstheme="minorHAnsi"/>
          <w:sz w:val="22"/>
          <w:szCs w:val="22"/>
        </w:rPr>
        <w:t xml:space="preserve">ustify the </w:t>
      </w:r>
      <w:r>
        <w:rPr>
          <w:rFonts w:asciiTheme="minorHAnsi" w:eastAsia="Times New Roman" w:hAnsiTheme="minorHAnsi" w:cstheme="minorHAnsi"/>
          <w:sz w:val="22"/>
          <w:szCs w:val="22"/>
        </w:rPr>
        <w:t>time and budget required to complete</w:t>
      </w:r>
      <w:r w:rsidRPr="00BA7411">
        <w:rPr>
          <w:rFonts w:asciiTheme="minorHAnsi" w:eastAsia="Times New Roman" w:hAnsiTheme="minorHAnsi" w:cstheme="minorHAnsi"/>
          <w:sz w:val="22"/>
          <w:szCs w:val="22"/>
        </w:rPr>
        <w:t xml:space="preserve"> SANS training</w:t>
      </w:r>
      <w:r>
        <w:rPr>
          <w:rFonts w:asciiTheme="minorHAnsi" w:eastAsia="Times New Roman" w:hAnsiTheme="minorHAnsi" w:cstheme="minorHAnsi"/>
          <w:sz w:val="22"/>
          <w:szCs w:val="22"/>
        </w:rPr>
        <w:t xml:space="preserve"> to your manager. Simply</w:t>
      </w:r>
      <w:r w:rsidRPr="00BA7411">
        <w:rPr>
          <w:rFonts w:asciiTheme="minorHAnsi" w:eastAsia="Times New Roman" w:hAnsiTheme="minorHAnsi" w:cstheme="minorHAnsi"/>
          <w:sz w:val="22"/>
          <w:szCs w:val="22"/>
        </w:rPr>
        <w:t xml:space="preserve"> copy and paste</w:t>
      </w:r>
      <w:r>
        <w:rPr>
          <w:rFonts w:asciiTheme="minorHAnsi" w:eastAsia="Times New Roman" w:hAnsiTheme="minorHAnsi" w:cstheme="minorHAnsi"/>
          <w:sz w:val="22"/>
          <w:szCs w:val="22"/>
        </w:rPr>
        <w:t xml:space="preserve"> </w:t>
      </w:r>
      <w:r w:rsidRPr="00BA7411">
        <w:rPr>
          <w:rFonts w:asciiTheme="minorHAnsi" w:eastAsia="Times New Roman" w:hAnsiTheme="minorHAnsi" w:cstheme="minorHAnsi"/>
          <w:sz w:val="22"/>
          <w:szCs w:val="22"/>
        </w:rPr>
        <w:t>text into an email to your manager, then make any necessary adjustments to personalize the information. Once you hit send, you’ll be one step closer to</w:t>
      </w:r>
      <w:r>
        <w:rPr>
          <w:rFonts w:asciiTheme="minorHAnsi" w:eastAsia="Times New Roman" w:hAnsiTheme="minorHAnsi" w:cstheme="minorHAnsi"/>
          <w:sz w:val="22"/>
          <w:szCs w:val="22"/>
        </w:rPr>
        <w:t xml:space="preserve"> gaining the skills required to</w:t>
      </w:r>
      <w:r w:rsidRPr="00BA7411">
        <w:rPr>
          <w:rFonts w:asciiTheme="minorHAnsi" w:eastAsia="Times New Roman" w:hAnsiTheme="minorHAnsi" w:cstheme="minorHAnsi"/>
          <w:sz w:val="22"/>
          <w:szCs w:val="22"/>
        </w:rPr>
        <w:t xml:space="preserve"> protect your organization and advanc</w:t>
      </w:r>
      <w:r>
        <w:rPr>
          <w:rFonts w:asciiTheme="minorHAnsi" w:eastAsia="Times New Roman" w:hAnsiTheme="minorHAnsi" w:cstheme="minorHAnsi"/>
          <w:sz w:val="22"/>
          <w:szCs w:val="22"/>
        </w:rPr>
        <w:t>e</w:t>
      </w:r>
      <w:r w:rsidRPr="00BA7411">
        <w:rPr>
          <w:rFonts w:asciiTheme="minorHAnsi" w:eastAsia="Times New Roman" w:hAnsiTheme="minorHAnsi" w:cstheme="minorHAnsi"/>
          <w:sz w:val="22"/>
          <w:szCs w:val="22"/>
        </w:rPr>
        <w:t xml:space="preserve"> your career.</w:t>
      </w:r>
    </w:p>
    <w:p w14:paraId="3C8280F8" w14:textId="77777777" w:rsidR="00770F8D" w:rsidRDefault="00770F8D" w:rsidP="00770F8D">
      <w:pPr>
        <w:rPr>
          <w:rFonts w:asciiTheme="minorHAnsi" w:eastAsia="Times New Roman" w:hAnsiTheme="minorHAnsi" w:cstheme="minorHAnsi"/>
          <w:b/>
          <w:sz w:val="22"/>
          <w:szCs w:val="22"/>
        </w:rPr>
      </w:pPr>
    </w:p>
    <w:p w14:paraId="2B81F704" w14:textId="03E6FD22" w:rsidR="004A6312" w:rsidRPr="007A7C25" w:rsidRDefault="004A6312" w:rsidP="00951DB2">
      <w:pPr>
        <w:shd w:val="clear" w:color="auto" w:fill="E7E6E6" w:themeFill="background2"/>
        <w:rPr>
          <w:rFonts w:asciiTheme="minorHAnsi" w:eastAsia="Times New Roman" w:hAnsiTheme="minorHAnsi" w:cstheme="minorHAnsi"/>
          <w:b/>
          <w:sz w:val="22"/>
          <w:szCs w:val="22"/>
        </w:rPr>
      </w:pPr>
      <w:r w:rsidRPr="007A7C25">
        <w:rPr>
          <w:rFonts w:asciiTheme="minorHAnsi" w:eastAsia="Times New Roman" w:hAnsiTheme="minorHAnsi" w:cstheme="minorHAnsi"/>
          <w:b/>
          <w:sz w:val="22"/>
          <w:szCs w:val="22"/>
        </w:rPr>
        <w:t>Subject: Request</w:t>
      </w:r>
      <w:r w:rsidR="003E1255" w:rsidRPr="007A7C25">
        <w:rPr>
          <w:rFonts w:asciiTheme="minorHAnsi" w:eastAsia="Times New Roman" w:hAnsiTheme="minorHAnsi" w:cstheme="minorHAnsi"/>
          <w:b/>
          <w:sz w:val="22"/>
          <w:szCs w:val="22"/>
        </w:rPr>
        <w:t xml:space="preserve"> for </w:t>
      </w:r>
      <w:r w:rsidR="00C65914" w:rsidRPr="007A7C25">
        <w:rPr>
          <w:rFonts w:asciiTheme="minorHAnsi" w:eastAsia="Times New Roman" w:hAnsiTheme="minorHAnsi" w:cstheme="minorHAnsi"/>
          <w:b/>
          <w:sz w:val="22"/>
          <w:szCs w:val="22"/>
        </w:rPr>
        <w:t xml:space="preserve">cybersecurity </w:t>
      </w:r>
      <w:r w:rsidR="003E1255" w:rsidRPr="007A7C25">
        <w:rPr>
          <w:rFonts w:asciiTheme="minorHAnsi" w:eastAsia="Times New Roman" w:hAnsiTheme="minorHAnsi" w:cstheme="minorHAnsi"/>
          <w:b/>
          <w:sz w:val="22"/>
          <w:szCs w:val="22"/>
        </w:rPr>
        <w:t xml:space="preserve">training </w:t>
      </w:r>
      <w:r w:rsidR="00C65914" w:rsidRPr="007A7C25">
        <w:rPr>
          <w:rFonts w:asciiTheme="minorHAnsi" w:eastAsia="Times New Roman" w:hAnsiTheme="minorHAnsi" w:cstheme="minorHAnsi"/>
          <w:b/>
          <w:sz w:val="22"/>
          <w:szCs w:val="22"/>
        </w:rPr>
        <w:t>from</w:t>
      </w:r>
      <w:r w:rsidRPr="007A7C25">
        <w:rPr>
          <w:rFonts w:asciiTheme="minorHAnsi" w:eastAsia="Times New Roman" w:hAnsiTheme="minorHAnsi" w:cstheme="minorHAnsi"/>
          <w:b/>
          <w:sz w:val="22"/>
          <w:szCs w:val="22"/>
        </w:rPr>
        <w:t xml:space="preserve"> </w:t>
      </w:r>
      <w:r w:rsidR="00BC33A0" w:rsidRPr="007A7C25">
        <w:rPr>
          <w:rFonts w:asciiTheme="minorHAnsi" w:eastAsia="Times New Roman" w:hAnsiTheme="minorHAnsi" w:cstheme="minorHAnsi"/>
          <w:b/>
          <w:sz w:val="22"/>
          <w:szCs w:val="22"/>
        </w:rPr>
        <w:t xml:space="preserve">SANS </w:t>
      </w:r>
      <w:r w:rsidR="00C65914" w:rsidRPr="007A7C25">
        <w:rPr>
          <w:rFonts w:asciiTheme="minorHAnsi" w:eastAsia="Times New Roman" w:hAnsiTheme="minorHAnsi" w:cstheme="minorHAnsi"/>
          <w:b/>
          <w:sz w:val="22"/>
          <w:szCs w:val="22"/>
        </w:rPr>
        <w:t>Institute</w:t>
      </w:r>
    </w:p>
    <w:p w14:paraId="261E4389" w14:textId="77777777" w:rsidR="00951DB2" w:rsidRDefault="00951DB2" w:rsidP="00951DB2">
      <w:pPr>
        <w:rPr>
          <w:rFonts w:asciiTheme="minorHAnsi" w:eastAsia="Times New Roman" w:hAnsiTheme="minorHAnsi" w:cstheme="minorHAnsi"/>
          <w:color w:val="005EEA"/>
          <w:sz w:val="22"/>
          <w:szCs w:val="22"/>
        </w:rPr>
      </w:pPr>
    </w:p>
    <w:p w14:paraId="33EE30C4" w14:textId="3338D3B3" w:rsidR="004A6312" w:rsidRPr="007A7C25" w:rsidRDefault="004A6312" w:rsidP="00951DB2">
      <w:pPr>
        <w:rPr>
          <w:rFonts w:asciiTheme="minorHAnsi" w:eastAsia="Times New Roman" w:hAnsiTheme="minorHAnsi" w:cstheme="minorHAnsi"/>
          <w:sz w:val="22"/>
          <w:szCs w:val="22"/>
        </w:rPr>
      </w:pPr>
      <w:r w:rsidRPr="007A7C25">
        <w:rPr>
          <w:rFonts w:asciiTheme="minorHAnsi" w:eastAsia="Times New Roman" w:hAnsiTheme="minorHAnsi" w:cstheme="minorHAnsi"/>
          <w:color w:val="005EEA"/>
          <w:sz w:val="22"/>
          <w:szCs w:val="22"/>
        </w:rPr>
        <w:t>[Decision Maker Name]</w:t>
      </w:r>
      <w:r w:rsidRPr="007A7C25">
        <w:rPr>
          <w:rFonts w:asciiTheme="minorHAnsi" w:eastAsia="Times New Roman" w:hAnsiTheme="minorHAnsi" w:cstheme="minorHAnsi"/>
          <w:sz w:val="22"/>
          <w:szCs w:val="22"/>
        </w:rPr>
        <w:t>,</w:t>
      </w:r>
    </w:p>
    <w:p w14:paraId="283B2004" w14:textId="77777777" w:rsidR="00951DB2" w:rsidRDefault="00951DB2" w:rsidP="00951DB2">
      <w:pPr>
        <w:rPr>
          <w:rFonts w:asciiTheme="minorHAnsi" w:eastAsia="Times New Roman" w:hAnsiTheme="minorHAnsi" w:cstheme="minorHAnsi"/>
          <w:sz w:val="22"/>
          <w:szCs w:val="22"/>
        </w:rPr>
      </w:pPr>
    </w:p>
    <w:p w14:paraId="3F35BF3B" w14:textId="0A52CF03" w:rsidR="002779EB" w:rsidRPr="007A7C25" w:rsidRDefault="006920BD" w:rsidP="00951DB2">
      <w:pPr>
        <w:rPr>
          <w:rFonts w:asciiTheme="minorHAnsi" w:eastAsia="Times New Roman" w:hAnsiTheme="minorHAnsi" w:cstheme="minorHAnsi"/>
          <w:color w:val="000000" w:themeColor="text1"/>
          <w:sz w:val="22"/>
          <w:szCs w:val="22"/>
        </w:rPr>
      </w:pPr>
      <w:r w:rsidRPr="007A7C25">
        <w:rPr>
          <w:rFonts w:asciiTheme="minorHAnsi" w:eastAsia="Times New Roman" w:hAnsiTheme="minorHAnsi" w:cstheme="minorHAnsi"/>
          <w:sz w:val="22"/>
          <w:szCs w:val="22"/>
        </w:rPr>
        <w:t>I</w:t>
      </w:r>
      <w:r w:rsidR="00112DC7" w:rsidRPr="007A7C25">
        <w:rPr>
          <w:rFonts w:asciiTheme="minorHAnsi" w:eastAsia="Times New Roman" w:hAnsiTheme="minorHAnsi" w:cstheme="minorHAnsi"/>
          <w:sz w:val="22"/>
          <w:szCs w:val="22"/>
        </w:rPr>
        <w:t>’m writing to request</w:t>
      </w:r>
      <w:r w:rsidRPr="007A7C25">
        <w:rPr>
          <w:rFonts w:asciiTheme="minorHAnsi" w:eastAsia="Times New Roman" w:hAnsiTheme="minorHAnsi" w:cstheme="minorHAnsi"/>
          <w:sz w:val="22"/>
          <w:szCs w:val="22"/>
        </w:rPr>
        <w:t xml:space="preserve"> </w:t>
      </w:r>
      <w:r w:rsidR="00112DC7" w:rsidRPr="007A7C25">
        <w:rPr>
          <w:rFonts w:asciiTheme="minorHAnsi" w:eastAsia="Times New Roman" w:hAnsiTheme="minorHAnsi" w:cstheme="minorHAnsi"/>
          <w:sz w:val="22"/>
          <w:szCs w:val="22"/>
        </w:rPr>
        <w:t>time and budget approval to</w:t>
      </w:r>
      <w:r w:rsidR="00827AA0" w:rsidRPr="007A7C25">
        <w:rPr>
          <w:rFonts w:asciiTheme="minorHAnsi" w:eastAsia="Times New Roman" w:hAnsiTheme="minorHAnsi" w:cstheme="minorHAnsi"/>
          <w:sz w:val="22"/>
          <w:szCs w:val="22"/>
        </w:rPr>
        <w:t xml:space="preserve"> </w:t>
      </w:r>
      <w:r w:rsidR="00104FDD" w:rsidRPr="007A7C25">
        <w:rPr>
          <w:rFonts w:asciiTheme="minorHAnsi" w:eastAsia="Times New Roman" w:hAnsiTheme="minorHAnsi" w:cstheme="minorHAnsi"/>
          <w:sz w:val="22"/>
          <w:szCs w:val="22"/>
        </w:rPr>
        <w:t>take the</w:t>
      </w:r>
      <w:r w:rsidR="001B08C9" w:rsidRPr="007A7C25">
        <w:rPr>
          <w:rFonts w:asciiTheme="minorHAnsi" w:eastAsia="Times New Roman" w:hAnsiTheme="minorHAnsi" w:cstheme="minorHAnsi"/>
          <w:sz w:val="22"/>
          <w:szCs w:val="22"/>
        </w:rPr>
        <w:t xml:space="preserve"> </w:t>
      </w:r>
      <w:r w:rsidR="00C02683">
        <w:rPr>
          <w:rFonts w:asciiTheme="minorHAnsi" w:eastAsia="Times New Roman" w:hAnsiTheme="minorHAnsi" w:cstheme="minorHAnsi"/>
          <w:sz w:val="22"/>
          <w:szCs w:val="22"/>
        </w:rPr>
        <w:t xml:space="preserve">SANS Institute’s </w:t>
      </w:r>
      <w:r w:rsidR="00F40CB1" w:rsidRPr="007A7C25">
        <w:rPr>
          <w:rFonts w:asciiTheme="minorHAnsi" w:eastAsia="Times New Roman" w:hAnsiTheme="minorHAnsi" w:cstheme="minorHAnsi"/>
          <w:sz w:val="22"/>
          <w:szCs w:val="22"/>
        </w:rPr>
        <w:t xml:space="preserve">information </w:t>
      </w:r>
      <w:r w:rsidR="002068B8" w:rsidRPr="007A7C25">
        <w:rPr>
          <w:rFonts w:asciiTheme="minorHAnsi" w:eastAsia="Times New Roman" w:hAnsiTheme="minorHAnsi" w:cstheme="minorHAnsi"/>
          <w:sz w:val="22"/>
          <w:szCs w:val="22"/>
        </w:rPr>
        <w:t xml:space="preserve">security </w:t>
      </w:r>
      <w:r w:rsidR="006423A6" w:rsidRPr="007A7C25">
        <w:rPr>
          <w:rFonts w:asciiTheme="minorHAnsi" w:eastAsia="Times New Roman" w:hAnsiTheme="minorHAnsi" w:cstheme="minorHAnsi"/>
          <w:sz w:val="22"/>
          <w:szCs w:val="22"/>
        </w:rPr>
        <w:t>course</w:t>
      </w:r>
      <w:r w:rsidR="00C65914" w:rsidRPr="007A7C25">
        <w:rPr>
          <w:rFonts w:asciiTheme="minorHAnsi" w:eastAsia="Times New Roman" w:hAnsiTheme="minorHAnsi" w:cstheme="minorHAnsi"/>
          <w:sz w:val="22"/>
          <w:szCs w:val="22"/>
        </w:rPr>
        <w:t xml:space="preserve"> </w:t>
      </w:r>
      <w:hyperlink r:id="rId7" w:history="1">
        <w:r w:rsidR="0013182E" w:rsidRPr="00FE0665">
          <w:rPr>
            <w:rStyle w:val="Hyperlink"/>
            <w:rFonts w:asciiTheme="minorHAnsi" w:hAnsiTheme="minorHAnsi" w:cstheme="minorHAnsi"/>
            <w:sz w:val="22"/>
            <w:szCs w:val="22"/>
          </w:rPr>
          <w:t>SEC660: Advanced Penetration Testing, Exploit Writing, and Ethical Hacking</w:t>
        </w:r>
      </w:hyperlink>
      <w:r w:rsidR="00AA0EF2" w:rsidRPr="007A7C25">
        <w:rPr>
          <w:rStyle w:val="Hyperlink"/>
          <w:rFonts w:asciiTheme="minorHAnsi" w:hAnsiTheme="minorHAnsi" w:cstheme="minorHAnsi"/>
          <w:color w:val="auto"/>
          <w:sz w:val="22"/>
          <w:szCs w:val="22"/>
          <w:u w:val="none"/>
        </w:rPr>
        <w:t xml:space="preserve"> </w:t>
      </w:r>
      <w:r w:rsidR="00C02683">
        <w:rPr>
          <w:rStyle w:val="Hyperlink"/>
          <w:rFonts w:asciiTheme="minorHAnsi" w:hAnsiTheme="minorHAnsi" w:cstheme="minorHAnsi"/>
          <w:color w:val="auto"/>
          <w:sz w:val="22"/>
          <w:szCs w:val="22"/>
          <w:u w:val="none"/>
        </w:rPr>
        <w:t xml:space="preserve">and its associated </w:t>
      </w:r>
      <w:hyperlink r:id="rId8" w:history="1">
        <w:r w:rsidR="0013182E" w:rsidRPr="00FE0665">
          <w:rPr>
            <w:rStyle w:val="Hyperlink"/>
            <w:rFonts w:asciiTheme="minorHAnsi" w:eastAsia="Times New Roman" w:hAnsiTheme="minorHAnsi" w:cstheme="minorHAnsi"/>
            <w:sz w:val="22"/>
            <w:szCs w:val="22"/>
          </w:rPr>
          <w:t>GIAC Exploit Researcher and Advanced Penetration Tester (GXPN</w:t>
        </w:r>
      </w:hyperlink>
      <w:r w:rsidR="0013182E" w:rsidRPr="00FE0665">
        <w:rPr>
          <w:rFonts w:asciiTheme="minorHAnsi" w:eastAsia="Times New Roman" w:hAnsiTheme="minorHAnsi" w:cstheme="minorHAnsi"/>
          <w:sz w:val="22"/>
          <w:szCs w:val="22"/>
        </w:rPr>
        <w:t>)</w:t>
      </w:r>
      <w:r w:rsidR="002B3FE7">
        <w:rPr>
          <w:rFonts w:asciiTheme="minorHAnsi" w:eastAsia="Times New Roman" w:hAnsiTheme="minorHAnsi" w:cstheme="minorHAnsi"/>
          <w:color w:val="000000" w:themeColor="text1"/>
          <w:sz w:val="22"/>
          <w:szCs w:val="22"/>
        </w:rPr>
        <w:t xml:space="preserve"> e</w:t>
      </w:r>
      <w:r w:rsidR="00C02683">
        <w:rPr>
          <w:rFonts w:asciiTheme="minorHAnsi" w:eastAsia="Times New Roman" w:hAnsiTheme="minorHAnsi" w:cstheme="minorHAnsi"/>
          <w:color w:val="000000" w:themeColor="text1"/>
          <w:sz w:val="22"/>
          <w:szCs w:val="22"/>
        </w:rPr>
        <w:t>xam</w:t>
      </w:r>
      <w:r w:rsidR="002779EB" w:rsidRPr="007A7C25">
        <w:rPr>
          <w:rFonts w:asciiTheme="minorHAnsi" w:eastAsia="Times New Roman" w:hAnsiTheme="minorHAnsi" w:cstheme="minorHAnsi"/>
          <w:color w:val="000000" w:themeColor="text1"/>
          <w:sz w:val="22"/>
          <w:szCs w:val="22"/>
        </w:rPr>
        <w:t xml:space="preserve">. </w:t>
      </w:r>
    </w:p>
    <w:p w14:paraId="08A09260" w14:textId="77777777" w:rsidR="00951DB2" w:rsidRDefault="00951DB2" w:rsidP="00951DB2">
      <w:pPr>
        <w:rPr>
          <w:rFonts w:asciiTheme="minorHAnsi" w:eastAsia="Times New Roman" w:hAnsiTheme="minorHAnsi" w:cstheme="minorHAnsi"/>
          <w:sz w:val="22"/>
          <w:szCs w:val="22"/>
        </w:rPr>
      </w:pPr>
    </w:p>
    <w:p w14:paraId="34BED097" w14:textId="38889072" w:rsidR="00B268A8" w:rsidRDefault="0013182E" w:rsidP="00951DB2">
      <w:pPr>
        <w:rPr>
          <w:rFonts w:asciiTheme="minorHAnsi" w:eastAsia="Times New Roman" w:hAnsiTheme="minorHAnsi" w:cstheme="minorHAnsi"/>
          <w:sz w:val="22"/>
          <w:szCs w:val="22"/>
        </w:rPr>
      </w:pPr>
      <w:r w:rsidRPr="0013182E">
        <w:rPr>
          <w:rFonts w:asciiTheme="minorHAnsi" w:eastAsia="Times New Roman" w:hAnsiTheme="minorHAnsi" w:cstheme="minorHAnsi"/>
          <w:sz w:val="22"/>
          <w:szCs w:val="22"/>
        </w:rPr>
        <w:t>The information below explains how this training and certification will benefit our organization, the skills I will gain, and the expected costs associated with attending.</w:t>
      </w:r>
    </w:p>
    <w:p w14:paraId="36EA0733" w14:textId="77777777" w:rsidR="00951DB2" w:rsidRPr="007A7C25" w:rsidRDefault="00951DB2" w:rsidP="00951DB2">
      <w:pPr>
        <w:rPr>
          <w:rFonts w:asciiTheme="minorHAnsi" w:eastAsia="Times New Roman" w:hAnsiTheme="minorHAnsi" w:cstheme="minorHAnsi"/>
          <w:sz w:val="22"/>
          <w:szCs w:val="22"/>
        </w:rPr>
      </w:pPr>
    </w:p>
    <w:p w14:paraId="70776F71" w14:textId="77E571DD" w:rsidR="000473BA" w:rsidRPr="007A7C25" w:rsidRDefault="00C02683" w:rsidP="00951DB2">
      <w:pPr>
        <w:shd w:val="clear" w:color="auto" w:fill="E7E6E6" w:themeFill="background2"/>
        <w:rPr>
          <w:rFonts w:asciiTheme="minorHAnsi" w:eastAsia="Times New Roman" w:hAnsiTheme="minorHAnsi" w:cstheme="minorHAnsi"/>
          <w:b/>
          <w:sz w:val="22"/>
          <w:szCs w:val="22"/>
        </w:rPr>
      </w:pPr>
      <w:r>
        <w:rPr>
          <w:rFonts w:asciiTheme="minorHAnsi" w:eastAsia="Times New Roman" w:hAnsiTheme="minorHAnsi" w:cstheme="minorHAnsi"/>
          <w:b/>
          <w:sz w:val="22"/>
          <w:szCs w:val="22"/>
        </w:rPr>
        <w:t>C</w:t>
      </w:r>
      <w:r w:rsidR="000473BA" w:rsidRPr="007A7C25">
        <w:rPr>
          <w:rFonts w:asciiTheme="minorHAnsi" w:eastAsia="Times New Roman" w:hAnsiTheme="minorHAnsi" w:cstheme="minorHAnsi"/>
          <w:b/>
          <w:sz w:val="22"/>
          <w:szCs w:val="22"/>
        </w:rPr>
        <w:t>ourse</w:t>
      </w:r>
      <w:r>
        <w:rPr>
          <w:rFonts w:asciiTheme="minorHAnsi" w:eastAsia="Times New Roman" w:hAnsiTheme="minorHAnsi" w:cstheme="minorHAnsi"/>
          <w:b/>
          <w:sz w:val="22"/>
          <w:szCs w:val="22"/>
        </w:rPr>
        <w:t xml:space="preserve"> Description</w:t>
      </w:r>
    </w:p>
    <w:p w14:paraId="6889C4C1" w14:textId="77777777" w:rsidR="00174B01" w:rsidRPr="007A7C25" w:rsidRDefault="00174B01" w:rsidP="00951DB2">
      <w:pPr>
        <w:rPr>
          <w:rStyle w:val="Hyperlink"/>
          <w:rFonts w:asciiTheme="minorHAnsi" w:eastAsia="Times New Roman" w:hAnsiTheme="minorHAnsi" w:cstheme="minorHAnsi"/>
          <w:sz w:val="22"/>
          <w:szCs w:val="22"/>
        </w:rPr>
      </w:pPr>
    </w:p>
    <w:p w14:paraId="188B637C" w14:textId="5CED905F" w:rsidR="0013182E" w:rsidRPr="0013182E" w:rsidRDefault="00FE0665" w:rsidP="0013182E">
      <w:pPr>
        <w:rPr>
          <w:rStyle w:val="Hyperlink"/>
          <w:rFonts w:asciiTheme="minorHAnsi" w:hAnsiTheme="minorHAnsi" w:cstheme="minorHAnsi"/>
          <w:color w:val="auto"/>
          <w:sz w:val="22"/>
          <w:szCs w:val="22"/>
          <w:u w:val="none"/>
        </w:rPr>
      </w:pPr>
      <w:hyperlink r:id="rId9" w:history="1">
        <w:r w:rsidR="0013182E" w:rsidRPr="00FE0665">
          <w:rPr>
            <w:rStyle w:val="Hyperlink"/>
            <w:rFonts w:asciiTheme="minorHAnsi" w:hAnsiTheme="minorHAnsi" w:cstheme="minorHAnsi"/>
            <w:sz w:val="22"/>
            <w:szCs w:val="22"/>
          </w:rPr>
          <w:t>SEC660: Advanced Penetration Testing, Exploit Writing, and Ethical Hacking</w:t>
        </w:r>
      </w:hyperlink>
      <w:r w:rsidR="0013182E" w:rsidRPr="007A7C25">
        <w:rPr>
          <w:rStyle w:val="Hyperlink"/>
          <w:rFonts w:asciiTheme="minorHAnsi" w:hAnsiTheme="minorHAnsi" w:cstheme="minorHAnsi"/>
          <w:color w:val="auto"/>
          <w:sz w:val="22"/>
          <w:szCs w:val="22"/>
          <w:u w:val="none"/>
        </w:rPr>
        <w:t xml:space="preserve"> </w:t>
      </w:r>
      <w:r w:rsidR="0013182E" w:rsidRPr="0013182E">
        <w:rPr>
          <w:rStyle w:val="Hyperlink"/>
          <w:rFonts w:asciiTheme="minorHAnsi" w:hAnsiTheme="minorHAnsi" w:cstheme="minorHAnsi"/>
          <w:color w:val="auto"/>
          <w:sz w:val="22"/>
          <w:szCs w:val="22"/>
          <w:u w:val="none"/>
        </w:rPr>
        <w:t>is an advanced offensive security course designed for experienced penetration testers and security professionals who need to assess modern enterprise environments beyond traditional penetration testing techniques.</w:t>
      </w:r>
    </w:p>
    <w:p w14:paraId="367443A6" w14:textId="77777777" w:rsidR="0013182E" w:rsidRPr="0013182E" w:rsidRDefault="0013182E" w:rsidP="0013182E">
      <w:pPr>
        <w:rPr>
          <w:rStyle w:val="Hyperlink"/>
          <w:rFonts w:asciiTheme="minorHAnsi" w:hAnsiTheme="minorHAnsi" w:cstheme="minorHAnsi"/>
          <w:color w:val="auto"/>
          <w:sz w:val="22"/>
          <w:szCs w:val="22"/>
          <w:u w:val="none"/>
        </w:rPr>
      </w:pPr>
    </w:p>
    <w:p w14:paraId="2553F93E" w14:textId="77777777" w:rsidR="0013182E" w:rsidRPr="0013182E" w:rsidRDefault="0013182E" w:rsidP="0013182E">
      <w:pPr>
        <w:rPr>
          <w:rStyle w:val="Hyperlink"/>
          <w:rFonts w:asciiTheme="minorHAnsi" w:hAnsiTheme="minorHAnsi" w:cstheme="minorHAnsi"/>
          <w:color w:val="auto"/>
          <w:sz w:val="22"/>
          <w:szCs w:val="22"/>
          <w:u w:val="none"/>
        </w:rPr>
      </w:pPr>
      <w:r w:rsidRPr="0013182E">
        <w:rPr>
          <w:rStyle w:val="Hyperlink"/>
          <w:rFonts w:asciiTheme="minorHAnsi" w:hAnsiTheme="minorHAnsi" w:cstheme="minorHAnsi"/>
          <w:color w:val="auto"/>
          <w:sz w:val="22"/>
          <w:szCs w:val="22"/>
          <w:u w:val="none"/>
        </w:rPr>
        <w:t>Through six days of instruction, more than 30 hands-on labs, evening boot camps, and a Capture-the-Flag (CTF) exercise, the course develops advanced skills in exploit development, network attacks, cryptographic implementation testing, product security testing, fuzzing, and Windows and Linux exploitation. The latest course update introduces AI-assisted workflows that accelerate vulnerability research, exploit analysis, scripting, and reverse engineering while reinforcing the technical knowledge required to validate AI-generated results.</w:t>
      </w:r>
    </w:p>
    <w:p w14:paraId="218D935F" w14:textId="77777777" w:rsidR="0013182E" w:rsidRPr="0013182E" w:rsidRDefault="0013182E" w:rsidP="0013182E">
      <w:pPr>
        <w:rPr>
          <w:rStyle w:val="Hyperlink"/>
          <w:rFonts w:asciiTheme="minorHAnsi" w:hAnsiTheme="minorHAnsi" w:cstheme="minorHAnsi"/>
          <w:color w:val="auto"/>
          <w:sz w:val="22"/>
          <w:szCs w:val="22"/>
          <w:u w:val="none"/>
        </w:rPr>
      </w:pPr>
    </w:p>
    <w:p w14:paraId="0559B38F" w14:textId="598FD232" w:rsidR="00AA0EF2" w:rsidRDefault="0013182E" w:rsidP="00951DB2">
      <w:pPr>
        <w:rPr>
          <w:rFonts w:asciiTheme="minorHAnsi" w:eastAsia="Times New Roman" w:hAnsiTheme="minorHAnsi" w:cstheme="minorHAnsi"/>
          <w:color w:val="292929"/>
          <w:sz w:val="22"/>
          <w:szCs w:val="22"/>
          <w:shd w:val="clear" w:color="auto" w:fill="FFFFFF"/>
        </w:rPr>
      </w:pPr>
      <w:r w:rsidRPr="0013182E">
        <w:rPr>
          <w:rStyle w:val="Hyperlink"/>
          <w:rFonts w:asciiTheme="minorHAnsi" w:hAnsiTheme="minorHAnsi" w:cstheme="minorHAnsi"/>
          <w:color w:val="auto"/>
          <w:sz w:val="22"/>
          <w:szCs w:val="22"/>
          <w:u w:val="none"/>
        </w:rPr>
        <w:t>As organizations continue adopting modern operating systems, exploit mitigations, cloud-native technologies, and AI-assisted development workflows, offensive security teams need practical experience with today's attack techniques to accurately identify security weaknesses and demonstrate real business risk.</w:t>
      </w:r>
    </w:p>
    <w:p w14:paraId="5D4A24C1" w14:textId="77777777" w:rsidR="00AA0EF2" w:rsidRPr="007A7C25" w:rsidRDefault="00AA0EF2" w:rsidP="00951DB2">
      <w:pPr>
        <w:rPr>
          <w:rFonts w:asciiTheme="minorHAnsi" w:eastAsia="Times New Roman" w:hAnsiTheme="minorHAnsi" w:cstheme="minorHAnsi"/>
          <w:color w:val="292929"/>
          <w:sz w:val="22"/>
          <w:szCs w:val="22"/>
          <w:shd w:val="clear" w:color="auto" w:fill="FFFFFF"/>
        </w:rPr>
      </w:pPr>
    </w:p>
    <w:p w14:paraId="7C85386E" w14:textId="77777777" w:rsidR="00C02683" w:rsidRPr="00EA4F19" w:rsidRDefault="00C02683" w:rsidP="00C02683">
      <w:pPr>
        <w:shd w:val="clear" w:color="auto" w:fill="E7E6E6" w:themeFill="background2"/>
        <w:rPr>
          <w:rFonts w:asciiTheme="minorHAnsi" w:eastAsia="Times New Roman" w:hAnsiTheme="minorHAnsi" w:cstheme="minorHAnsi"/>
          <w:b/>
          <w:sz w:val="22"/>
          <w:szCs w:val="22"/>
        </w:rPr>
      </w:pPr>
      <w:r>
        <w:rPr>
          <w:rFonts w:asciiTheme="minorHAnsi" w:eastAsia="Times New Roman" w:hAnsiTheme="minorHAnsi" w:cstheme="minorHAnsi"/>
          <w:b/>
          <w:sz w:val="22"/>
          <w:szCs w:val="22"/>
        </w:rPr>
        <w:t>Course Objectives</w:t>
      </w:r>
    </w:p>
    <w:p w14:paraId="1DD2E1E1" w14:textId="77777777" w:rsidR="00C02683" w:rsidRDefault="00C02683" w:rsidP="00C02683">
      <w:pPr>
        <w:rPr>
          <w:rFonts w:asciiTheme="minorHAnsi" w:eastAsia="Times New Roman" w:hAnsiTheme="minorHAnsi" w:cstheme="minorHAnsi"/>
          <w:color w:val="292929"/>
          <w:sz w:val="22"/>
          <w:szCs w:val="22"/>
          <w:shd w:val="clear" w:color="auto" w:fill="FFFFFF"/>
        </w:rPr>
      </w:pPr>
    </w:p>
    <w:p w14:paraId="58B19595" w14:textId="7D7FA11A" w:rsidR="00C02683" w:rsidRPr="00DF457F" w:rsidRDefault="00C02683" w:rsidP="00C02683">
      <w:pPr>
        <w:rPr>
          <w:rFonts w:asciiTheme="minorHAnsi" w:eastAsia="Times New Roman" w:hAnsiTheme="minorHAnsi" w:cstheme="minorHAnsi"/>
          <w:color w:val="292929"/>
          <w:sz w:val="22"/>
          <w:szCs w:val="22"/>
          <w:shd w:val="clear" w:color="auto" w:fill="FFFFFF"/>
        </w:rPr>
      </w:pPr>
      <w:r w:rsidRPr="00EA4F19">
        <w:rPr>
          <w:rFonts w:asciiTheme="minorHAnsi" w:eastAsia="Times New Roman" w:hAnsiTheme="minorHAnsi" w:cstheme="minorHAnsi"/>
          <w:color w:val="292929"/>
          <w:sz w:val="22"/>
          <w:szCs w:val="22"/>
          <w:shd w:val="clear" w:color="auto" w:fill="FFFFFF"/>
        </w:rPr>
        <w:t xml:space="preserve">Once </w:t>
      </w:r>
      <w:r>
        <w:rPr>
          <w:rFonts w:asciiTheme="minorHAnsi" w:eastAsia="Times New Roman" w:hAnsiTheme="minorHAnsi" w:cstheme="minorHAnsi"/>
          <w:color w:val="292929"/>
          <w:sz w:val="22"/>
          <w:szCs w:val="22"/>
          <w:shd w:val="clear" w:color="auto" w:fill="FFFFFF"/>
        </w:rPr>
        <w:t xml:space="preserve">I’ve </w:t>
      </w:r>
      <w:r w:rsidRPr="00EA4F19">
        <w:rPr>
          <w:rFonts w:asciiTheme="minorHAnsi" w:eastAsia="Times New Roman" w:hAnsiTheme="minorHAnsi" w:cstheme="minorHAnsi"/>
          <w:color w:val="292929"/>
          <w:sz w:val="22"/>
          <w:szCs w:val="22"/>
          <w:shd w:val="clear" w:color="auto" w:fill="FFFFFF"/>
        </w:rPr>
        <w:t>completed</w:t>
      </w:r>
      <w:r>
        <w:rPr>
          <w:rFonts w:asciiTheme="minorHAnsi" w:eastAsia="Times New Roman" w:hAnsiTheme="minorHAnsi" w:cstheme="minorHAnsi"/>
          <w:color w:val="292929"/>
          <w:sz w:val="22"/>
          <w:szCs w:val="22"/>
          <w:shd w:val="clear" w:color="auto" w:fill="FFFFFF"/>
        </w:rPr>
        <w:t xml:space="preserve"> the course</w:t>
      </w:r>
      <w:r w:rsidR="0013182E">
        <w:rPr>
          <w:rFonts w:asciiTheme="minorHAnsi" w:eastAsia="Times New Roman" w:hAnsiTheme="minorHAnsi" w:cstheme="minorHAnsi"/>
          <w:color w:val="292929"/>
          <w:sz w:val="22"/>
          <w:szCs w:val="22"/>
          <w:shd w:val="clear" w:color="auto" w:fill="FFFFFF"/>
        </w:rPr>
        <w:t>,</w:t>
      </w:r>
      <w:r w:rsidRPr="00EA4F19">
        <w:rPr>
          <w:rFonts w:asciiTheme="minorHAnsi" w:eastAsia="Times New Roman" w:hAnsiTheme="minorHAnsi" w:cstheme="minorHAnsi"/>
          <w:color w:val="292929"/>
          <w:sz w:val="22"/>
          <w:szCs w:val="22"/>
          <w:shd w:val="clear" w:color="auto" w:fill="FFFFFF"/>
        </w:rPr>
        <w:t xml:space="preserve"> I’ll be able to:</w:t>
      </w:r>
    </w:p>
    <w:p w14:paraId="6821C118" w14:textId="77777777" w:rsidR="00BA3EEC" w:rsidRPr="007A7C25" w:rsidRDefault="00BA3EEC" w:rsidP="00951DB2">
      <w:pPr>
        <w:rPr>
          <w:rFonts w:asciiTheme="minorHAnsi" w:eastAsia="Times New Roman" w:hAnsiTheme="minorHAnsi" w:cstheme="minorHAnsi"/>
          <w:color w:val="292929"/>
          <w:sz w:val="22"/>
          <w:szCs w:val="22"/>
          <w:shd w:val="clear" w:color="auto" w:fill="FFFFFF"/>
        </w:rPr>
      </w:pPr>
    </w:p>
    <w:p w14:paraId="041762CA" w14:textId="6C17B46D" w:rsidR="0013182E" w:rsidRPr="0013182E" w:rsidRDefault="0013182E" w:rsidP="0013182E">
      <w:pPr>
        <w:pStyle w:val="ListParagraph"/>
        <w:numPr>
          <w:ilvl w:val="0"/>
          <w:numId w:val="2"/>
        </w:numPr>
        <w:rPr>
          <w:rFonts w:eastAsia="Times New Roman" w:cstheme="minorHAnsi"/>
          <w:color w:val="292929"/>
        </w:rPr>
      </w:pPr>
      <w:r w:rsidRPr="0013182E">
        <w:rPr>
          <w:rFonts w:eastAsia="Times New Roman" w:cstheme="minorHAnsi"/>
          <w:color w:val="292929"/>
        </w:rPr>
        <w:t>Perform advanced penetration testing against modern enterprise networks, applications, and operating systems</w:t>
      </w:r>
    </w:p>
    <w:p w14:paraId="1035939C" w14:textId="378107DF" w:rsidR="0013182E" w:rsidRPr="0013182E" w:rsidRDefault="0013182E" w:rsidP="0013182E">
      <w:pPr>
        <w:pStyle w:val="ListParagraph"/>
        <w:numPr>
          <w:ilvl w:val="0"/>
          <w:numId w:val="2"/>
        </w:numPr>
        <w:rPr>
          <w:rFonts w:eastAsia="Times New Roman" w:cstheme="minorHAnsi"/>
          <w:color w:val="292929"/>
        </w:rPr>
      </w:pPr>
      <w:r w:rsidRPr="0013182E">
        <w:rPr>
          <w:rFonts w:eastAsia="Times New Roman" w:cstheme="minorHAnsi"/>
          <w:color w:val="292929"/>
        </w:rPr>
        <w:t>Develop and analyze custom exploits for Windows and Linux environments</w:t>
      </w:r>
    </w:p>
    <w:p w14:paraId="726C924C" w14:textId="46DA15BF" w:rsidR="0013182E" w:rsidRPr="0013182E" w:rsidRDefault="0013182E" w:rsidP="0013182E">
      <w:pPr>
        <w:pStyle w:val="ListParagraph"/>
        <w:numPr>
          <w:ilvl w:val="0"/>
          <w:numId w:val="2"/>
        </w:numPr>
        <w:rPr>
          <w:rFonts w:eastAsia="Times New Roman" w:cstheme="minorHAnsi"/>
          <w:color w:val="292929"/>
        </w:rPr>
      </w:pPr>
      <w:r w:rsidRPr="0013182E">
        <w:rPr>
          <w:rFonts w:eastAsia="Times New Roman" w:cstheme="minorHAnsi"/>
          <w:color w:val="292929"/>
        </w:rPr>
        <w:t>Evaluate and bypass modern exploit mitigations including ASLR, DEP, stack canaries, and return-oriented programming (ROP)</w:t>
      </w:r>
    </w:p>
    <w:p w14:paraId="4A356A84" w14:textId="77777777" w:rsidR="0013182E" w:rsidRPr="0013182E" w:rsidRDefault="0013182E" w:rsidP="0013182E">
      <w:pPr>
        <w:pStyle w:val="ListParagraph"/>
        <w:numPr>
          <w:ilvl w:val="0"/>
          <w:numId w:val="2"/>
        </w:numPr>
        <w:rPr>
          <w:rFonts w:eastAsia="Times New Roman" w:cstheme="minorHAnsi"/>
          <w:color w:val="292929"/>
        </w:rPr>
      </w:pPr>
      <w:r w:rsidRPr="0013182E">
        <w:rPr>
          <w:rFonts w:eastAsia="Times New Roman" w:cstheme="minorHAnsi"/>
          <w:color w:val="292929"/>
        </w:rPr>
        <w:t>Assess cryptographic implementations and identify weaknesses that expose organizations to attack.</w:t>
      </w:r>
    </w:p>
    <w:p w14:paraId="7E441BFF" w14:textId="48C19E13" w:rsidR="0013182E" w:rsidRPr="0013182E" w:rsidRDefault="0013182E" w:rsidP="0013182E">
      <w:pPr>
        <w:pStyle w:val="ListParagraph"/>
        <w:numPr>
          <w:ilvl w:val="0"/>
          <w:numId w:val="2"/>
        </w:numPr>
        <w:rPr>
          <w:rFonts w:eastAsia="Times New Roman" w:cstheme="minorHAnsi"/>
          <w:color w:val="292929"/>
        </w:rPr>
      </w:pPr>
      <w:r w:rsidRPr="0013182E">
        <w:rPr>
          <w:rFonts w:eastAsia="Times New Roman" w:cstheme="minorHAnsi"/>
          <w:color w:val="292929"/>
        </w:rPr>
        <w:t>Perform product security testing and apply modern fuzzing techniques to discover software vulnerabilities</w:t>
      </w:r>
    </w:p>
    <w:p w14:paraId="15F301DF" w14:textId="327189D6" w:rsidR="0013182E" w:rsidRPr="0013182E" w:rsidRDefault="0013182E" w:rsidP="0013182E">
      <w:pPr>
        <w:pStyle w:val="ListParagraph"/>
        <w:numPr>
          <w:ilvl w:val="0"/>
          <w:numId w:val="2"/>
        </w:numPr>
        <w:rPr>
          <w:rFonts w:eastAsia="Times New Roman" w:cstheme="minorHAnsi"/>
          <w:color w:val="292929"/>
        </w:rPr>
      </w:pPr>
      <w:r w:rsidRPr="0013182E">
        <w:rPr>
          <w:rFonts w:eastAsia="Times New Roman" w:cstheme="minorHAnsi"/>
          <w:color w:val="292929"/>
        </w:rPr>
        <w:lastRenderedPageBreak/>
        <w:t>Leverage AI to assist with exploit research, scripting, vulnerability analysis, and reverse engineering while validating results through manual analysis</w:t>
      </w:r>
    </w:p>
    <w:p w14:paraId="718FF7DE" w14:textId="77777777" w:rsidR="00FE0665" w:rsidRDefault="0013182E" w:rsidP="0013182E">
      <w:pPr>
        <w:pStyle w:val="ListParagraph"/>
        <w:numPr>
          <w:ilvl w:val="0"/>
          <w:numId w:val="2"/>
        </w:numPr>
        <w:spacing w:after="0"/>
        <w:contextualSpacing w:val="0"/>
        <w:rPr>
          <w:rFonts w:eastAsia="Times New Roman" w:cstheme="minorHAnsi"/>
          <w:color w:val="292929"/>
        </w:rPr>
      </w:pPr>
      <w:r w:rsidRPr="0013182E">
        <w:rPr>
          <w:rFonts w:eastAsia="Times New Roman" w:cstheme="minorHAnsi"/>
          <w:color w:val="292929"/>
        </w:rPr>
        <w:t>Conduct realistic post-exploitation activities including Docker escape techniques, privilege escalation, and advanced network attacks</w:t>
      </w:r>
    </w:p>
    <w:p w14:paraId="485493B8" w14:textId="77777777" w:rsidR="00FE0665" w:rsidRPr="00FE0665" w:rsidRDefault="00FE0665" w:rsidP="00FE0665">
      <w:pPr>
        <w:rPr>
          <w:rFonts w:eastAsia="Times New Roman" w:cstheme="minorHAnsi"/>
          <w:color w:val="292929"/>
        </w:rPr>
      </w:pPr>
    </w:p>
    <w:p w14:paraId="7FAE1CB4" w14:textId="093C5303" w:rsidR="00FE0665" w:rsidRPr="00FE0665" w:rsidRDefault="00FE0665" w:rsidP="00FE0665">
      <w:pPr>
        <w:shd w:val="clear" w:color="auto" w:fill="E7E6E6" w:themeFill="background2"/>
        <w:rPr>
          <w:rFonts w:asciiTheme="minorHAnsi" w:eastAsia="Times New Roman" w:hAnsiTheme="minorHAnsi" w:cstheme="minorHAnsi"/>
          <w:sz w:val="22"/>
          <w:szCs w:val="22"/>
        </w:rPr>
      </w:pPr>
      <w:r w:rsidRPr="007A7C25">
        <w:rPr>
          <w:rFonts w:asciiTheme="minorHAnsi" w:eastAsia="Times New Roman" w:hAnsiTheme="minorHAnsi" w:cstheme="minorHAnsi"/>
          <w:b/>
          <w:bCs/>
          <w:sz w:val="22"/>
          <w:szCs w:val="22"/>
        </w:rPr>
        <w:t xml:space="preserve">Expected </w:t>
      </w:r>
      <w:r w:rsidRPr="00FE0665">
        <w:rPr>
          <w:rFonts w:asciiTheme="minorHAnsi" w:eastAsia="Times New Roman" w:hAnsiTheme="minorHAnsi" w:cstheme="minorHAnsi"/>
          <w:b/>
          <w:bCs/>
          <w:sz w:val="22"/>
          <w:szCs w:val="22"/>
        </w:rPr>
        <w:t>Organizational Benefits</w:t>
      </w:r>
    </w:p>
    <w:p w14:paraId="4A3297AA" w14:textId="77777777" w:rsidR="00FE0665" w:rsidRDefault="00FE0665" w:rsidP="00FE0665">
      <w:pPr>
        <w:rPr>
          <w:rFonts w:eastAsia="Times New Roman" w:cstheme="minorHAnsi"/>
          <w:color w:val="292929"/>
        </w:rPr>
      </w:pPr>
    </w:p>
    <w:p w14:paraId="17714CB3" w14:textId="77777777" w:rsidR="00FE0665" w:rsidRPr="00FE0665" w:rsidRDefault="00FE0665" w:rsidP="00FE0665">
      <w:pPr>
        <w:rPr>
          <w:rFonts w:asciiTheme="minorHAnsi" w:eastAsia="Times New Roman" w:hAnsiTheme="minorHAnsi" w:cstheme="minorHAnsi"/>
          <w:color w:val="292929"/>
          <w:sz w:val="22"/>
          <w:szCs w:val="22"/>
        </w:rPr>
      </w:pPr>
      <w:r w:rsidRPr="00FE0665">
        <w:rPr>
          <w:rFonts w:asciiTheme="minorHAnsi" w:eastAsia="Times New Roman" w:hAnsiTheme="minorHAnsi" w:cstheme="minorHAnsi"/>
          <w:color w:val="292929"/>
          <w:sz w:val="22"/>
          <w:szCs w:val="22"/>
        </w:rPr>
        <w:t>After completing SEC660, I will be better equipped to help our organization:</w:t>
      </w:r>
    </w:p>
    <w:p w14:paraId="70983A67" w14:textId="77777777" w:rsidR="00FE0665" w:rsidRPr="00FE0665" w:rsidRDefault="00FE0665" w:rsidP="00FE0665">
      <w:pPr>
        <w:rPr>
          <w:rFonts w:asciiTheme="minorHAnsi" w:eastAsia="Times New Roman" w:hAnsiTheme="minorHAnsi" w:cstheme="minorHAnsi"/>
          <w:color w:val="292929"/>
          <w:sz w:val="22"/>
          <w:szCs w:val="22"/>
        </w:rPr>
      </w:pPr>
    </w:p>
    <w:p w14:paraId="1B0582C9" w14:textId="043AA8E3" w:rsidR="00FE0665" w:rsidRPr="003A653D" w:rsidRDefault="00FE0665" w:rsidP="003A653D">
      <w:pPr>
        <w:pStyle w:val="ListParagraph"/>
        <w:numPr>
          <w:ilvl w:val="0"/>
          <w:numId w:val="23"/>
        </w:numPr>
        <w:rPr>
          <w:rFonts w:eastAsia="Times New Roman" w:cstheme="minorHAnsi"/>
          <w:color w:val="292929"/>
        </w:rPr>
      </w:pPr>
      <w:r w:rsidRPr="003A653D">
        <w:rPr>
          <w:rFonts w:eastAsia="Times New Roman" w:cstheme="minorHAnsi"/>
          <w:color w:val="292929"/>
        </w:rPr>
        <w:t>Identify complex vulnerabilities that traditional assessments often overlook</w:t>
      </w:r>
    </w:p>
    <w:p w14:paraId="3D77108B" w14:textId="596DBC7E" w:rsidR="00FE0665" w:rsidRPr="003A653D" w:rsidRDefault="00FE0665" w:rsidP="003A653D">
      <w:pPr>
        <w:pStyle w:val="ListParagraph"/>
        <w:numPr>
          <w:ilvl w:val="0"/>
          <w:numId w:val="23"/>
        </w:numPr>
        <w:rPr>
          <w:rFonts w:eastAsia="Times New Roman" w:cstheme="minorHAnsi"/>
          <w:color w:val="292929"/>
        </w:rPr>
      </w:pPr>
      <w:r w:rsidRPr="003A653D">
        <w:rPr>
          <w:rFonts w:eastAsia="Times New Roman" w:cstheme="minorHAnsi"/>
          <w:color w:val="292929"/>
        </w:rPr>
        <w:t>Validate the effectiveness of security controls using advanced offensive techniques</w:t>
      </w:r>
    </w:p>
    <w:p w14:paraId="1BC26ED4" w14:textId="61E5182B" w:rsidR="00FE0665" w:rsidRPr="003A653D" w:rsidRDefault="00FE0665" w:rsidP="003A653D">
      <w:pPr>
        <w:pStyle w:val="ListParagraph"/>
        <w:numPr>
          <w:ilvl w:val="0"/>
          <w:numId w:val="23"/>
        </w:numPr>
        <w:rPr>
          <w:rFonts w:eastAsia="Times New Roman" w:cstheme="minorHAnsi"/>
          <w:color w:val="292929"/>
        </w:rPr>
      </w:pPr>
      <w:r w:rsidRPr="003A653D">
        <w:rPr>
          <w:rFonts w:eastAsia="Times New Roman" w:cstheme="minorHAnsi"/>
          <w:color w:val="292929"/>
        </w:rPr>
        <w:t>Improve the quality of penetration testing findings through exploit validation and proof-of-concept development</w:t>
      </w:r>
    </w:p>
    <w:p w14:paraId="0D2275B0" w14:textId="2CDD2721" w:rsidR="00FE0665" w:rsidRPr="003A653D" w:rsidRDefault="00FE0665" w:rsidP="003A653D">
      <w:pPr>
        <w:pStyle w:val="ListParagraph"/>
        <w:numPr>
          <w:ilvl w:val="0"/>
          <w:numId w:val="23"/>
        </w:numPr>
        <w:rPr>
          <w:rFonts w:eastAsia="Times New Roman" w:cstheme="minorHAnsi"/>
          <w:color w:val="292929"/>
        </w:rPr>
      </w:pPr>
      <w:r w:rsidRPr="003A653D">
        <w:rPr>
          <w:rFonts w:eastAsia="Times New Roman" w:cstheme="minorHAnsi"/>
          <w:color w:val="292929"/>
        </w:rPr>
        <w:t>Assess modern enterprise technologies using current offensive methodologies</w:t>
      </w:r>
    </w:p>
    <w:p w14:paraId="7E099D07" w14:textId="3B32D9FB" w:rsidR="00FE0665" w:rsidRPr="003A653D" w:rsidRDefault="00FE0665" w:rsidP="003A653D">
      <w:pPr>
        <w:pStyle w:val="ListParagraph"/>
        <w:numPr>
          <w:ilvl w:val="0"/>
          <w:numId w:val="23"/>
        </w:numPr>
        <w:rPr>
          <w:rFonts w:eastAsia="Times New Roman" w:cstheme="minorHAnsi"/>
          <w:color w:val="292929"/>
        </w:rPr>
      </w:pPr>
      <w:r w:rsidRPr="003A653D">
        <w:rPr>
          <w:rFonts w:eastAsia="Times New Roman" w:cstheme="minorHAnsi"/>
          <w:color w:val="292929"/>
        </w:rPr>
        <w:t>Evaluate software, products, and cryptographic implementations before attackers can exploit weaknesses</w:t>
      </w:r>
    </w:p>
    <w:p w14:paraId="2C974123" w14:textId="28E1467B" w:rsidR="00FE0665" w:rsidRPr="003A653D" w:rsidRDefault="00FE0665" w:rsidP="003A653D">
      <w:pPr>
        <w:pStyle w:val="ListParagraph"/>
        <w:numPr>
          <w:ilvl w:val="0"/>
          <w:numId w:val="23"/>
        </w:numPr>
        <w:rPr>
          <w:rFonts w:eastAsia="Times New Roman" w:cstheme="minorHAnsi"/>
          <w:color w:val="292929"/>
        </w:rPr>
      </w:pPr>
      <w:r w:rsidRPr="003A653D">
        <w:rPr>
          <w:rFonts w:eastAsia="Times New Roman" w:cstheme="minorHAnsi"/>
          <w:color w:val="292929"/>
        </w:rPr>
        <w:t>Increase the organization's ability to understand and prioritize security risks through realistic attack simulation</w:t>
      </w:r>
    </w:p>
    <w:p w14:paraId="6B9E4060" w14:textId="77777777" w:rsidR="00FE0665" w:rsidRDefault="00FE0665" w:rsidP="00FE0665">
      <w:pPr>
        <w:rPr>
          <w:rFonts w:eastAsia="Times New Roman" w:cstheme="minorHAnsi"/>
          <w:color w:val="292929"/>
        </w:rPr>
      </w:pPr>
    </w:p>
    <w:p w14:paraId="07716251" w14:textId="76A763CD" w:rsidR="00706C34" w:rsidRPr="00FE0665" w:rsidRDefault="00FE0665" w:rsidP="00FE0665">
      <w:pPr>
        <w:shd w:val="clear" w:color="auto" w:fill="E7E6E6" w:themeFill="background2"/>
        <w:rPr>
          <w:b/>
          <w:bCs/>
          <w:color w:val="000000" w:themeColor="text1"/>
        </w:rPr>
      </w:pPr>
      <w:r w:rsidRPr="00FE0665">
        <w:rPr>
          <w:rFonts w:asciiTheme="minorHAnsi" w:eastAsia="Times New Roman" w:hAnsiTheme="minorHAnsi" w:cstheme="minorHAnsi"/>
          <w:b/>
          <w:bCs/>
          <w:sz w:val="22"/>
          <w:szCs w:val="22"/>
        </w:rPr>
        <w:t>Associated Certification</w:t>
      </w:r>
      <w:r w:rsidR="00E53E52" w:rsidRPr="007A7C25">
        <w:rPr>
          <w:color w:val="000000" w:themeColor="text1"/>
        </w:rPr>
        <w:t>:</w:t>
      </w:r>
      <w:r w:rsidR="00706C34">
        <w:rPr>
          <w:color w:val="000000" w:themeColor="text1"/>
        </w:rPr>
        <w:t xml:space="preserve"> </w:t>
      </w:r>
      <w:hyperlink r:id="rId10" w:history="1">
        <w:r w:rsidRPr="00FE0665">
          <w:rPr>
            <w:rStyle w:val="Hyperlink"/>
            <w:rFonts w:asciiTheme="minorHAnsi" w:eastAsia="Times New Roman" w:hAnsiTheme="minorHAnsi" w:cstheme="minorHAnsi"/>
            <w:b/>
            <w:bCs/>
            <w:sz w:val="22"/>
            <w:szCs w:val="22"/>
          </w:rPr>
          <w:t>GIAC Exploit Researcher and Advanced Penetration Tester (GXPN</w:t>
        </w:r>
      </w:hyperlink>
      <w:r w:rsidRPr="00FE0665">
        <w:rPr>
          <w:b/>
          <w:bCs/>
        </w:rPr>
        <w:t>)</w:t>
      </w:r>
    </w:p>
    <w:p w14:paraId="23D56BF5" w14:textId="152C4D4F" w:rsidR="00BA3EEC" w:rsidRPr="007A7C25" w:rsidRDefault="00BA3EEC" w:rsidP="00951DB2">
      <w:pPr>
        <w:pStyle w:val="NormalWeb"/>
        <w:spacing w:before="0" w:beforeAutospacing="0" w:after="0" w:afterAutospacing="0"/>
        <w:rPr>
          <w:rFonts w:asciiTheme="minorHAnsi" w:eastAsia="Times New Roman" w:hAnsiTheme="minorHAnsi" w:cstheme="minorHAnsi"/>
          <w:color w:val="000000" w:themeColor="text1"/>
          <w:sz w:val="22"/>
          <w:szCs w:val="22"/>
        </w:rPr>
      </w:pPr>
    </w:p>
    <w:p w14:paraId="5F72167D" w14:textId="77777777" w:rsidR="003A653D" w:rsidRDefault="003A653D" w:rsidP="006F09B7">
      <w:pPr>
        <w:pStyle w:val="ListParagraph"/>
        <w:numPr>
          <w:ilvl w:val="0"/>
          <w:numId w:val="22"/>
        </w:numPr>
        <w:spacing w:after="0"/>
        <w:contextualSpacing w:val="0"/>
        <w:rPr>
          <w:rFonts w:eastAsia="Times New Roman" w:cstheme="minorHAnsi"/>
        </w:rPr>
      </w:pPr>
      <w:r w:rsidRPr="003A653D">
        <w:rPr>
          <w:rFonts w:eastAsia="Times New Roman" w:cstheme="minorHAnsi"/>
        </w:rPr>
        <w:t>The GXPN certification is for offensive security professionals who perform advanced penetration testing, exploit development, and security research. It certifies that I have mastered advanced attack techniques, exploit mitigation bypasses, Windows and Linux exploitation, cryptographic implementation testing, fuzzing, and the ability to identify, validate, and demonstrate complex security vulnerabilities in modern enterprise environments.</w:t>
      </w:r>
    </w:p>
    <w:p w14:paraId="5DCD92D2" w14:textId="4E1D91E0" w:rsidR="00711A49" w:rsidRPr="003A653D" w:rsidRDefault="00C02683" w:rsidP="006F09B7">
      <w:pPr>
        <w:pStyle w:val="ListParagraph"/>
        <w:numPr>
          <w:ilvl w:val="0"/>
          <w:numId w:val="22"/>
        </w:numPr>
        <w:spacing w:after="0"/>
        <w:contextualSpacing w:val="0"/>
        <w:rPr>
          <w:rFonts w:eastAsia="Times New Roman" w:cstheme="minorHAnsi"/>
        </w:rPr>
      </w:pPr>
      <w:r w:rsidRPr="003A653D">
        <w:rPr>
          <w:rFonts w:eastAsia="Times New Roman" w:cstheme="minorHAnsi"/>
        </w:rPr>
        <w:t>See t</w:t>
      </w:r>
      <w:r w:rsidR="00711A49" w:rsidRPr="003A653D">
        <w:rPr>
          <w:rFonts w:eastAsia="Times New Roman" w:cstheme="minorHAnsi"/>
        </w:rPr>
        <w:t>he “</w:t>
      </w:r>
      <w:hyperlink r:id="rId11" w:history="1">
        <w:r w:rsidR="00711A49" w:rsidRPr="003A653D">
          <w:rPr>
            <w:rStyle w:val="Hyperlink"/>
            <w:rFonts w:eastAsia="Times New Roman" w:cstheme="minorHAnsi"/>
          </w:rPr>
          <w:t>Exam Certification</w:t>
        </w:r>
        <w:r w:rsidR="00FE0665" w:rsidRPr="003A653D">
          <w:rPr>
            <w:rStyle w:val="Hyperlink"/>
            <w:rFonts w:eastAsia="Times New Roman" w:cstheme="minorHAnsi"/>
          </w:rPr>
          <w:t xml:space="preserve"> Objectives</w:t>
        </w:r>
        <w:r w:rsidR="00711A49" w:rsidRPr="003A653D">
          <w:rPr>
            <w:rStyle w:val="Hyperlink"/>
            <w:rFonts w:eastAsia="Times New Roman" w:cstheme="minorHAnsi"/>
          </w:rPr>
          <w:t xml:space="preserve"> and Outcomes Statements</w:t>
        </w:r>
      </w:hyperlink>
      <w:r w:rsidR="00711A49" w:rsidRPr="003A653D">
        <w:rPr>
          <w:rFonts w:eastAsia="Times New Roman" w:cstheme="minorHAnsi"/>
        </w:rPr>
        <w:t>” section of the</w:t>
      </w:r>
      <w:r w:rsidR="005E6F5A" w:rsidRPr="003A653D">
        <w:rPr>
          <w:rFonts w:eastAsia="Times New Roman" w:cstheme="minorHAnsi"/>
        </w:rPr>
        <w:t xml:space="preserve"> G</w:t>
      </w:r>
      <w:r w:rsidR="00FE0665" w:rsidRPr="003A653D">
        <w:rPr>
          <w:rFonts w:eastAsia="Times New Roman" w:cstheme="minorHAnsi"/>
        </w:rPr>
        <w:t>XPN</w:t>
      </w:r>
      <w:r w:rsidR="005E6F5A" w:rsidRPr="003A653D">
        <w:rPr>
          <w:rFonts w:eastAsia="Times New Roman" w:cstheme="minorHAnsi"/>
        </w:rPr>
        <w:t xml:space="preserve">: </w:t>
      </w:r>
      <w:r w:rsidR="00FE0665" w:rsidRPr="003A653D">
        <w:rPr>
          <w:rFonts w:eastAsia="Times New Roman" w:cstheme="minorHAnsi"/>
        </w:rPr>
        <w:t>GIAC Exploit Researcher and Advanced Penetration Tester</w:t>
      </w:r>
      <w:r w:rsidR="005E6F5A" w:rsidRPr="003A653D">
        <w:rPr>
          <w:rFonts w:eastAsia="Times New Roman" w:cstheme="minorHAnsi"/>
        </w:rPr>
        <w:t xml:space="preserve"> </w:t>
      </w:r>
      <w:r w:rsidR="00711A49" w:rsidRPr="003A653D">
        <w:rPr>
          <w:rFonts w:eastAsia="Times New Roman" w:cstheme="minorHAnsi"/>
        </w:rPr>
        <w:t xml:space="preserve">page </w:t>
      </w:r>
      <w:r w:rsidRPr="003A653D">
        <w:rPr>
          <w:rFonts w:eastAsia="Times New Roman" w:cstheme="minorHAnsi"/>
        </w:rPr>
        <w:t>for a list of covered topics</w:t>
      </w:r>
      <w:r w:rsidR="0048584B" w:rsidRPr="003A653D">
        <w:rPr>
          <w:rFonts w:eastAsia="Times New Roman" w:cstheme="minorHAnsi"/>
        </w:rPr>
        <w:t>.</w:t>
      </w:r>
    </w:p>
    <w:p w14:paraId="7A2F3864" w14:textId="77777777" w:rsidR="0048584B" w:rsidRPr="007A7C25" w:rsidRDefault="0048584B" w:rsidP="0048584B">
      <w:pPr>
        <w:pStyle w:val="ListParagraph"/>
        <w:spacing w:after="0"/>
        <w:contextualSpacing w:val="0"/>
        <w:rPr>
          <w:rFonts w:eastAsia="Times New Roman" w:cstheme="minorHAnsi"/>
        </w:rPr>
      </w:pPr>
    </w:p>
    <w:p w14:paraId="1F6877BB" w14:textId="25449483" w:rsidR="00384AEE" w:rsidRPr="007A7C25" w:rsidRDefault="00384AEE" w:rsidP="00951DB2">
      <w:pPr>
        <w:shd w:val="clear" w:color="auto" w:fill="E7E6E6" w:themeFill="background2"/>
        <w:rPr>
          <w:rFonts w:asciiTheme="minorHAnsi" w:eastAsia="Times New Roman" w:hAnsiTheme="minorHAnsi" w:cstheme="minorHAnsi"/>
          <w:sz w:val="22"/>
          <w:szCs w:val="22"/>
        </w:rPr>
      </w:pPr>
      <w:r w:rsidRPr="007A7C25">
        <w:rPr>
          <w:rFonts w:asciiTheme="minorHAnsi" w:eastAsia="Times New Roman" w:hAnsiTheme="minorHAnsi" w:cstheme="minorHAnsi"/>
          <w:b/>
          <w:bCs/>
          <w:sz w:val="22"/>
          <w:szCs w:val="22"/>
        </w:rPr>
        <w:t>Expected Cost</w:t>
      </w:r>
    </w:p>
    <w:p w14:paraId="2B5322DE" w14:textId="77777777" w:rsidR="0048584B" w:rsidRDefault="0048584B" w:rsidP="00951DB2">
      <w:pPr>
        <w:rPr>
          <w:rFonts w:asciiTheme="minorHAnsi" w:eastAsia="Times New Roman" w:hAnsiTheme="minorHAnsi" w:cstheme="minorHAnsi"/>
          <w:sz w:val="22"/>
          <w:szCs w:val="22"/>
        </w:rPr>
      </w:pPr>
    </w:p>
    <w:p w14:paraId="2B2347BE" w14:textId="1839CC83" w:rsidR="00C02683" w:rsidRDefault="00C02683" w:rsidP="00C02683">
      <w:pPr>
        <w:rPr>
          <w:rFonts w:asciiTheme="minorHAnsi" w:eastAsia="Times New Roman" w:hAnsiTheme="minorHAnsi" w:cstheme="minorHAnsi"/>
          <w:sz w:val="22"/>
          <w:szCs w:val="22"/>
        </w:rPr>
      </w:pPr>
      <w:r>
        <w:rPr>
          <w:rFonts w:asciiTheme="minorHAnsi" w:eastAsia="Times New Roman" w:hAnsiTheme="minorHAnsi" w:cstheme="minorHAnsi"/>
          <w:color w:val="000000" w:themeColor="text1"/>
          <w:sz w:val="22"/>
          <w:szCs w:val="22"/>
        </w:rPr>
        <w:t xml:space="preserve">I’d like </w:t>
      </w:r>
      <w:r w:rsidRPr="007A7C25">
        <w:rPr>
          <w:rFonts w:asciiTheme="minorHAnsi" w:eastAsia="Times New Roman" w:hAnsiTheme="minorHAnsi" w:cstheme="minorHAnsi"/>
          <w:color w:val="000000" w:themeColor="text1"/>
          <w:sz w:val="22"/>
          <w:szCs w:val="22"/>
        </w:rPr>
        <w:t>to take SEC</w:t>
      </w:r>
      <w:r w:rsidR="003A653D">
        <w:rPr>
          <w:rFonts w:asciiTheme="minorHAnsi" w:eastAsia="Times New Roman" w:hAnsiTheme="minorHAnsi" w:cstheme="minorHAnsi"/>
          <w:color w:val="000000" w:themeColor="text1"/>
          <w:sz w:val="22"/>
          <w:szCs w:val="22"/>
        </w:rPr>
        <w:t>660</w:t>
      </w:r>
      <w:r w:rsidRPr="007A7C25">
        <w:rPr>
          <w:rFonts w:asciiTheme="minorHAnsi" w:eastAsia="Times New Roman" w:hAnsiTheme="minorHAnsi" w:cstheme="minorHAnsi"/>
          <w:sz w:val="22"/>
          <w:szCs w:val="22"/>
        </w:rPr>
        <w:t xml:space="preserve"> </w:t>
      </w:r>
      <w:r w:rsidRPr="007A7C25">
        <w:rPr>
          <w:rFonts w:asciiTheme="minorHAnsi" w:eastAsia="Times New Roman" w:hAnsiTheme="minorHAnsi" w:cstheme="minorHAnsi"/>
          <w:color w:val="005EEA"/>
          <w:sz w:val="22"/>
          <w:szCs w:val="22"/>
        </w:rPr>
        <w:t>[fill in either: (1) “at [event name], from [start date] through [end date].” or (2) “online, with four months of access to the SANS [select OnDemand or SelfStudy] training platform.” or (3) “online, with live virtual sessions and [select four (Simulcast) or six (vLive)] months of access via the SANS training platform [select Simulcast or vLive] from [start date] through [end date].”]</w:t>
      </w:r>
      <w:r w:rsidRPr="007A7C25">
        <w:rPr>
          <w:rFonts w:asciiTheme="minorHAnsi" w:eastAsia="Times New Roman" w:hAnsiTheme="minorHAnsi" w:cstheme="minorHAnsi"/>
          <w:sz w:val="22"/>
          <w:szCs w:val="22"/>
        </w:rPr>
        <w:t>.</w:t>
      </w:r>
    </w:p>
    <w:p w14:paraId="03840D3B" w14:textId="77777777" w:rsidR="00C02683" w:rsidRPr="007A7C25" w:rsidRDefault="00C02683" w:rsidP="00C02683">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 xml:space="preserve"> </w:t>
      </w:r>
    </w:p>
    <w:p w14:paraId="6666F6FA" w14:textId="53D5FAE8" w:rsidR="004A6312" w:rsidRDefault="005851EC" w:rsidP="00951DB2">
      <w:pPr>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The </w:t>
      </w:r>
      <w:r w:rsidR="00CF0EBD" w:rsidRPr="007A7C25">
        <w:rPr>
          <w:rFonts w:asciiTheme="minorHAnsi" w:eastAsia="Times New Roman" w:hAnsiTheme="minorHAnsi" w:cstheme="minorHAnsi"/>
          <w:sz w:val="22"/>
          <w:szCs w:val="22"/>
        </w:rPr>
        <w:t>attached unpaid invoice shows the cost of the course</w:t>
      </w:r>
      <w:r w:rsidR="00F50915" w:rsidRPr="007A7C25">
        <w:rPr>
          <w:rFonts w:asciiTheme="minorHAnsi" w:eastAsia="Times New Roman" w:hAnsiTheme="minorHAnsi" w:cstheme="minorHAnsi"/>
          <w:sz w:val="22"/>
          <w:szCs w:val="22"/>
        </w:rPr>
        <w:t xml:space="preserve"> </w:t>
      </w:r>
      <w:r w:rsidR="00F50915" w:rsidRPr="007A7C25">
        <w:rPr>
          <w:rFonts w:asciiTheme="minorHAnsi" w:eastAsia="Times New Roman" w:hAnsiTheme="minorHAnsi" w:cstheme="minorHAnsi"/>
          <w:color w:val="005EEA"/>
          <w:sz w:val="22"/>
          <w:szCs w:val="22"/>
        </w:rPr>
        <w:t>[</w:t>
      </w:r>
      <w:r>
        <w:rPr>
          <w:rFonts w:asciiTheme="minorHAnsi" w:eastAsia="Times New Roman" w:hAnsiTheme="minorHAnsi" w:cstheme="minorHAnsi"/>
          <w:color w:val="005EEA"/>
          <w:sz w:val="22"/>
          <w:szCs w:val="22"/>
        </w:rPr>
        <w:t>r</w:t>
      </w:r>
      <w:r w:rsidR="00F50915" w:rsidRPr="007A7C25">
        <w:rPr>
          <w:rFonts w:asciiTheme="minorHAnsi" w:eastAsia="Times New Roman" w:hAnsiTheme="minorHAnsi" w:cstheme="minorHAnsi"/>
          <w:color w:val="005EEA"/>
          <w:sz w:val="22"/>
          <w:szCs w:val="22"/>
        </w:rPr>
        <w:t>etrieve this from the course registration page</w:t>
      </w:r>
      <w:r w:rsidR="008971DC" w:rsidRPr="007A7C25">
        <w:rPr>
          <w:rFonts w:asciiTheme="minorHAnsi" w:eastAsia="Times New Roman" w:hAnsiTheme="minorHAnsi" w:cstheme="minorHAnsi"/>
          <w:color w:val="005EEA"/>
          <w:sz w:val="22"/>
          <w:szCs w:val="22"/>
        </w:rPr>
        <w:t xml:space="preserve"> and attach</w:t>
      </w:r>
      <w:r w:rsidR="00F50915" w:rsidRPr="007A7C25">
        <w:rPr>
          <w:rFonts w:asciiTheme="minorHAnsi" w:eastAsia="Times New Roman" w:hAnsiTheme="minorHAnsi" w:cstheme="minorHAnsi"/>
          <w:color w:val="005EEA"/>
          <w:sz w:val="22"/>
          <w:szCs w:val="22"/>
        </w:rPr>
        <w:t>]</w:t>
      </w:r>
      <w:r>
        <w:rPr>
          <w:rFonts w:asciiTheme="minorHAnsi" w:eastAsia="Times New Roman" w:hAnsiTheme="minorHAnsi" w:cstheme="minorHAnsi"/>
          <w:color w:val="005EEA"/>
          <w:sz w:val="22"/>
          <w:szCs w:val="22"/>
        </w:rPr>
        <w:t>;</w:t>
      </w:r>
      <w:r w:rsidR="00E06B7D" w:rsidRPr="007A7C25">
        <w:rPr>
          <w:rFonts w:asciiTheme="minorHAnsi" w:eastAsia="Times New Roman" w:hAnsiTheme="minorHAnsi" w:cstheme="minorHAnsi"/>
          <w:sz w:val="22"/>
          <w:szCs w:val="22"/>
        </w:rPr>
        <w:t xml:space="preserve"> detail</w:t>
      </w:r>
      <w:r>
        <w:rPr>
          <w:rFonts w:asciiTheme="minorHAnsi" w:eastAsia="Times New Roman" w:hAnsiTheme="minorHAnsi" w:cstheme="minorHAnsi"/>
          <w:sz w:val="22"/>
          <w:szCs w:val="22"/>
        </w:rPr>
        <w:t>s</w:t>
      </w:r>
      <w:r w:rsidR="00E06B7D" w:rsidRPr="007A7C25">
        <w:rPr>
          <w:rFonts w:asciiTheme="minorHAnsi" w:eastAsia="Times New Roman" w:hAnsiTheme="minorHAnsi" w:cstheme="minorHAnsi"/>
          <w:sz w:val="22"/>
          <w:szCs w:val="22"/>
        </w:rPr>
        <w:t xml:space="preserve"> </w:t>
      </w:r>
      <w:r w:rsidR="00CF0EBD" w:rsidRPr="007A7C25">
        <w:rPr>
          <w:rFonts w:asciiTheme="minorHAnsi" w:eastAsia="Times New Roman" w:hAnsiTheme="minorHAnsi" w:cstheme="minorHAnsi"/>
          <w:sz w:val="22"/>
          <w:szCs w:val="22"/>
        </w:rPr>
        <w:t>include:</w:t>
      </w:r>
    </w:p>
    <w:p w14:paraId="12B4B31E" w14:textId="77777777" w:rsidR="0048584B" w:rsidRPr="007A7C25" w:rsidRDefault="0048584B" w:rsidP="00951DB2">
      <w:pPr>
        <w:rPr>
          <w:rFonts w:asciiTheme="minorHAnsi" w:eastAsia="Times New Roman" w:hAnsiTheme="minorHAnsi" w:cstheme="minorHAnsi"/>
          <w:sz w:val="22"/>
          <w:szCs w:val="22"/>
        </w:rPr>
      </w:pPr>
    </w:p>
    <w:tbl>
      <w:tblPr>
        <w:tblStyle w:val="TableGrid"/>
        <w:tblW w:w="9871" w:type="dxa"/>
        <w:tblLook w:val="04A0" w:firstRow="1" w:lastRow="0" w:firstColumn="1" w:lastColumn="0" w:noHBand="0" w:noVBand="1"/>
      </w:tblPr>
      <w:tblGrid>
        <w:gridCol w:w="8275"/>
        <w:gridCol w:w="1596"/>
      </w:tblGrid>
      <w:tr w:rsidR="004A6312" w:rsidRPr="007A7C25" w14:paraId="6F6D5EA9" w14:textId="77777777" w:rsidTr="007A7C25">
        <w:trPr>
          <w:trHeight w:val="288"/>
        </w:trPr>
        <w:tc>
          <w:tcPr>
            <w:tcW w:w="8275" w:type="dxa"/>
            <w:hideMark/>
          </w:tcPr>
          <w:p w14:paraId="04FB17E6" w14:textId="60E553A9" w:rsidR="004A6312" w:rsidRPr="007A7C25" w:rsidRDefault="00CF0EBD" w:rsidP="00951DB2">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C</w:t>
            </w:r>
            <w:r w:rsidR="00A24AF8" w:rsidRPr="007A7C25">
              <w:rPr>
                <w:rFonts w:asciiTheme="minorHAnsi" w:eastAsia="Times New Roman" w:hAnsiTheme="minorHAnsi" w:cstheme="minorHAnsi"/>
                <w:sz w:val="22"/>
                <w:szCs w:val="22"/>
              </w:rPr>
              <w:t xml:space="preserve">ourse </w:t>
            </w:r>
            <w:r w:rsidR="004A6471" w:rsidRPr="007A7C25">
              <w:rPr>
                <w:rFonts w:asciiTheme="minorHAnsi" w:eastAsia="Times New Roman" w:hAnsiTheme="minorHAnsi" w:cstheme="minorHAnsi"/>
                <w:sz w:val="22"/>
                <w:szCs w:val="22"/>
              </w:rPr>
              <w:t>f</w:t>
            </w:r>
            <w:r w:rsidR="00A24AF8" w:rsidRPr="007A7C25">
              <w:rPr>
                <w:rFonts w:asciiTheme="minorHAnsi" w:eastAsia="Times New Roman" w:hAnsiTheme="minorHAnsi" w:cstheme="minorHAnsi"/>
                <w:sz w:val="22"/>
                <w:szCs w:val="22"/>
              </w:rPr>
              <w:t>ee</w:t>
            </w:r>
            <w:r w:rsidR="004A6312" w:rsidRPr="007A7C25">
              <w:rPr>
                <w:rFonts w:asciiTheme="minorHAnsi" w:eastAsia="Times New Roman" w:hAnsiTheme="minorHAnsi" w:cstheme="minorHAnsi"/>
                <w:sz w:val="22"/>
                <w:szCs w:val="22"/>
              </w:rPr>
              <w:t> </w:t>
            </w:r>
          </w:p>
        </w:tc>
        <w:tc>
          <w:tcPr>
            <w:tcW w:w="1596" w:type="dxa"/>
          </w:tcPr>
          <w:p w14:paraId="2FD09192" w14:textId="116E46A6" w:rsidR="004A6312" w:rsidRPr="007A7C25" w:rsidRDefault="00157F40" w:rsidP="00951DB2">
            <w:pPr>
              <w:jc w:val="right"/>
              <w:rPr>
                <w:rFonts w:asciiTheme="minorHAnsi" w:eastAsia="Times New Roman" w:hAnsiTheme="minorHAnsi" w:cstheme="minorHAnsi"/>
                <w:sz w:val="22"/>
                <w:szCs w:val="22"/>
              </w:rPr>
            </w:pPr>
            <w:r w:rsidRPr="007A7C25">
              <w:rPr>
                <w:rFonts w:asciiTheme="minorHAnsi" w:eastAsia="Times New Roman" w:hAnsiTheme="minorHAnsi" w:cstheme="minorHAnsi"/>
                <w:color w:val="005EEA"/>
                <w:sz w:val="22"/>
                <w:szCs w:val="22"/>
              </w:rPr>
              <w:t>[</w:t>
            </w:r>
            <w:r w:rsidR="00EB6827" w:rsidRPr="007A7C25">
              <w:rPr>
                <w:rFonts w:asciiTheme="minorHAnsi" w:eastAsia="Times New Roman" w:hAnsiTheme="minorHAnsi" w:cstheme="minorHAnsi"/>
                <w:color w:val="005EEA"/>
                <w:sz w:val="22"/>
                <w:szCs w:val="22"/>
              </w:rPr>
              <w:t>$</w:t>
            </w:r>
            <w:r w:rsidR="00CF0EBD" w:rsidRPr="007A7C25">
              <w:rPr>
                <w:rFonts w:asciiTheme="minorHAnsi" w:eastAsia="Times New Roman" w:hAnsiTheme="minorHAnsi" w:cstheme="minorHAnsi"/>
                <w:color w:val="005EEA"/>
                <w:sz w:val="22"/>
                <w:szCs w:val="22"/>
              </w:rPr>
              <w:t>X,</w:t>
            </w:r>
            <w:r w:rsidR="00BB1474" w:rsidRPr="007A7C25">
              <w:rPr>
                <w:rFonts w:asciiTheme="minorHAnsi" w:eastAsia="Times New Roman" w:hAnsiTheme="minorHAnsi" w:cstheme="minorHAnsi"/>
                <w:color w:val="005EEA"/>
                <w:sz w:val="22"/>
                <w:szCs w:val="22"/>
              </w:rPr>
              <w:t>XXX</w:t>
            </w:r>
            <w:r w:rsidRPr="007A7C25">
              <w:rPr>
                <w:rFonts w:asciiTheme="minorHAnsi" w:eastAsia="Times New Roman" w:hAnsiTheme="minorHAnsi" w:cstheme="minorHAnsi"/>
                <w:color w:val="005EEA"/>
                <w:sz w:val="22"/>
                <w:szCs w:val="22"/>
              </w:rPr>
              <w:t>]</w:t>
            </w:r>
          </w:p>
        </w:tc>
      </w:tr>
      <w:tr w:rsidR="00CF0EBD" w:rsidRPr="007A7C25" w14:paraId="5FADD981" w14:textId="77777777" w:rsidTr="007A7C25">
        <w:trPr>
          <w:trHeight w:val="288"/>
        </w:trPr>
        <w:tc>
          <w:tcPr>
            <w:tcW w:w="8275" w:type="dxa"/>
          </w:tcPr>
          <w:p w14:paraId="6A2AAC0C" w14:textId="77777777" w:rsidR="00CF0EBD" w:rsidRPr="007A7C25" w:rsidRDefault="00CF0EBD" w:rsidP="00951DB2">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Subtract Early Bird / Online Training Discount</w:t>
            </w:r>
          </w:p>
        </w:tc>
        <w:tc>
          <w:tcPr>
            <w:tcW w:w="1596" w:type="dxa"/>
          </w:tcPr>
          <w:p w14:paraId="4ED515B0" w14:textId="3C97E2B9" w:rsidR="00CF0EBD" w:rsidRPr="007A7C25" w:rsidRDefault="00CF0EBD" w:rsidP="00951DB2">
            <w:pPr>
              <w:jc w:val="right"/>
              <w:rPr>
                <w:rFonts w:asciiTheme="minorHAnsi" w:eastAsia="Times New Roman" w:hAnsiTheme="minorHAnsi" w:cstheme="minorHAnsi"/>
                <w:sz w:val="22"/>
                <w:szCs w:val="22"/>
              </w:rPr>
            </w:pPr>
            <w:r w:rsidRPr="007A7C25">
              <w:rPr>
                <w:rFonts w:asciiTheme="minorHAnsi" w:eastAsia="Times New Roman" w:hAnsiTheme="minorHAnsi" w:cstheme="minorHAnsi"/>
                <w:color w:val="005EEA"/>
                <w:sz w:val="22"/>
                <w:szCs w:val="22"/>
              </w:rPr>
              <w:t>[-$XXX]</w:t>
            </w:r>
          </w:p>
        </w:tc>
      </w:tr>
      <w:tr w:rsidR="00A24AF8" w:rsidRPr="007A7C25" w14:paraId="114361EE" w14:textId="77777777" w:rsidTr="007A7C25">
        <w:trPr>
          <w:trHeight w:val="288"/>
        </w:trPr>
        <w:tc>
          <w:tcPr>
            <w:tcW w:w="8275" w:type="dxa"/>
          </w:tcPr>
          <w:p w14:paraId="51D56451" w14:textId="736D731B" w:rsidR="00A24AF8" w:rsidRPr="007A7C25" w:rsidRDefault="00A24AF8" w:rsidP="00951DB2">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 xml:space="preserve">GIAC Certification </w:t>
            </w:r>
            <w:r w:rsidR="004A6471" w:rsidRPr="007A7C25">
              <w:rPr>
                <w:rFonts w:asciiTheme="minorHAnsi" w:eastAsia="Times New Roman" w:hAnsiTheme="minorHAnsi" w:cstheme="minorHAnsi"/>
                <w:sz w:val="22"/>
                <w:szCs w:val="22"/>
              </w:rPr>
              <w:t>f</w:t>
            </w:r>
            <w:r w:rsidRPr="007A7C25">
              <w:rPr>
                <w:rFonts w:asciiTheme="minorHAnsi" w:eastAsia="Times New Roman" w:hAnsiTheme="minorHAnsi" w:cstheme="minorHAnsi"/>
                <w:sz w:val="22"/>
                <w:szCs w:val="22"/>
              </w:rPr>
              <w:t>ee</w:t>
            </w:r>
          </w:p>
        </w:tc>
        <w:tc>
          <w:tcPr>
            <w:tcW w:w="1596" w:type="dxa"/>
          </w:tcPr>
          <w:p w14:paraId="02765910" w14:textId="508FDB0A" w:rsidR="00A24AF8" w:rsidRPr="007A7C25" w:rsidRDefault="00157F40" w:rsidP="00951DB2">
            <w:pPr>
              <w:jc w:val="right"/>
              <w:rPr>
                <w:rFonts w:asciiTheme="minorHAnsi" w:eastAsia="Times New Roman" w:hAnsiTheme="minorHAnsi" w:cstheme="minorHAnsi"/>
                <w:color w:val="005EEA"/>
                <w:sz w:val="22"/>
                <w:szCs w:val="22"/>
              </w:rPr>
            </w:pPr>
            <w:r w:rsidRPr="007A7C25">
              <w:rPr>
                <w:rFonts w:asciiTheme="minorHAnsi" w:eastAsia="Times New Roman" w:hAnsiTheme="minorHAnsi" w:cstheme="minorHAnsi"/>
                <w:color w:val="005EEA"/>
                <w:sz w:val="22"/>
                <w:szCs w:val="22"/>
              </w:rPr>
              <w:t>[</w:t>
            </w:r>
            <w:r w:rsidR="00A24AF8" w:rsidRPr="007A7C25">
              <w:rPr>
                <w:rFonts w:asciiTheme="minorHAnsi" w:eastAsia="Times New Roman" w:hAnsiTheme="minorHAnsi" w:cstheme="minorHAnsi"/>
                <w:color w:val="005EEA"/>
                <w:sz w:val="22"/>
                <w:szCs w:val="22"/>
              </w:rPr>
              <w:t>$</w:t>
            </w:r>
            <w:r w:rsidR="00456522">
              <w:rPr>
                <w:rFonts w:asciiTheme="minorHAnsi" w:eastAsia="Times New Roman" w:hAnsiTheme="minorHAnsi" w:cstheme="minorHAnsi"/>
                <w:color w:val="005EEA"/>
                <w:sz w:val="22"/>
                <w:szCs w:val="22"/>
              </w:rPr>
              <w:t>849</w:t>
            </w:r>
            <w:r w:rsidRPr="007A7C25">
              <w:rPr>
                <w:rFonts w:asciiTheme="minorHAnsi" w:eastAsia="Times New Roman" w:hAnsiTheme="minorHAnsi" w:cstheme="minorHAnsi"/>
                <w:color w:val="005EEA"/>
                <w:sz w:val="22"/>
                <w:szCs w:val="22"/>
              </w:rPr>
              <w:t>]</w:t>
            </w:r>
          </w:p>
        </w:tc>
      </w:tr>
      <w:tr w:rsidR="00A24AF8" w:rsidRPr="007A7C25" w14:paraId="1CE8F9E3" w14:textId="77777777" w:rsidTr="007A7C25">
        <w:trPr>
          <w:trHeight w:val="288"/>
        </w:trPr>
        <w:tc>
          <w:tcPr>
            <w:tcW w:w="8275" w:type="dxa"/>
          </w:tcPr>
          <w:p w14:paraId="611093E5" w14:textId="1425D7CD" w:rsidR="00A24AF8" w:rsidRPr="007A7C25" w:rsidRDefault="00A24AF8" w:rsidP="00951DB2">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 xml:space="preserve">OnDemand Bundle </w:t>
            </w:r>
            <w:r w:rsidR="004A6471" w:rsidRPr="007A7C25">
              <w:rPr>
                <w:rFonts w:asciiTheme="minorHAnsi" w:eastAsia="Times New Roman" w:hAnsiTheme="minorHAnsi" w:cstheme="minorHAnsi"/>
                <w:sz w:val="22"/>
                <w:szCs w:val="22"/>
              </w:rPr>
              <w:t>f</w:t>
            </w:r>
            <w:r w:rsidRPr="007A7C25">
              <w:rPr>
                <w:rFonts w:asciiTheme="minorHAnsi" w:eastAsia="Times New Roman" w:hAnsiTheme="minorHAnsi" w:cstheme="minorHAnsi"/>
                <w:sz w:val="22"/>
                <w:szCs w:val="22"/>
              </w:rPr>
              <w:t>ee</w:t>
            </w:r>
          </w:p>
        </w:tc>
        <w:tc>
          <w:tcPr>
            <w:tcW w:w="1596" w:type="dxa"/>
          </w:tcPr>
          <w:p w14:paraId="54069E05" w14:textId="2434C797" w:rsidR="00A24AF8" w:rsidRPr="007A7C25" w:rsidRDefault="00157F40" w:rsidP="00951DB2">
            <w:pPr>
              <w:jc w:val="right"/>
              <w:rPr>
                <w:rFonts w:asciiTheme="minorHAnsi" w:eastAsia="Times New Roman" w:hAnsiTheme="minorHAnsi" w:cstheme="minorHAnsi"/>
                <w:color w:val="005EEA"/>
                <w:sz w:val="22"/>
                <w:szCs w:val="22"/>
              </w:rPr>
            </w:pPr>
            <w:r w:rsidRPr="007A7C25">
              <w:rPr>
                <w:rFonts w:asciiTheme="minorHAnsi" w:eastAsia="Times New Roman" w:hAnsiTheme="minorHAnsi" w:cstheme="minorHAnsi"/>
                <w:color w:val="005EEA"/>
                <w:sz w:val="22"/>
                <w:szCs w:val="22"/>
              </w:rPr>
              <w:t>[</w:t>
            </w:r>
            <w:r w:rsidR="00A24AF8" w:rsidRPr="007A7C25">
              <w:rPr>
                <w:rFonts w:asciiTheme="minorHAnsi" w:eastAsia="Times New Roman" w:hAnsiTheme="minorHAnsi" w:cstheme="minorHAnsi"/>
                <w:color w:val="005EEA"/>
                <w:sz w:val="22"/>
                <w:szCs w:val="22"/>
              </w:rPr>
              <w:t>$</w:t>
            </w:r>
            <w:r w:rsidR="00456522">
              <w:rPr>
                <w:rFonts w:asciiTheme="minorHAnsi" w:eastAsia="Times New Roman" w:hAnsiTheme="minorHAnsi" w:cstheme="minorHAnsi"/>
                <w:color w:val="005EEA"/>
                <w:sz w:val="22"/>
                <w:szCs w:val="22"/>
              </w:rPr>
              <w:t>84</w:t>
            </w:r>
            <w:r w:rsidR="00ED4B1D" w:rsidRPr="007A7C25">
              <w:rPr>
                <w:rFonts w:asciiTheme="minorHAnsi" w:eastAsia="Times New Roman" w:hAnsiTheme="minorHAnsi" w:cstheme="minorHAnsi"/>
                <w:color w:val="005EEA"/>
                <w:sz w:val="22"/>
                <w:szCs w:val="22"/>
              </w:rPr>
              <w:t>9</w:t>
            </w:r>
            <w:r w:rsidRPr="007A7C25">
              <w:rPr>
                <w:rFonts w:asciiTheme="minorHAnsi" w:eastAsia="Times New Roman" w:hAnsiTheme="minorHAnsi" w:cstheme="minorHAnsi"/>
                <w:color w:val="005EEA"/>
                <w:sz w:val="22"/>
                <w:szCs w:val="22"/>
              </w:rPr>
              <w:t>]</w:t>
            </w:r>
          </w:p>
        </w:tc>
      </w:tr>
      <w:tr w:rsidR="003E1255" w:rsidRPr="007A7C25" w14:paraId="5B88854F" w14:textId="77777777" w:rsidTr="007A7C25">
        <w:trPr>
          <w:trHeight w:val="288"/>
        </w:trPr>
        <w:tc>
          <w:tcPr>
            <w:tcW w:w="8275" w:type="dxa"/>
            <w:hideMark/>
          </w:tcPr>
          <w:p w14:paraId="261567F4" w14:textId="72C64A28" w:rsidR="003E1255" w:rsidRPr="007A7C25" w:rsidRDefault="00CF0EBD" w:rsidP="00951DB2">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Travel and Hotel</w:t>
            </w:r>
            <w:r w:rsidR="00ED4B1D" w:rsidRPr="007A7C25">
              <w:rPr>
                <w:rFonts w:asciiTheme="minorHAnsi" w:eastAsia="Times New Roman" w:hAnsiTheme="minorHAnsi" w:cstheme="minorHAnsi"/>
                <w:sz w:val="22"/>
                <w:szCs w:val="22"/>
              </w:rPr>
              <w:t>*</w:t>
            </w:r>
            <w:r w:rsidR="003E1255" w:rsidRPr="007A7C25">
              <w:rPr>
                <w:rFonts w:asciiTheme="minorHAnsi" w:eastAsia="Times New Roman" w:hAnsiTheme="minorHAnsi" w:cstheme="minorHAnsi"/>
                <w:sz w:val="22"/>
                <w:szCs w:val="22"/>
              </w:rPr>
              <w:t xml:space="preserve"> </w:t>
            </w:r>
            <w:r w:rsidR="00ED4B1D" w:rsidRPr="007A7C25">
              <w:rPr>
                <w:rFonts w:asciiTheme="minorHAnsi" w:eastAsia="Times New Roman" w:hAnsiTheme="minorHAnsi" w:cstheme="minorHAnsi"/>
                <w:color w:val="005EEA"/>
                <w:sz w:val="22"/>
                <w:szCs w:val="22"/>
              </w:rPr>
              <w:t>(for live training only</w:t>
            </w:r>
            <w:r w:rsidR="003E1255" w:rsidRPr="007A7C25">
              <w:rPr>
                <w:rFonts w:asciiTheme="minorHAnsi" w:eastAsia="Times New Roman" w:hAnsiTheme="minorHAnsi" w:cstheme="minorHAnsi"/>
                <w:color w:val="005EEA"/>
                <w:sz w:val="22"/>
                <w:szCs w:val="22"/>
              </w:rPr>
              <w:t>)                           </w:t>
            </w:r>
          </w:p>
        </w:tc>
        <w:tc>
          <w:tcPr>
            <w:tcW w:w="1596" w:type="dxa"/>
            <w:hideMark/>
          </w:tcPr>
          <w:p w14:paraId="1E41C0A7" w14:textId="32DF8E28" w:rsidR="003E1255" w:rsidRPr="007A7C25" w:rsidRDefault="00157F40" w:rsidP="00951DB2">
            <w:pPr>
              <w:jc w:val="right"/>
              <w:rPr>
                <w:rFonts w:asciiTheme="minorHAnsi" w:eastAsia="Times New Roman" w:hAnsiTheme="minorHAnsi" w:cstheme="minorHAnsi"/>
                <w:sz w:val="22"/>
                <w:szCs w:val="22"/>
              </w:rPr>
            </w:pPr>
            <w:r w:rsidRPr="007A7C25">
              <w:rPr>
                <w:rFonts w:asciiTheme="minorHAnsi" w:eastAsia="Times New Roman" w:hAnsiTheme="minorHAnsi" w:cstheme="minorHAnsi"/>
                <w:color w:val="005EEA"/>
                <w:sz w:val="22"/>
                <w:szCs w:val="22"/>
              </w:rPr>
              <w:t>[</w:t>
            </w:r>
            <w:r w:rsidR="003E1255" w:rsidRPr="007A7C25">
              <w:rPr>
                <w:rFonts w:asciiTheme="minorHAnsi" w:eastAsia="Times New Roman" w:hAnsiTheme="minorHAnsi" w:cstheme="minorHAnsi"/>
                <w:color w:val="005EEA"/>
                <w:sz w:val="22"/>
                <w:szCs w:val="22"/>
              </w:rPr>
              <w:t>$XXX</w:t>
            </w:r>
            <w:r w:rsidRPr="007A7C25">
              <w:rPr>
                <w:rFonts w:asciiTheme="minorHAnsi" w:eastAsia="Times New Roman" w:hAnsiTheme="minorHAnsi" w:cstheme="minorHAnsi"/>
                <w:color w:val="005EEA"/>
                <w:sz w:val="22"/>
                <w:szCs w:val="22"/>
              </w:rPr>
              <w:t>]</w:t>
            </w:r>
          </w:p>
        </w:tc>
      </w:tr>
      <w:tr w:rsidR="003E1255" w:rsidRPr="007A7C25" w14:paraId="132E348A" w14:textId="77777777" w:rsidTr="007A7C25">
        <w:trPr>
          <w:trHeight w:val="288"/>
        </w:trPr>
        <w:tc>
          <w:tcPr>
            <w:tcW w:w="8275" w:type="dxa"/>
            <w:hideMark/>
          </w:tcPr>
          <w:p w14:paraId="1F6EFBD9" w14:textId="0254F409" w:rsidR="003E1255" w:rsidRPr="007A7C25" w:rsidRDefault="00ED4B1D" w:rsidP="00951DB2">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lastRenderedPageBreak/>
              <w:t xml:space="preserve">Meals </w:t>
            </w:r>
            <w:r w:rsidRPr="007A7C25">
              <w:rPr>
                <w:rFonts w:asciiTheme="minorHAnsi" w:eastAsia="Times New Roman" w:hAnsiTheme="minorHAnsi" w:cstheme="minorHAnsi"/>
                <w:color w:val="005EEA"/>
                <w:sz w:val="22"/>
                <w:szCs w:val="22"/>
              </w:rPr>
              <w:t>(for live training only</w:t>
            </w:r>
            <w:r w:rsidR="00157F40" w:rsidRPr="007A7C25">
              <w:rPr>
                <w:rFonts w:asciiTheme="minorHAnsi" w:eastAsia="Times New Roman" w:hAnsiTheme="minorHAnsi" w:cstheme="minorHAnsi"/>
                <w:color w:val="005EEA"/>
                <w:sz w:val="22"/>
                <w:szCs w:val="22"/>
              </w:rPr>
              <w:t xml:space="preserve">) </w:t>
            </w:r>
            <w:r w:rsidR="003E1255" w:rsidRPr="007A7C25">
              <w:rPr>
                <w:rFonts w:asciiTheme="minorHAnsi" w:eastAsia="Times New Roman" w:hAnsiTheme="minorHAnsi" w:cstheme="minorHAnsi"/>
                <w:sz w:val="22"/>
                <w:szCs w:val="22"/>
              </w:rPr>
              <w:t>                                                                   </w:t>
            </w:r>
          </w:p>
        </w:tc>
        <w:tc>
          <w:tcPr>
            <w:tcW w:w="1596" w:type="dxa"/>
            <w:hideMark/>
          </w:tcPr>
          <w:p w14:paraId="7FC066A1" w14:textId="455D5D23" w:rsidR="003E1255" w:rsidRPr="007A7C25" w:rsidRDefault="00157F40" w:rsidP="00951DB2">
            <w:pPr>
              <w:jc w:val="right"/>
              <w:rPr>
                <w:rFonts w:asciiTheme="minorHAnsi" w:eastAsia="Times New Roman" w:hAnsiTheme="minorHAnsi" w:cstheme="minorHAnsi"/>
                <w:sz w:val="22"/>
                <w:szCs w:val="22"/>
              </w:rPr>
            </w:pPr>
            <w:r w:rsidRPr="007A7C25">
              <w:rPr>
                <w:rFonts w:asciiTheme="minorHAnsi" w:eastAsia="Times New Roman" w:hAnsiTheme="minorHAnsi" w:cstheme="minorHAnsi"/>
                <w:color w:val="005EEA"/>
                <w:sz w:val="22"/>
                <w:szCs w:val="22"/>
              </w:rPr>
              <w:t>[</w:t>
            </w:r>
            <w:r w:rsidR="003E1255" w:rsidRPr="007A7C25">
              <w:rPr>
                <w:rFonts w:asciiTheme="minorHAnsi" w:eastAsia="Times New Roman" w:hAnsiTheme="minorHAnsi" w:cstheme="minorHAnsi"/>
                <w:color w:val="005EEA"/>
                <w:sz w:val="22"/>
                <w:szCs w:val="22"/>
              </w:rPr>
              <w:t>$XXX</w:t>
            </w:r>
            <w:r w:rsidRPr="007A7C25">
              <w:rPr>
                <w:rFonts w:asciiTheme="minorHAnsi" w:eastAsia="Times New Roman" w:hAnsiTheme="minorHAnsi" w:cstheme="minorHAnsi"/>
                <w:color w:val="005EEA"/>
                <w:sz w:val="22"/>
                <w:szCs w:val="22"/>
              </w:rPr>
              <w:t>]</w:t>
            </w:r>
          </w:p>
        </w:tc>
      </w:tr>
      <w:tr w:rsidR="004A6312" w:rsidRPr="007A7C25" w14:paraId="07F95A46" w14:textId="77777777" w:rsidTr="007A7C25">
        <w:trPr>
          <w:trHeight w:val="288"/>
        </w:trPr>
        <w:tc>
          <w:tcPr>
            <w:tcW w:w="8275" w:type="dxa"/>
            <w:hideMark/>
          </w:tcPr>
          <w:p w14:paraId="30C74BAA" w14:textId="65C6A13D" w:rsidR="004A6312" w:rsidRPr="007A7C25" w:rsidRDefault="00CF0EBD" w:rsidP="0048584B">
            <w:pPr>
              <w:spacing w:before="120" w:after="120"/>
              <w:rPr>
                <w:rFonts w:asciiTheme="minorHAnsi" w:eastAsia="Times New Roman" w:hAnsiTheme="minorHAnsi" w:cstheme="minorHAnsi"/>
                <w:b/>
                <w:sz w:val="22"/>
                <w:szCs w:val="22"/>
              </w:rPr>
            </w:pPr>
            <w:r w:rsidRPr="007A7C25">
              <w:rPr>
                <w:rFonts w:asciiTheme="minorHAnsi" w:eastAsia="Times New Roman" w:hAnsiTheme="minorHAnsi" w:cstheme="minorHAnsi"/>
                <w:b/>
                <w:sz w:val="22"/>
                <w:szCs w:val="22"/>
              </w:rPr>
              <w:t>Total estimated cost:</w:t>
            </w:r>
            <w:r w:rsidR="004A6312" w:rsidRPr="007A7C25">
              <w:rPr>
                <w:rFonts w:asciiTheme="minorHAnsi" w:eastAsia="Times New Roman" w:hAnsiTheme="minorHAnsi" w:cstheme="minorHAnsi"/>
                <w:b/>
                <w:sz w:val="22"/>
                <w:szCs w:val="22"/>
              </w:rPr>
              <w:t xml:space="preserve">  </w:t>
            </w:r>
          </w:p>
        </w:tc>
        <w:tc>
          <w:tcPr>
            <w:tcW w:w="1596" w:type="dxa"/>
            <w:hideMark/>
          </w:tcPr>
          <w:p w14:paraId="68AE7632" w14:textId="0EED25C2" w:rsidR="004A6312" w:rsidRPr="007A7C25" w:rsidRDefault="00157F40" w:rsidP="0048584B">
            <w:pPr>
              <w:spacing w:before="120" w:after="120"/>
              <w:jc w:val="right"/>
              <w:rPr>
                <w:rFonts w:asciiTheme="minorHAnsi" w:eastAsia="Times New Roman" w:hAnsiTheme="minorHAnsi" w:cstheme="minorHAnsi"/>
                <w:b/>
                <w:sz w:val="22"/>
                <w:szCs w:val="22"/>
              </w:rPr>
            </w:pPr>
            <w:r w:rsidRPr="007A7C25">
              <w:rPr>
                <w:rFonts w:asciiTheme="minorHAnsi" w:eastAsia="Times New Roman" w:hAnsiTheme="minorHAnsi" w:cstheme="minorHAnsi"/>
                <w:b/>
                <w:color w:val="005EEA"/>
                <w:sz w:val="22"/>
                <w:szCs w:val="22"/>
              </w:rPr>
              <w:t>[</w:t>
            </w:r>
            <w:r w:rsidR="004A6312" w:rsidRPr="007A7C25">
              <w:rPr>
                <w:rFonts w:asciiTheme="minorHAnsi" w:eastAsia="Times New Roman" w:hAnsiTheme="minorHAnsi" w:cstheme="minorHAnsi"/>
                <w:b/>
                <w:color w:val="005EEA"/>
                <w:sz w:val="22"/>
                <w:szCs w:val="22"/>
              </w:rPr>
              <w:t>$X,XXX</w:t>
            </w:r>
            <w:r w:rsidRPr="007A7C25">
              <w:rPr>
                <w:rFonts w:asciiTheme="minorHAnsi" w:eastAsia="Times New Roman" w:hAnsiTheme="minorHAnsi" w:cstheme="minorHAnsi"/>
                <w:b/>
                <w:color w:val="005EEA"/>
                <w:sz w:val="22"/>
                <w:szCs w:val="22"/>
              </w:rPr>
              <w:t>]</w:t>
            </w:r>
          </w:p>
        </w:tc>
      </w:tr>
    </w:tbl>
    <w:p w14:paraId="44047108" w14:textId="77777777" w:rsidR="0048584B" w:rsidRDefault="0048584B" w:rsidP="00951DB2">
      <w:pPr>
        <w:rPr>
          <w:rFonts w:asciiTheme="minorHAnsi" w:eastAsia="Times New Roman" w:hAnsiTheme="minorHAnsi" w:cstheme="minorHAnsi"/>
          <w:sz w:val="22"/>
          <w:szCs w:val="22"/>
        </w:rPr>
      </w:pPr>
    </w:p>
    <w:p w14:paraId="3B7ED10E" w14:textId="77777777" w:rsidR="005851EC" w:rsidRPr="00EA4F19" w:rsidRDefault="005851EC" w:rsidP="005851EC">
      <w:pPr>
        <w:rPr>
          <w:rFonts w:asciiTheme="minorHAnsi" w:eastAsia="Times New Roman" w:hAnsiTheme="minorHAnsi" w:cstheme="minorHAnsi"/>
          <w:sz w:val="22"/>
          <w:szCs w:val="22"/>
        </w:rPr>
      </w:pPr>
      <w:bookmarkStart w:id="0" w:name="_Hlk535562721"/>
      <w:r w:rsidRPr="00EA4F19">
        <w:rPr>
          <w:rFonts w:asciiTheme="minorHAnsi" w:eastAsia="Times New Roman" w:hAnsiTheme="minorHAnsi" w:cstheme="minorHAnsi"/>
          <w:sz w:val="22"/>
          <w:szCs w:val="22"/>
        </w:rPr>
        <w:t>*</w:t>
      </w:r>
      <w:r>
        <w:rPr>
          <w:rFonts w:asciiTheme="minorHAnsi" w:eastAsia="Times New Roman" w:hAnsiTheme="minorHAnsi" w:cstheme="minorHAnsi"/>
          <w:sz w:val="22"/>
          <w:szCs w:val="22"/>
        </w:rPr>
        <w:t>S</w:t>
      </w:r>
      <w:r w:rsidRPr="00EA4F19">
        <w:rPr>
          <w:rFonts w:asciiTheme="minorHAnsi" w:eastAsia="Times New Roman" w:hAnsiTheme="minorHAnsi" w:cstheme="minorHAnsi"/>
          <w:sz w:val="22"/>
          <w:szCs w:val="22"/>
        </w:rPr>
        <w:t xml:space="preserve">pecial hotel rates for </w:t>
      </w:r>
      <w:r>
        <w:rPr>
          <w:rFonts w:asciiTheme="minorHAnsi" w:eastAsia="Times New Roman" w:hAnsiTheme="minorHAnsi" w:cstheme="minorHAnsi"/>
          <w:sz w:val="22"/>
          <w:szCs w:val="22"/>
        </w:rPr>
        <w:t xml:space="preserve">conference </w:t>
      </w:r>
      <w:r w:rsidRPr="00EA4F19">
        <w:rPr>
          <w:rFonts w:asciiTheme="minorHAnsi" w:eastAsia="Times New Roman" w:hAnsiTheme="minorHAnsi" w:cstheme="minorHAnsi"/>
          <w:sz w:val="22"/>
          <w:szCs w:val="22"/>
        </w:rPr>
        <w:t>attendees</w:t>
      </w:r>
      <w:r>
        <w:rPr>
          <w:rFonts w:asciiTheme="minorHAnsi" w:eastAsia="Times New Roman" w:hAnsiTheme="minorHAnsi" w:cstheme="minorHAnsi"/>
          <w:sz w:val="22"/>
          <w:szCs w:val="22"/>
        </w:rPr>
        <w:t xml:space="preserve"> </w:t>
      </w:r>
      <w:r w:rsidRPr="00EA4F19">
        <w:rPr>
          <w:rFonts w:asciiTheme="minorHAnsi" w:eastAsia="Times New Roman" w:hAnsiTheme="minorHAnsi" w:cstheme="minorHAnsi"/>
          <w:sz w:val="22"/>
          <w:szCs w:val="22"/>
        </w:rPr>
        <w:t xml:space="preserve">range from </w:t>
      </w:r>
      <w:r w:rsidRPr="00EA4F19">
        <w:rPr>
          <w:rFonts w:asciiTheme="minorHAnsi" w:eastAsia="Times New Roman" w:hAnsiTheme="minorHAnsi" w:cstheme="minorHAnsi"/>
          <w:color w:val="005EEA"/>
          <w:sz w:val="22"/>
          <w:szCs w:val="22"/>
        </w:rPr>
        <w:t>[$XXX]</w:t>
      </w:r>
      <w:r w:rsidRPr="00EA4F19">
        <w:rPr>
          <w:rFonts w:asciiTheme="minorHAnsi" w:eastAsia="Times New Roman" w:hAnsiTheme="minorHAnsi" w:cstheme="minorHAnsi"/>
          <w:sz w:val="22"/>
          <w:szCs w:val="22"/>
        </w:rPr>
        <w:t>/night</w:t>
      </w:r>
      <w:r>
        <w:rPr>
          <w:rFonts w:asciiTheme="minorHAnsi" w:eastAsia="Times New Roman" w:hAnsiTheme="minorHAnsi" w:cstheme="minorHAnsi"/>
          <w:sz w:val="22"/>
          <w:szCs w:val="22"/>
        </w:rPr>
        <w:t xml:space="preserve">, but </w:t>
      </w:r>
      <w:r w:rsidRPr="00EA4F19">
        <w:rPr>
          <w:rFonts w:asciiTheme="minorHAnsi" w:eastAsia="Times New Roman" w:hAnsiTheme="minorHAnsi" w:cstheme="minorHAnsi"/>
          <w:sz w:val="22"/>
          <w:szCs w:val="22"/>
        </w:rPr>
        <w:t xml:space="preserve">I </w:t>
      </w:r>
      <w:r>
        <w:rPr>
          <w:rFonts w:asciiTheme="minorHAnsi" w:eastAsia="Times New Roman" w:hAnsiTheme="minorHAnsi" w:cstheme="minorHAnsi"/>
          <w:sz w:val="22"/>
          <w:szCs w:val="22"/>
        </w:rPr>
        <w:t xml:space="preserve">must </w:t>
      </w:r>
      <w:r w:rsidRPr="00EA4F19">
        <w:rPr>
          <w:rFonts w:asciiTheme="minorHAnsi" w:eastAsia="Times New Roman" w:hAnsiTheme="minorHAnsi" w:cstheme="minorHAnsi"/>
          <w:sz w:val="22"/>
          <w:szCs w:val="22"/>
        </w:rPr>
        <w:t xml:space="preserve">register before </w:t>
      </w:r>
      <w:r w:rsidRPr="00EA4F19">
        <w:rPr>
          <w:rFonts w:asciiTheme="minorHAnsi" w:eastAsia="Times New Roman" w:hAnsiTheme="minorHAnsi" w:cstheme="minorHAnsi"/>
          <w:color w:val="005EEA"/>
          <w:sz w:val="22"/>
          <w:szCs w:val="22"/>
        </w:rPr>
        <w:t>[xx/xx/xxxx]</w:t>
      </w:r>
      <w:r w:rsidRPr="00EA4F19">
        <w:rPr>
          <w:rFonts w:asciiTheme="minorHAnsi" w:eastAsia="Times New Roman" w:hAnsiTheme="minorHAnsi" w:cstheme="minorHAnsi"/>
          <w:sz w:val="22"/>
          <w:szCs w:val="22"/>
        </w:rPr>
        <w:t>.</w:t>
      </w:r>
    </w:p>
    <w:p w14:paraId="0B26C734" w14:textId="77777777" w:rsidR="005851EC" w:rsidRPr="00EA4F19" w:rsidRDefault="005851EC" w:rsidP="005851EC"/>
    <w:p w14:paraId="69B4C372" w14:textId="77777777" w:rsidR="005851EC" w:rsidRPr="00EA4F19" w:rsidRDefault="005851EC" w:rsidP="005851EC">
      <w:pPr>
        <w:shd w:val="clear" w:color="auto" w:fill="E7E6E6" w:themeFill="background2"/>
        <w:rPr>
          <w:rFonts w:asciiTheme="minorHAnsi" w:eastAsia="Times New Roman" w:hAnsiTheme="minorHAnsi" w:cstheme="minorHAnsi"/>
          <w:b/>
          <w:sz w:val="22"/>
          <w:szCs w:val="22"/>
        </w:rPr>
      </w:pPr>
      <w:r>
        <w:rPr>
          <w:rFonts w:asciiTheme="minorHAnsi" w:eastAsia="Times New Roman" w:hAnsiTheme="minorHAnsi" w:cstheme="minorHAnsi"/>
          <w:b/>
          <w:sz w:val="22"/>
          <w:szCs w:val="22"/>
        </w:rPr>
        <w:t>Conclusion</w:t>
      </w:r>
    </w:p>
    <w:bookmarkEnd w:id="0"/>
    <w:p w14:paraId="36A052B2" w14:textId="77777777" w:rsidR="0048584B" w:rsidRDefault="0048584B" w:rsidP="00951DB2">
      <w:pPr>
        <w:rPr>
          <w:rFonts w:asciiTheme="minorHAnsi" w:eastAsia="Times New Roman" w:hAnsiTheme="minorHAnsi" w:cstheme="minorHAnsi"/>
          <w:sz w:val="22"/>
          <w:szCs w:val="22"/>
        </w:rPr>
      </w:pPr>
    </w:p>
    <w:p w14:paraId="7B5C48E7" w14:textId="77777777" w:rsidR="003A653D" w:rsidRPr="003A653D" w:rsidRDefault="003A653D" w:rsidP="003A653D">
      <w:pPr>
        <w:rPr>
          <w:rFonts w:asciiTheme="minorHAnsi" w:eastAsia="Times New Roman" w:hAnsiTheme="minorHAnsi" w:cstheme="minorHAnsi"/>
          <w:sz w:val="22"/>
          <w:szCs w:val="22"/>
        </w:rPr>
      </w:pPr>
      <w:r w:rsidRPr="003A653D">
        <w:rPr>
          <w:rFonts w:asciiTheme="minorHAnsi" w:eastAsia="Times New Roman" w:hAnsiTheme="minorHAnsi" w:cstheme="minorHAnsi"/>
          <w:sz w:val="22"/>
          <w:szCs w:val="22"/>
        </w:rPr>
        <w:t>I believe this course will significantly strengthen my ability to perform advanced penetration testing and exploit development against today's enterprise environments. The updated curriculum combines current offensive techniques with AI-assisted workflows while emphasizing the technical expertise needed to validate findings and accurately assess security risks.</w:t>
      </w:r>
    </w:p>
    <w:p w14:paraId="1E65CEBD" w14:textId="77777777" w:rsidR="003A653D" w:rsidRPr="003A653D" w:rsidRDefault="003A653D" w:rsidP="003A653D">
      <w:pPr>
        <w:rPr>
          <w:rFonts w:asciiTheme="minorHAnsi" w:eastAsia="Times New Roman" w:hAnsiTheme="minorHAnsi" w:cstheme="minorHAnsi"/>
          <w:sz w:val="22"/>
          <w:szCs w:val="22"/>
        </w:rPr>
      </w:pPr>
    </w:p>
    <w:p w14:paraId="176A0548" w14:textId="4CCA4F61" w:rsidR="008102A1" w:rsidRDefault="003A653D" w:rsidP="003A653D">
      <w:pPr>
        <w:rPr>
          <w:rFonts w:asciiTheme="minorHAnsi" w:eastAsia="Times New Roman" w:hAnsiTheme="minorHAnsi" w:cstheme="minorHAnsi"/>
          <w:sz w:val="22"/>
          <w:szCs w:val="22"/>
        </w:rPr>
      </w:pPr>
      <w:r w:rsidRPr="003A653D">
        <w:rPr>
          <w:rFonts w:asciiTheme="minorHAnsi" w:eastAsia="Times New Roman" w:hAnsiTheme="minorHAnsi" w:cstheme="minorHAnsi"/>
          <w:sz w:val="22"/>
          <w:szCs w:val="22"/>
        </w:rPr>
        <w:t>Because SEC660 is taught by experienced practitioners and emphasizes hands-on application throughout the course, I'll be able to immediately apply these techniques to improve the quality, depth, and effectiveness of our organization's offensive security assessments.</w:t>
      </w:r>
    </w:p>
    <w:p w14:paraId="412AA5FA" w14:textId="1C2E4D80" w:rsidR="005851EC" w:rsidRDefault="005851EC" w:rsidP="00951DB2">
      <w:pPr>
        <w:rPr>
          <w:rFonts w:asciiTheme="minorHAnsi" w:eastAsia="Times New Roman" w:hAnsiTheme="minorHAnsi" w:cstheme="minorHAnsi"/>
          <w:sz w:val="22"/>
          <w:szCs w:val="22"/>
        </w:rPr>
      </w:pPr>
    </w:p>
    <w:p w14:paraId="762C3A49" w14:textId="1502424F" w:rsidR="005851EC" w:rsidRDefault="005851EC" w:rsidP="005851EC">
      <w:pPr>
        <w:rPr>
          <w:rFonts w:asciiTheme="minorHAnsi" w:eastAsia="Times New Roman" w:hAnsiTheme="minorHAnsi" w:cstheme="minorHAnsi"/>
          <w:sz w:val="22"/>
          <w:szCs w:val="22"/>
        </w:rPr>
      </w:pPr>
      <w:r>
        <w:rPr>
          <w:rFonts w:asciiTheme="minorHAnsi" w:eastAsia="Times New Roman" w:hAnsiTheme="minorHAnsi" w:cstheme="minorHAnsi"/>
          <w:sz w:val="22"/>
          <w:szCs w:val="22"/>
        </w:rPr>
        <w:t>Additional course information can be found on the SANS website</w:t>
      </w:r>
      <w:r w:rsidR="003A653D">
        <w:rPr>
          <w:rFonts w:asciiTheme="minorHAnsi" w:eastAsia="Times New Roman" w:hAnsiTheme="minorHAnsi" w:cstheme="minorHAnsi"/>
          <w:sz w:val="22"/>
          <w:szCs w:val="22"/>
        </w:rPr>
        <w:t xml:space="preserve">: </w:t>
      </w:r>
      <w:hyperlink r:id="rId12" w:history="1">
        <w:r w:rsidR="003A653D" w:rsidRPr="002A2F4D">
          <w:rPr>
            <w:rStyle w:val="Hyperlink"/>
            <w:rFonts w:asciiTheme="minorHAnsi" w:eastAsia="Times New Roman" w:hAnsiTheme="minorHAnsi" w:cstheme="minorHAnsi"/>
            <w:sz w:val="22"/>
            <w:szCs w:val="22"/>
          </w:rPr>
          <w:t>https://www.sans.org/cyber-security-courses/advanced-penetration-testing-exploits-ethical-hacking</w:t>
        </w:r>
      </w:hyperlink>
      <w:r w:rsidR="003A653D">
        <w:rPr>
          <w:rFonts w:asciiTheme="minorHAnsi" w:eastAsia="Times New Roman" w:hAnsiTheme="minorHAnsi" w:cstheme="minorHAnsi"/>
          <w:sz w:val="22"/>
          <w:szCs w:val="22"/>
        </w:rPr>
        <w:t xml:space="preserve"> </w:t>
      </w:r>
    </w:p>
    <w:p w14:paraId="0D579FC8" w14:textId="77777777" w:rsidR="0048584B" w:rsidRDefault="0048584B" w:rsidP="00951DB2">
      <w:pPr>
        <w:rPr>
          <w:rFonts w:asciiTheme="minorHAnsi" w:eastAsia="Times New Roman" w:hAnsiTheme="minorHAnsi" w:cstheme="minorHAnsi"/>
          <w:sz w:val="22"/>
          <w:szCs w:val="22"/>
        </w:rPr>
      </w:pPr>
    </w:p>
    <w:p w14:paraId="19C02EBA" w14:textId="6C782914" w:rsidR="004A6312" w:rsidRPr="007A7C25" w:rsidRDefault="004A6312" w:rsidP="00951DB2">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Thank</w:t>
      </w:r>
      <w:r w:rsidR="005851EC">
        <w:rPr>
          <w:rFonts w:asciiTheme="minorHAnsi" w:eastAsia="Times New Roman" w:hAnsiTheme="minorHAnsi" w:cstheme="minorHAnsi"/>
          <w:sz w:val="22"/>
          <w:szCs w:val="22"/>
        </w:rPr>
        <w:t>s</w:t>
      </w:r>
      <w:r w:rsidRPr="007A7C25">
        <w:rPr>
          <w:rFonts w:asciiTheme="minorHAnsi" w:eastAsia="Times New Roman" w:hAnsiTheme="minorHAnsi" w:cstheme="minorHAnsi"/>
          <w:sz w:val="22"/>
          <w:szCs w:val="22"/>
        </w:rPr>
        <w:t xml:space="preserve"> for your consideration</w:t>
      </w:r>
      <w:r w:rsidR="00EB6827" w:rsidRPr="007A7C25">
        <w:rPr>
          <w:rFonts w:asciiTheme="minorHAnsi" w:eastAsia="Times New Roman" w:hAnsiTheme="minorHAnsi" w:cstheme="minorHAnsi"/>
          <w:sz w:val="22"/>
          <w:szCs w:val="22"/>
        </w:rPr>
        <w:t xml:space="preserve">, </w:t>
      </w:r>
    </w:p>
    <w:p w14:paraId="1BA22D82" w14:textId="77777777" w:rsidR="0048584B" w:rsidRDefault="0048584B" w:rsidP="00951DB2">
      <w:pPr>
        <w:rPr>
          <w:rFonts w:asciiTheme="minorHAnsi" w:eastAsia="Times New Roman" w:hAnsiTheme="minorHAnsi" w:cstheme="minorHAnsi"/>
          <w:color w:val="005EEA"/>
          <w:sz w:val="22"/>
          <w:szCs w:val="22"/>
        </w:rPr>
      </w:pPr>
    </w:p>
    <w:p w14:paraId="1C0E1AB5" w14:textId="7599781F" w:rsidR="009614B1" w:rsidRPr="007A7C25" w:rsidRDefault="009614B1" w:rsidP="00951DB2">
      <w:pPr>
        <w:rPr>
          <w:rFonts w:asciiTheme="minorHAnsi" w:eastAsia="Times New Roman" w:hAnsiTheme="minorHAnsi" w:cstheme="minorHAnsi"/>
          <w:sz w:val="22"/>
          <w:szCs w:val="22"/>
        </w:rPr>
      </w:pPr>
      <w:r w:rsidRPr="007A7C25">
        <w:rPr>
          <w:rFonts w:asciiTheme="minorHAnsi" w:eastAsia="Times New Roman" w:hAnsiTheme="minorHAnsi" w:cstheme="minorHAnsi"/>
          <w:color w:val="005EEA"/>
          <w:sz w:val="22"/>
          <w:szCs w:val="22"/>
        </w:rPr>
        <w:t>[Add standard signature]</w:t>
      </w:r>
      <w:r w:rsidRPr="007A7C25">
        <w:rPr>
          <w:rFonts w:asciiTheme="minorHAnsi" w:eastAsia="Times New Roman" w:hAnsiTheme="minorHAnsi" w:cstheme="minorHAnsi"/>
          <w:sz w:val="22"/>
          <w:szCs w:val="22"/>
        </w:rPr>
        <w:t xml:space="preserve"> </w:t>
      </w:r>
    </w:p>
    <w:p w14:paraId="3DD04F57" w14:textId="77777777" w:rsidR="0048584B" w:rsidRDefault="0048584B" w:rsidP="00951DB2">
      <w:pPr>
        <w:rPr>
          <w:rFonts w:asciiTheme="minorHAnsi" w:eastAsia="Times New Roman" w:hAnsiTheme="minorHAnsi" w:cstheme="minorHAnsi"/>
          <w:sz w:val="22"/>
          <w:szCs w:val="22"/>
        </w:rPr>
      </w:pPr>
    </w:p>
    <w:p w14:paraId="67AC28FA" w14:textId="37B88B99" w:rsidR="00554815" w:rsidRPr="007A7C25" w:rsidRDefault="009614B1" w:rsidP="00951DB2">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Attachment:</w:t>
      </w:r>
      <w:r w:rsidR="00C01446" w:rsidRPr="007A7C25">
        <w:rPr>
          <w:rFonts w:asciiTheme="minorHAnsi" w:eastAsia="Times New Roman" w:hAnsiTheme="minorHAnsi" w:cstheme="minorHAnsi"/>
          <w:sz w:val="22"/>
          <w:szCs w:val="22"/>
        </w:rPr>
        <w:t xml:space="preserve"> </w:t>
      </w:r>
    </w:p>
    <w:p w14:paraId="6A754329" w14:textId="04590F49" w:rsidR="005A2B7B" w:rsidRPr="007A7C25" w:rsidRDefault="009614B1" w:rsidP="00951DB2">
      <w:pPr>
        <w:ind w:firstLine="720"/>
        <w:rPr>
          <w:rFonts w:asciiTheme="minorHAnsi" w:hAnsiTheme="minorHAnsi" w:cstheme="minorHAnsi"/>
          <w:sz w:val="22"/>
          <w:szCs w:val="22"/>
        </w:rPr>
      </w:pPr>
      <w:r w:rsidRPr="007A7C25">
        <w:rPr>
          <w:rFonts w:asciiTheme="minorHAnsi" w:eastAsia="Times New Roman" w:hAnsiTheme="minorHAnsi" w:cstheme="minorHAnsi"/>
          <w:sz w:val="22"/>
          <w:szCs w:val="22"/>
        </w:rPr>
        <w:t xml:space="preserve">Unpaid Invoice for SANS training </w:t>
      </w:r>
      <w:r w:rsidRPr="007A7C25">
        <w:rPr>
          <w:rFonts w:asciiTheme="minorHAnsi" w:eastAsia="Times New Roman" w:hAnsiTheme="minorHAnsi" w:cstheme="minorHAnsi"/>
          <w:color w:val="005EEA"/>
          <w:sz w:val="22"/>
          <w:szCs w:val="22"/>
        </w:rPr>
        <w:t>[find at XXX and attach to email]</w:t>
      </w:r>
    </w:p>
    <w:sectPr w:rsidR="005A2B7B" w:rsidRPr="007A7C25" w:rsidSect="00D251A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51153" w14:textId="77777777" w:rsidR="00CC796F" w:rsidRDefault="00CC796F" w:rsidP="005851EC">
      <w:r>
        <w:separator/>
      </w:r>
    </w:p>
  </w:endnote>
  <w:endnote w:type="continuationSeparator" w:id="0">
    <w:p w14:paraId="521D17E3" w14:textId="77777777" w:rsidR="00CC796F" w:rsidRDefault="00CC796F" w:rsidP="0058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F2BA1" w14:textId="77777777" w:rsidR="00CC796F" w:rsidRDefault="00CC796F" w:rsidP="005851EC">
      <w:r>
        <w:separator/>
      </w:r>
    </w:p>
  </w:footnote>
  <w:footnote w:type="continuationSeparator" w:id="0">
    <w:p w14:paraId="248D82E1" w14:textId="77777777" w:rsidR="00CC796F" w:rsidRDefault="00CC796F" w:rsidP="00585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F64"/>
    <w:multiLevelType w:val="hybridMultilevel"/>
    <w:tmpl w:val="26AA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C613E"/>
    <w:multiLevelType w:val="hybridMultilevel"/>
    <w:tmpl w:val="CB261C0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85C75"/>
    <w:multiLevelType w:val="hybridMultilevel"/>
    <w:tmpl w:val="66123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C4977"/>
    <w:multiLevelType w:val="multilevel"/>
    <w:tmpl w:val="3794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63831"/>
    <w:multiLevelType w:val="hybridMultilevel"/>
    <w:tmpl w:val="FD5E81F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2363"/>
    <w:multiLevelType w:val="hybridMultilevel"/>
    <w:tmpl w:val="895E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E6169"/>
    <w:multiLevelType w:val="hybridMultilevel"/>
    <w:tmpl w:val="A516E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53EAA"/>
    <w:multiLevelType w:val="multilevel"/>
    <w:tmpl w:val="8FB4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45C2D"/>
    <w:multiLevelType w:val="hybridMultilevel"/>
    <w:tmpl w:val="C7D8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4C12E3"/>
    <w:multiLevelType w:val="hybridMultilevel"/>
    <w:tmpl w:val="90F44FA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D32ABC"/>
    <w:multiLevelType w:val="hybridMultilevel"/>
    <w:tmpl w:val="6CFA4B0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2E56AE"/>
    <w:multiLevelType w:val="hybridMultilevel"/>
    <w:tmpl w:val="3A44D6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4333C3"/>
    <w:multiLevelType w:val="hybridMultilevel"/>
    <w:tmpl w:val="0E4C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646C85"/>
    <w:multiLevelType w:val="hybridMultilevel"/>
    <w:tmpl w:val="CE762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2345A5"/>
    <w:multiLevelType w:val="hybridMultilevel"/>
    <w:tmpl w:val="2752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017AF"/>
    <w:multiLevelType w:val="hybridMultilevel"/>
    <w:tmpl w:val="AC84D7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5943C3"/>
    <w:multiLevelType w:val="hybridMultilevel"/>
    <w:tmpl w:val="C010D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27D65"/>
    <w:multiLevelType w:val="hybridMultilevel"/>
    <w:tmpl w:val="D166B15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477C4"/>
    <w:multiLevelType w:val="hybridMultilevel"/>
    <w:tmpl w:val="F976D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1D655F"/>
    <w:multiLevelType w:val="hybridMultilevel"/>
    <w:tmpl w:val="6FCC8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A57CA"/>
    <w:multiLevelType w:val="hybridMultilevel"/>
    <w:tmpl w:val="6D5E1AE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A168E7"/>
    <w:multiLevelType w:val="hybridMultilevel"/>
    <w:tmpl w:val="4F6C3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AB35E0"/>
    <w:multiLevelType w:val="hybridMultilevel"/>
    <w:tmpl w:val="2228B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6647155">
    <w:abstractNumId w:val="16"/>
  </w:num>
  <w:num w:numId="2" w16cid:durableId="1909150663">
    <w:abstractNumId w:val="22"/>
  </w:num>
  <w:num w:numId="3" w16cid:durableId="537165374">
    <w:abstractNumId w:val="14"/>
  </w:num>
  <w:num w:numId="4" w16cid:durableId="1535923893">
    <w:abstractNumId w:val="21"/>
  </w:num>
  <w:num w:numId="5" w16cid:durableId="2070688156">
    <w:abstractNumId w:val="18"/>
  </w:num>
  <w:num w:numId="6" w16cid:durableId="934749815">
    <w:abstractNumId w:val="17"/>
  </w:num>
  <w:num w:numId="7" w16cid:durableId="1484617166">
    <w:abstractNumId w:val="19"/>
  </w:num>
  <w:num w:numId="8" w16cid:durableId="320668691">
    <w:abstractNumId w:val="4"/>
  </w:num>
  <w:num w:numId="9" w16cid:durableId="1347250513">
    <w:abstractNumId w:val="11"/>
  </w:num>
  <w:num w:numId="10" w16cid:durableId="1039236455">
    <w:abstractNumId w:val="9"/>
  </w:num>
  <w:num w:numId="11" w16cid:durableId="2049722414">
    <w:abstractNumId w:val="7"/>
  </w:num>
  <w:num w:numId="12" w16cid:durableId="37125572">
    <w:abstractNumId w:val="0"/>
  </w:num>
  <w:num w:numId="13" w16cid:durableId="1929578185">
    <w:abstractNumId w:val="20"/>
  </w:num>
  <w:num w:numId="14" w16cid:durableId="1938706223">
    <w:abstractNumId w:val="6"/>
  </w:num>
  <w:num w:numId="15" w16cid:durableId="220681523">
    <w:abstractNumId w:val="15"/>
  </w:num>
  <w:num w:numId="16" w16cid:durableId="1911191350">
    <w:abstractNumId w:val="1"/>
  </w:num>
  <w:num w:numId="17" w16cid:durableId="1971280758">
    <w:abstractNumId w:val="10"/>
  </w:num>
  <w:num w:numId="18" w16cid:durableId="1735009625">
    <w:abstractNumId w:val="8"/>
  </w:num>
  <w:num w:numId="19" w16cid:durableId="2111509524">
    <w:abstractNumId w:val="3"/>
  </w:num>
  <w:num w:numId="20" w16cid:durableId="1216357811">
    <w:abstractNumId w:val="13"/>
  </w:num>
  <w:num w:numId="21" w16cid:durableId="2062053871">
    <w:abstractNumId w:val="12"/>
  </w:num>
  <w:num w:numId="22" w16cid:durableId="663556451">
    <w:abstractNumId w:val="5"/>
  </w:num>
  <w:num w:numId="23" w16cid:durableId="91023566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12"/>
    <w:rsid w:val="00016F1E"/>
    <w:rsid w:val="000171BF"/>
    <w:rsid w:val="00033F62"/>
    <w:rsid w:val="000473BA"/>
    <w:rsid w:val="00073A21"/>
    <w:rsid w:val="00080CFB"/>
    <w:rsid w:val="000856BB"/>
    <w:rsid w:val="0008727D"/>
    <w:rsid w:val="000B4A88"/>
    <w:rsid w:val="000C0DB1"/>
    <w:rsid w:val="000C19B1"/>
    <w:rsid w:val="000C375D"/>
    <w:rsid w:val="000C7F7A"/>
    <w:rsid w:val="000D278E"/>
    <w:rsid w:val="000E26B2"/>
    <w:rsid w:val="000E3AFC"/>
    <w:rsid w:val="000F3A8A"/>
    <w:rsid w:val="000F7F72"/>
    <w:rsid w:val="00101688"/>
    <w:rsid w:val="00104FDD"/>
    <w:rsid w:val="00112DC7"/>
    <w:rsid w:val="001172D5"/>
    <w:rsid w:val="00126C0B"/>
    <w:rsid w:val="00127DA7"/>
    <w:rsid w:val="00127E1A"/>
    <w:rsid w:val="0013182E"/>
    <w:rsid w:val="00141E30"/>
    <w:rsid w:val="00143AD2"/>
    <w:rsid w:val="00146FD2"/>
    <w:rsid w:val="00151A34"/>
    <w:rsid w:val="00157F40"/>
    <w:rsid w:val="0016138D"/>
    <w:rsid w:val="00162E50"/>
    <w:rsid w:val="001676C7"/>
    <w:rsid w:val="00174042"/>
    <w:rsid w:val="00174B01"/>
    <w:rsid w:val="001871B9"/>
    <w:rsid w:val="00193F44"/>
    <w:rsid w:val="001A1F0E"/>
    <w:rsid w:val="001A30FF"/>
    <w:rsid w:val="001B08C9"/>
    <w:rsid w:val="001B3CD8"/>
    <w:rsid w:val="001B6FC3"/>
    <w:rsid w:val="001E39C2"/>
    <w:rsid w:val="001E470F"/>
    <w:rsid w:val="00200941"/>
    <w:rsid w:val="002068B8"/>
    <w:rsid w:val="00212C79"/>
    <w:rsid w:val="002251CE"/>
    <w:rsid w:val="002455ED"/>
    <w:rsid w:val="00246300"/>
    <w:rsid w:val="002779EB"/>
    <w:rsid w:val="002815FF"/>
    <w:rsid w:val="002B339D"/>
    <w:rsid w:val="002B3FE7"/>
    <w:rsid w:val="002D489A"/>
    <w:rsid w:val="002E1897"/>
    <w:rsid w:val="0030299C"/>
    <w:rsid w:val="00302FA3"/>
    <w:rsid w:val="0030511B"/>
    <w:rsid w:val="00305898"/>
    <w:rsid w:val="003067D7"/>
    <w:rsid w:val="00311286"/>
    <w:rsid w:val="00324923"/>
    <w:rsid w:val="00330F74"/>
    <w:rsid w:val="0034086A"/>
    <w:rsid w:val="00347A89"/>
    <w:rsid w:val="00350CAD"/>
    <w:rsid w:val="0035107E"/>
    <w:rsid w:val="003607CF"/>
    <w:rsid w:val="00361C73"/>
    <w:rsid w:val="003737F1"/>
    <w:rsid w:val="00384AEE"/>
    <w:rsid w:val="003A0E69"/>
    <w:rsid w:val="003A653D"/>
    <w:rsid w:val="003D5F7A"/>
    <w:rsid w:val="003E1255"/>
    <w:rsid w:val="003E12B1"/>
    <w:rsid w:val="00404F22"/>
    <w:rsid w:val="00412C5F"/>
    <w:rsid w:val="004132BD"/>
    <w:rsid w:val="004165B4"/>
    <w:rsid w:val="00420292"/>
    <w:rsid w:val="00423DB0"/>
    <w:rsid w:val="0042795E"/>
    <w:rsid w:val="00436006"/>
    <w:rsid w:val="00456522"/>
    <w:rsid w:val="00467217"/>
    <w:rsid w:val="00483CD2"/>
    <w:rsid w:val="0048584B"/>
    <w:rsid w:val="004A6312"/>
    <w:rsid w:val="004A6471"/>
    <w:rsid w:val="004B31A3"/>
    <w:rsid w:val="004C4246"/>
    <w:rsid w:val="004C7036"/>
    <w:rsid w:val="004C7C59"/>
    <w:rsid w:val="00501B41"/>
    <w:rsid w:val="00515ED0"/>
    <w:rsid w:val="00525104"/>
    <w:rsid w:val="00536B58"/>
    <w:rsid w:val="0054122B"/>
    <w:rsid w:val="005464B0"/>
    <w:rsid w:val="00552274"/>
    <w:rsid w:val="005540AD"/>
    <w:rsid w:val="00554815"/>
    <w:rsid w:val="00554F3A"/>
    <w:rsid w:val="0055685D"/>
    <w:rsid w:val="00566413"/>
    <w:rsid w:val="0056783E"/>
    <w:rsid w:val="00571238"/>
    <w:rsid w:val="005851EC"/>
    <w:rsid w:val="005A2B7B"/>
    <w:rsid w:val="005B1674"/>
    <w:rsid w:val="005B6DF4"/>
    <w:rsid w:val="005C3D50"/>
    <w:rsid w:val="005D430A"/>
    <w:rsid w:val="005E6F5A"/>
    <w:rsid w:val="005F6873"/>
    <w:rsid w:val="00602F28"/>
    <w:rsid w:val="006106D8"/>
    <w:rsid w:val="006211A6"/>
    <w:rsid w:val="00632BDA"/>
    <w:rsid w:val="006423A6"/>
    <w:rsid w:val="00643BC9"/>
    <w:rsid w:val="006524F5"/>
    <w:rsid w:val="00670091"/>
    <w:rsid w:val="006920BD"/>
    <w:rsid w:val="006962B3"/>
    <w:rsid w:val="006A29E6"/>
    <w:rsid w:val="006A696D"/>
    <w:rsid w:val="006B0D7F"/>
    <w:rsid w:val="006C23C5"/>
    <w:rsid w:val="006D42AA"/>
    <w:rsid w:val="006E70D8"/>
    <w:rsid w:val="006E792E"/>
    <w:rsid w:val="006F6D22"/>
    <w:rsid w:val="00706C34"/>
    <w:rsid w:val="00711A49"/>
    <w:rsid w:val="00713AF1"/>
    <w:rsid w:val="007207D8"/>
    <w:rsid w:val="00722887"/>
    <w:rsid w:val="00724439"/>
    <w:rsid w:val="0073450A"/>
    <w:rsid w:val="00736C96"/>
    <w:rsid w:val="0075104D"/>
    <w:rsid w:val="0076357C"/>
    <w:rsid w:val="00765EAD"/>
    <w:rsid w:val="007660F8"/>
    <w:rsid w:val="00770F8D"/>
    <w:rsid w:val="0077478D"/>
    <w:rsid w:val="00783C9C"/>
    <w:rsid w:val="00784F87"/>
    <w:rsid w:val="00791F91"/>
    <w:rsid w:val="007A7C25"/>
    <w:rsid w:val="007C7D57"/>
    <w:rsid w:val="007C7F09"/>
    <w:rsid w:val="007D585C"/>
    <w:rsid w:val="007D7CBB"/>
    <w:rsid w:val="007E5DC6"/>
    <w:rsid w:val="007F255F"/>
    <w:rsid w:val="00800F66"/>
    <w:rsid w:val="00804552"/>
    <w:rsid w:val="00805A6E"/>
    <w:rsid w:val="008102A1"/>
    <w:rsid w:val="00827AA0"/>
    <w:rsid w:val="008340A7"/>
    <w:rsid w:val="00836062"/>
    <w:rsid w:val="00874C9D"/>
    <w:rsid w:val="0089573B"/>
    <w:rsid w:val="008971DC"/>
    <w:rsid w:val="008B1A81"/>
    <w:rsid w:val="008B2CA2"/>
    <w:rsid w:val="008B37B2"/>
    <w:rsid w:val="008D2FA9"/>
    <w:rsid w:val="008D3765"/>
    <w:rsid w:val="008F2103"/>
    <w:rsid w:val="008F52FC"/>
    <w:rsid w:val="009070F3"/>
    <w:rsid w:val="0091030A"/>
    <w:rsid w:val="00915B3F"/>
    <w:rsid w:val="0092110B"/>
    <w:rsid w:val="00941D72"/>
    <w:rsid w:val="00951DB2"/>
    <w:rsid w:val="00953394"/>
    <w:rsid w:val="0095619D"/>
    <w:rsid w:val="0096149A"/>
    <w:rsid w:val="009614B1"/>
    <w:rsid w:val="00961576"/>
    <w:rsid w:val="00967E02"/>
    <w:rsid w:val="00972D74"/>
    <w:rsid w:val="0098157D"/>
    <w:rsid w:val="00996684"/>
    <w:rsid w:val="00997A22"/>
    <w:rsid w:val="009A1A4C"/>
    <w:rsid w:val="009A6AF1"/>
    <w:rsid w:val="009B0113"/>
    <w:rsid w:val="009C0E5A"/>
    <w:rsid w:val="009C2F2E"/>
    <w:rsid w:val="009D2107"/>
    <w:rsid w:val="009D7815"/>
    <w:rsid w:val="009F023D"/>
    <w:rsid w:val="00A24AF8"/>
    <w:rsid w:val="00A31AB9"/>
    <w:rsid w:val="00A320F2"/>
    <w:rsid w:val="00A32D0B"/>
    <w:rsid w:val="00A332D8"/>
    <w:rsid w:val="00A55F77"/>
    <w:rsid w:val="00A620DB"/>
    <w:rsid w:val="00A65888"/>
    <w:rsid w:val="00A70AEE"/>
    <w:rsid w:val="00A75EF8"/>
    <w:rsid w:val="00A91EE9"/>
    <w:rsid w:val="00A9548A"/>
    <w:rsid w:val="00A96A52"/>
    <w:rsid w:val="00AA0EF2"/>
    <w:rsid w:val="00AA5439"/>
    <w:rsid w:val="00AA66FC"/>
    <w:rsid w:val="00AC02A6"/>
    <w:rsid w:val="00AC576C"/>
    <w:rsid w:val="00AC772F"/>
    <w:rsid w:val="00AD5A11"/>
    <w:rsid w:val="00AF59D8"/>
    <w:rsid w:val="00B00407"/>
    <w:rsid w:val="00B00876"/>
    <w:rsid w:val="00B04D38"/>
    <w:rsid w:val="00B130A2"/>
    <w:rsid w:val="00B1387F"/>
    <w:rsid w:val="00B15C72"/>
    <w:rsid w:val="00B268A8"/>
    <w:rsid w:val="00B27FEB"/>
    <w:rsid w:val="00B420AF"/>
    <w:rsid w:val="00B60838"/>
    <w:rsid w:val="00B613BA"/>
    <w:rsid w:val="00B6186F"/>
    <w:rsid w:val="00B64625"/>
    <w:rsid w:val="00B666F5"/>
    <w:rsid w:val="00B745F9"/>
    <w:rsid w:val="00B84018"/>
    <w:rsid w:val="00B92FF7"/>
    <w:rsid w:val="00B93F9F"/>
    <w:rsid w:val="00B9687D"/>
    <w:rsid w:val="00BA2BDC"/>
    <w:rsid w:val="00BA3EEC"/>
    <w:rsid w:val="00BB1474"/>
    <w:rsid w:val="00BB16A8"/>
    <w:rsid w:val="00BC181F"/>
    <w:rsid w:val="00BC33A0"/>
    <w:rsid w:val="00BC373E"/>
    <w:rsid w:val="00BE1384"/>
    <w:rsid w:val="00BE2468"/>
    <w:rsid w:val="00C0140A"/>
    <w:rsid w:val="00C01446"/>
    <w:rsid w:val="00C02683"/>
    <w:rsid w:val="00C11F8A"/>
    <w:rsid w:val="00C2511F"/>
    <w:rsid w:val="00C27984"/>
    <w:rsid w:val="00C33C35"/>
    <w:rsid w:val="00C5249B"/>
    <w:rsid w:val="00C65914"/>
    <w:rsid w:val="00C75A87"/>
    <w:rsid w:val="00C81726"/>
    <w:rsid w:val="00C93CC5"/>
    <w:rsid w:val="00C965B5"/>
    <w:rsid w:val="00CA2B6F"/>
    <w:rsid w:val="00CA49A3"/>
    <w:rsid w:val="00CB47B0"/>
    <w:rsid w:val="00CB4E1C"/>
    <w:rsid w:val="00CB644C"/>
    <w:rsid w:val="00CC59C8"/>
    <w:rsid w:val="00CC796F"/>
    <w:rsid w:val="00CF0EBD"/>
    <w:rsid w:val="00D11A3C"/>
    <w:rsid w:val="00D15F49"/>
    <w:rsid w:val="00D251A6"/>
    <w:rsid w:val="00D26829"/>
    <w:rsid w:val="00D300EA"/>
    <w:rsid w:val="00D334F5"/>
    <w:rsid w:val="00D52845"/>
    <w:rsid w:val="00D53C69"/>
    <w:rsid w:val="00D67F0B"/>
    <w:rsid w:val="00D72FA6"/>
    <w:rsid w:val="00D814A8"/>
    <w:rsid w:val="00D84347"/>
    <w:rsid w:val="00D8468B"/>
    <w:rsid w:val="00D86E87"/>
    <w:rsid w:val="00DA69DA"/>
    <w:rsid w:val="00DC399F"/>
    <w:rsid w:val="00DE5069"/>
    <w:rsid w:val="00E06B7D"/>
    <w:rsid w:val="00E112FE"/>
    <w:rsid w:val="00E20AF2"/>
    <w:rsid w:val="00E256E5"/>
    <w:rsid w:val="00E26728"/>
    <w:rsid w:val="00E3043B"/>
    <w:rsid w:val="00E31A24"/>
    <w:rsid w:val="00E3671E"/>
    <w:rsid w:val="00E3727D"/>
    <w:rsid w:val="00E4721B"/>
    <w:rsid w:val="00E53E52"/>
    <w:rsid w:val="00E624A2"/>
    <w:rsid w:val="00E63519"/>
    <w:rsid w:val="00E6787C"/>
    <w:rsid w:val="00EA2B6E"/>
    <w:rsid w:val="00EA5C91"/>
    <w:rsid w:val="00EA6D3C"/>
    <w:rsid w:val="00EB6827"/>
    <w:rsid w:val="00ED0BA7"/>
    <w:rsid w:val="00ED334D"/>
    <w:rsid w:val="00ED4B1D"/>
    <w:rsid w:val="00ED59A0"/>
    <w:rsid w:val="00ED68A2"/>
    <w:rsid w:val="00EE3156"/>
    <w:rsid w:val="00F004D0"/>
    <w:rsid w:val="00F01D01"/>
    <w:rsid w:val="00F0664F"/>
    <w:rsid w:val="00F0692E"/>
    <w:rsid w:val="00F35A3A"/>
    <w:rsid w:val="00F40CB1"/>
    <w:rsid w:val="00F424B0"/>
    <w:rsid w:val="00F477AE"/>
    <w:rsid w:val="00F50915"/>
    <w:rsid w:val="00F60B8F"/>
    <w:rsid w:val="00F762E4"/>
    <w:rsid w:val="00F96BE4"/>
    <w:rsid w:val="00FA18FD"/>
    <w:rsid w:val="00FA2D01"/>
    <w:rsid w:val="00FB1E5D"/>
    <w:rsid w:val="00FB7462"/>
    <w:rsid w:val="00FC7A26"/>
    <w:rsid w:val="00FC7D58"/>
    <w:rsid w:val="00FD1689"/>
    <w:rsid w:val="00FD5449"/>
    <w:rsid w:val="00FE0665"/>
    <w:rsid w:val="00FE2B99"/>
    <w:rsid w:val="00FF2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B726A"/>
  <w15:chartTrackingRefBased/>
  <w15:docId w15:val="{E61031D8-DA5D-4D97-9887-8BB1BBA4E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0665"/>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
    <w:semiHidden/>
    <w:unhideWhenUsed/>
    <w:qFormat/>
    <w:rsid w:val="006962B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B6FC3"/>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D210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font">
    <w:name w:val="mfont"/>
    <w:basedOn w:val="DefaultParagraphFont"/>
    <w:rsid w:val="000C19B1"/>
  </w:style>
  <w:style w:type="character" w:styleId="Strong">
    <w:name w:val="Strong"/>
    <w:basedOn w:val="DefaultParagraphFont"/>
    <w:uiPriority w:val="22"/>
    <w:qFormat/>
    <w:rsid w:val="000C19B1"/>
    <w:rPr>
      <w:b/>
      <w:bCs/>
    </w:rPr>
  </w:style>
  <w:style w:type="character" w:styleId="CommentReference">
    <w:name w:val="annotation reference"/>
    <w:basedOn w:val="DefaultParagraphFont"/>
    <w:uiPriority w:val="99"/>
    <w:semiHidden/>
    <w:unhideWhenUsed/>
    <w:rsid w:val="00AD5A11"/>
    <w:rPr>
      <w:sz w:val="16"/>
      <w:szCs w:val="16"/>
    </w:rPr>
  </w:style>
  <w:style w:type="paragraph" w:styleId="CommentText">
    <w:name w:val="annotation text"/>
    <w:basedOn w:val="Normal"/>
    <w:link w:val="CommentTextChar"/>
    <w:uiPriority w:val="99"/>
    <w:semiHidden/>
    <w:unhideWhenUsed/>
    <w:rsid w:val="00AD5A11"/>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D5A11"/>
    <w:rPr>
      <w:sz w:val="20"/>
      <w:szCs w:val="20"/>
    </w:rPr>
  </w:style>
  <w:style w:type="paragraph" w:styleId="CommentSubject">
    <w:name w:val="annotation subject"/>
    <w:basedOn w:val="CommentText"/>
    <w:next w:val="CommentText"/>
    <w:link w:val="CommentSubjectChar"/>
    <w:uiPriority w:val="99"/>
    <w:semiHidden/>
    <w:unhideWhenUsed/>
    <w:rsid w:val="00AD5A11"/>
    <w:rPr>
      <w:b/>
      <w:bCs/>
    </w:rPr>
  </w:style>
  <w:style w:type="character" w:customStyle="1" w:styleId="CommentSubjectChar">
    <w:name w:val="Comment Subject Char"/>
    <w:basedOn w:val="CommentTextChar"/>
    <w:link w:val="CommentSubject"/>
    <w:uiPriority w:val="99"/>
    <w:semiHidden/>
    <w:rsid w:val="00AD5A11"/>
    <w:rPr>
      <w:b/>
      <w:bCs/>
      <w:sz w:val="20"/>
      <w:szCs w:val="20"/>
    </w:rPr>
  </w:style>
  <w:style w:type="paragraph" w:styleId="BalloonText">
    <w:name w:val="Balloon Text"/>
    <w:basedOn w:val="Normal"/>
    <w:link w:val="BalloonTextChar"/>
    <w:uiPriority w:val="99"/>
    <w:semiHidden/>
    <w:unhideWhenUsed/>
    <w:rsid w:val="00AD5A11"/>
    <w:rPr>
      <w:sz w:val="18"/>
      <w:szCs w:val="18"/>
    </w:rPr>
  </w:style>
  <w:style w:type="character" w:customStyle="1" w:styleId="BalloonTextChar">
    <w:name w:val="Balloon Text Char"/>
    <w:basedOn w:val="DefaultParagraphFont"/>
    <w:link w:val="BalloonText"/>
    <w:uiPriority w:val="99"/>
    <w:semiHidden/>
    <w:rsid w:val="00AD5A11"/>
    <w:rPr>
      <w:rFonts w:ascii="Times New Roman" w:hAnsi="Times New Roman" w:cs="Times New Roman"/>
      <w:sz w:val="18"/>
      <w:szCs w:val="18"/>
    </w:rPr>
  </w:style>
  <w:style w:type="character" w:customStyle="1" w:styleId="apple-converted-space">
    <w:name w:val="apple-converted-space"/>
    <w:basedOn w:val="DefaultParagraphFont"/>
    <w:rsid w:val="003737F1"/>
  </w:style>
  <w:style w:type="character" w:styleId="Hyperlink">
    <w:name w:val="Hyperlink"/>
    <w:basedOn w:val="DefaultParagraphFont"/>
    <w:uiPriority w:val="99"/>
    <w:unhideWhenUsed/>
    <w:rsid w:val="003737F1"/>
    <w:rPr>
      <w:color w:val="0000FF"/>
      <w:u w:val="single"/>
    </w:rPr>
  </w:style>
  <w:style w:type="character" w:customStyle="1" w:styleId="UnresolvedMention1">
    <w:name w:val="Unresolved Mention1"/>
    <w:basedOn w:val="DefaultParagraphFont"/>
    <w:uiPriority w:val="99"/>
    <w:semiHidden/>
    <w:unhideWhenUsed/>
    <w:rsid w:val="003737F1"/>
    <w:rPr>
      <w:color w:val="605E5C"/>
      <w:shd w:val="clear" w:color="auto" w:fill="E1DFDD"/>
    </w:rPr>
  </w:style>
  <w:style w:type="paragraph" w:styleId="ListParagraph">
    <w:name w:val="List Paragraph"/>
    <w:basedOn w:val="Normal"/>
    <w:uiPriority w:val="34"/>
    <w:qFormat/>
    <w:rsid w:val="00B268A8"/>
    <w:pPr>
      <w:spacing w:after="160" w:line="259" w:lineRule="auto"/>
      <w:ind w:left="720"/>
      <w:contextualSpacing/>
    </w:pPr>
    <w:rPr>
      <w:rFonts w:asciiTheme="minorHAnsi" w:hAnsiTheme="minorHAnsi" w:cstheme="minorBidi"/>
      <w:sz w:val="22"/>
      <w:szCs w:val="22"/>
    </w:rPr>
  </w:style>
  <w:style w:type="paragraph" w:styleId="Revision">
    <w:name w:val="Revision"/>
    <w:hidden/>
    <w:uiPriority w:val="99"/>
    <w:semiHidden/>
    <w:rsid w:val="00A70AEE"/>
    <w:pPr>
      <w:spacing w:after="0" w:line="240" w:lineRule="auto"/>
    </w:pPr>
  </w:style>
  <w:style w:type="paragraph" w:styleId="NormalWeb">
    <w:name w:val="Normal (Web)"/>
    <w:basedOn w:val="Normal"/>
    <w:uiPriority w:val="99"/>
    <w:unhideWhenUsed/>
    <w:rsid w:val="00722887"/>
    <w:pPr>
      <w:spacing w:before="100" w:beforeAutospacing="1" w:after="100" w:afterAutospacing="1"/>
    </w:pPr>
  </w:style>
  <w:style w:type="character" w:customStyle="1" w:styleId="Heading3Char">
    <w:name w:val="Heading 3 Char"/>
    <w:basedOn w:val="DefaultParagraphFont"/>
    <w:link w:val="Heading3"/>
    <w:uiPriority w:val="9"/>
    <w:rsid w:val="001B6FC3"/>
    <w:rPr>
      <w:rFonts w:ascii="Times New Roman" w:hAnsi="Times New Roman" w:cs="Times New Roman"/>
      <w:b/>
      <w:bCs/>
      <w:sz w:val="27"/>
      <w:szCs w:val="27"/>
    </w:rPr>
  </w:style>
  <w:style w:type="character" w:customStyle="1" w:styleId="UnresolvedMention2">
    <w:name w:val="Unresolved Mention2"/>
    <w:basedOn w:val="DefaultParagraphFont"/>
    <w:uiPriority w:val="99"/>
    <w:rsid w:val="00467217"/>
    <w:rPr>
      <w:color w:val="808080"/>
      <w:shd w:val="clear" w:color="auto" w:fill="E6E6E6"/>
    </w:rPr>
  </w:style>
  <w:style w:type="character" w:styleId="FollowedHyperlink">
    <w:name w:val="FollowedHyperlink"/>
    <w:basedOn w:val="DefaultParagraphFont"/>
    <w:uiPriority w:val="99"/>
    <w:semiHidden/>
    <w:unhideWhenUsed/>
    <w:rsid w:val="00800F66"/>
    <w:rPr>
      <w:color w:val="954F72" w:themeColor="followedHyperlink"/>
      <w:u w:val="single"/>
    </w:rPr>
  </w:style>
  <w:style w:type="character" w:customStyle="1" w:styleId="UnresolvedMention3">
    <w:name w:val="Unresolved Mention3"/>
    <w:basedOn w:val="DefaultParagraphFont"/>
    <w:uiPriority w:val="99"/>
    <w:rsid w:val="00ED59A0"/>
    <w:rPr>
      <w:color w:val="605E5C"/>
      <w:shd w:val="clear" w:color="auto" w:fill="E1DFDD"/>
    </w:rPr>
  </w:style>
  <w:style w:type="character" w:customStyle="1" w:styleId="UnresolvedMention4">
    <w:name w:val="Unresolved Mention4"/>
    <w:basedOn w:val="DefaultParagraphFont"/>
    <w:uiPriority w:val="99"/>
    <w:rsid w:val="00302FA3"/>
    <w:rPr>
      <w:color w:val="808080"/>
      <w:shd w:val="clear" w:color="auto" w:fill="E6E6E6"/>
    </w:rPr>
  </w:style>
  <w:style w:type="character" w:customStyle="1" w:styleId="Heading5Char">
    <w:name w:val="Heading 5 Char"/>
    <w:basedOn w:val="DefaultParagraphFont"/>
    <w:link w:val="Heading5"/>
    <w:uiPriority w:val="9"/>
    <w:semiHidden/>
    <w:rsid w:val="009D2107"/>
    <w:rPr>
      <w:rFonts w:asciiTheme="majorHAnsi" w:eastAsiaTheme="majorEastAsia" w:hAnsiTheme="majorHAnsi" w:cstheme="majorBidi"/>
      <w:color w:val="2F5496" w:themeColor="accent1" w:themeShade="BF"/>
      <w:sz w:val="24"/>
      <w:szCs w:val="24"/>
    </w:rPr>
  </w:style>
  <w:style w:type="character" w:customStyle="1" w:styleId="Heading2Char">
    <w:name w:val="Heading 2 Char"/>
    <w:basedOn w:val="DefaultParagraphFont"/>
    <w:link w:val="Heading2"/>
    <w:uiPriority w:val="9"/>
    <w:semiHidden/>
    <w:rsid w:val="006962B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64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172D5"/>
    <w:rPr>
      <w:color w:val="808080"/>
      <w:shd w:val="clear" w:color="auto" w:fill="E6E6E6"/>
    </w:rPr>
  </w:style>
  <w:style w:type="paragraph" w:styleId="Header">
    <w:name w:val="header"/>
    <w:basedOn w:val="Normal"/>
    <w:link w:val="HeaderChar"/>
    <w:uiPriority w:val="99"/>
    <w:unhideWhenUsed/>
    <w:rsid w:val="005851EC"/>
    <w:pPr>
      <w:tabs>
        <w:tab w:val="center" w:pos="4680"/>
        <w:tab w:val="right" w:pos="9360"/>
      </w:tabs>
    </w:pPr>
  </w:style>
  <w:style w:type="character" w:customStyle="1" w:styleId="HeaderChar">
    <w:name w:val="Header Char"/>
    <w:basedOn w:val="DefaultParagraphFont"/>
    <w:link w:val="Header"/>
    <w:uiPriority w:val="99"/>
    <w:rsid w:val="005851EC"/>
    <w:rPr>
      <w:rFonts w:ascii="Times New Roman" w:hAnsi="Times New Roman" w:cs="Times New Roman"/>
      <w:sz w:val="24"/>
      <w:szCs w:val="24"/>
    </w:rPr>
  </w:style>
  <w:style w:type="paragraph" w:styleId="Footer">
    <w:name w:val="footer"/>
    <w:basedOn w:val="Normal"/>
    <w:link w:val="FooterChar"/>
    <w:uiPriority w:val="99"/>
    <w:unhideWhenUsed/>
    <w:rsid w:val="005851EC"/>
    <w:pPr>
      <w:tabs>
        <w:tab w:val="center" w:pos="4680"/>
        <w:tab w:val="right" w:pos="9360"/>
      </w:tabs>
    </w:pPr>
  </w:style>
  <w:style w:type="character" w:customStyle="1" w:styleId="FooterChar">
    <w:name w:val="Footer Char"/>
    <w:basedOn w:val="DefaultParagraphFont"/>
    <w:link w:val="Footer"/>
    <w:uiPriority w:val="99"/>
    <w:rsid w:val="005851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747">
      <w:bodyDiv w:val="1"/>
      <w:marLeft w:val="0"/>
      <w:marRight w:val="0"/>
      <w:marTop w:val="0"/>
      <w:marBottom w:val="0"/>
      <w:divBdr>
        <w:top w:val="none" w:sz="0" w:space="0" w:color="auto"/>
        <w:left w:val="none" w:sz="0" w:space="0" w:color="auto"/>
        <w:bottom w:val="none" w:sz="0" w:space="0" w:color="auto"/>
        <w:right w:val="none" w:sz="0" w:space="0" w:color="auto"/>
      </w:divBdr>
    </w:div>
    <w:div w:id="50226943">
      <w:bodyDiv w:val="1"/>
      <w:marLeft w:val="0"/>
      <w:marRight w:val="0"/>
      <w:marTop w:val="0"/>
      <w:marBottom w:val="0"/>
      <w:divBdr>
        <w:top w:val="none" w:sz="0" w:space="0" w:color="auto"/>
        <w:left w:val="none" w:sz="0" w:space="0" w:color="auto"/>
        <w:bottom w:val="none" w:sz="0" w:space="0" w:color="auto"/>
        <w:right w:val="none" w:sz="0" w:space="0" w:color="auto"/>
      </w:divBdr>
    </w:div>
    <w:div w:id="50815601">
      <w:bodyDiv w:val="1"/>
      <w:marLeft w:val="0"/>
      <w:marRight w:val="0"/>
      <w:marTop w:val="0"/>
      <w:marBottom w:val="0"/>
      <w:divBdr>
        <w:top w:val="none" w:sz="0" w:space="0" w:color="auto"/>
        <w:left w:val="none" w:sz="0" w:space="0" w:color="auto"/>
        <w:bottom w:val="none" w:sz="0" w:space="0" w:color="auto"/>
        <w:right w:val="none" w:sz="0" w:space="0" w:color="auto"/>
      </w:divBdr>
    </w:div>
    <w:div w:id="105850582">
      <w:bodyDiv w:val="1"/>
      <w:marLeft w:val="0"/>
      <w:marRight w:val="0"/>
      <w:marTop w:val="0"/>
      <w:marBottom w:val="0"/>
      <w:divBdr>
        <w:top w:val="none" w:sz="0" w:space="0" w:color="auto"/>
        <w:left w:val="none" w:sz="0" w:space="0" w:color="auto"/>
        <w:bottom w:val="none" w:sz="0" w:space="0" w:color="auto"/>
        <w:right w:val="none" w:sz="0" w:space="0" w:color="auto"/>
      </w:divBdr>
    </w:div>
    <w:div w:id="196431855">
      <w:bodyDiv w:val="1"/>
      <w:marLeft w:val="0"/>
      <w:marRight w:val="0"/>
      <w:marTop w:val="0"/>
      <w:marBottom w:val="0"/>
      <w:divBdr>
        <w:top w:val="none" w:sz="0" w:space="0" w:color="auto"/>
        <w:left w:val="none" w:sz="0" w:space="0" w:color="auto"/>
        <w:bottom w:val="none" w:sz="0" w:space="0" w:color="auto"/>
        <w:right w:val="none" w:sz="0" w:space="0" w:color="auto"/>
      </w:divBdr>
    </w:div>
    <w:div w:id="229968197">
      <w:bodyDiv w:val="1"/>
      <w:marLeft w:val="0"/>
      <w:marRight w:val="0"/>
      <w:marTop w:val="0"/>
      <w:marBottom w:val="0"/>
      <w:divBdr>
        <w:top w:val="none" w:sz="0" w:space="0" w:color="auto"/>
        <w:left w:val="none" w:sz="0" w:space="0" w:color="auto"/>
        <w:bottom w:val="none" w:sz="0" w:space="0" w:color="auto"/>
        <w:right w:val="none" w:sz="0" w:space="0" w:color="auto"/>
      </w:divBdr>
    </w:div>
    <w:div w:id="259604919">
      <w:bodyDiv w:val="1"/>
      <w:marLeft w:val="0"/>
      <w:marRight w:val="0"/>
      <w:marTop w:val="0"/>
      <w:marBottom w:val="0"/>
      <w:divBdr>
        <w:top w:val="none" w:sz="0" w:space="0" w:color="auto"/>
        <w:left w:val="none" w:sz="0" w:space="0" w:color="auto"/>
        <w:bottom w:val="none" w:sz="0" w:space="0" w:color="auto"/>
        <w:right w:val="none" w:sz="0" w:space="0" w:color="auto"/>
      </w:divBdr>
    </w:div>
    <w:div w:id="260768589">
      <w:bodyDiv w:val="1"/>
      <w:marLeft w:val="0"/>
      <w:marRight w:val="0"/>
      <w:marTop w:val="0"/>
      <w:marBottom w:val="0"/>
      <w:divBdr>
        <w:top w:val="none" w:sz="0" w:space="0" w:color="auto"/>
        <w:left w:val="none" w:sz="0" w:space="0" w:color="auto"/>
        <w:bottom w:val="none" w:sz="0" w:space="0" w:color="auto"/>
        <w:right w:val="none" w:sz="0" w:space="0" w:color="auto"/>
      </w:divBdr>
    </w:div>
    <w:div w:id="275791784">
      <w:bodyDiv w:val="1"/>
      <w:marLeft w:val="0"/>
      <w:marRight w:val="0"/>
      <w:marTop w:val="0"/>
      <w:marBottom w:val="0"/>
      <w:divBdr>
        <w:top w:val="none" w:sz="0" w:space="0" w:color="auto"/>
        <w:left w:val="none" w:sz="0" w:space="0" w:color="auto"/>
        <w:bottom w:val="none" w:sz="0" w:space="0" w:color="auto"/>
        <w:right w:val="none" w:sz="0" w:space="0" w:color="auto"/>
      </w:divBdr>
    </w:div>
    <w:div w:id="285503666">
      <w:bodyDiv w:val="1"/>
      <w:marLeft w:val="0"/>
      <w:marRight w:val="0"/>
      <w:marTop w:val="0"/>
      <w:marBottom w:val="0"/>
      <w:divBdr>
        <w:top w:val="none" w:sz="0" w:space="0" w:color="auto"/>
        <w:left w:val="none" w:sz="0" w:space="0" w:color="auto"/>
        <w:bottom w:val="none" w:sz="0" w:space="0" w:color="auto"/>
        <w:right w:val="none" w:sz="0" w:space="0" w:color="auto"/>
      </w:divBdr>
    </w:div>
    <w:div w:id="303628315">
      <w:bodyDiv w:val="1"/>
      <w:marLeft w:val="0"/>
      <w:marRight w:val="0"/>
      <w:marTop w:val="0"/>
      <w:marBottom w:val="0"/>
      <w:divBdr>
        <w:top w:val="none" w:sz="0" w:space="0" w:color="auto"/>
        <w:left w:val="none" w:sz="0" w:space="0" w:color="auto"/>
        <w:bottom w:val="none" w:sz="0" w:space="0" w:color="auto"/>
        <w:right w:val="none" w:sz="0" w:space="0" w:color="auto"/>
      </w:divBdr>
    </w:div>
    <w:div w:id="310642245">
      <w:bodyDiv w:val="1"/>
      <w:marLeft w:val="0"/>
      <w:marRight w:val="0"/>
      <w:marTop w:val="0"/>
      <w:marBottom w:val="0"/>
      <w:divBdr>
        <w:top w:val="none" w:sz="0" w:space="0" w:color="auto"/>
        <w:left w:val="none" w:sz="0" w:space="0" w:color="auto"/>
        <w:bottom w:val="none" w:sz="0" w:space="0" w:color="auto"/>
        <w:right w:val="none" w:sz="0" w:space="0" w:color="auto"/>
      </w:divBdr>
    </w:div>
    <w:div w:id="354429590">
      <w:bodyDiv w:val="1"/>
      <w:marLeft w:val="0"/>
      <w:marRight w:val="0"/>
      <w:marTop w:val="0"/>
      <w:marBottom w:val="0"/>
      <w:divBdr>
        <w:top w:val="none" w:sz="0" w:space="0" w:color="auto"/>
        <w:left w:val="none" w:sz="0" w:space="0" w:color="auto"/>
        <w:bottom w:val="none" w:sz="0" w:space="0" w:color="auto"/>
        <w:right w:val="none" w:sz="0" w:space="0" w:color="auto"/>
      </w:divBdr>
    </w:div>
    <w:div w:id="365639021">
      <w:bodyDiv w:val="1"/>
      <w:marLeft w:val="0"/>
      <w:marRight w:val="0"/>
      <w:marTop w:val="0"/>
      <w:marBottom w:val="0"/>
      <w:divBdr>
        <w:top w:val="none" w:sz="0" w:space="0" w:color="auto"/>
        <w:left w:val="none" w:sz="0" w:space="0" w:color="auto"/>
        <w:bottom w:val="none" w:sz="0" w:space="0" w:color="auto"/>
        <w:right w:val="none" w:sz="0" w:space="0" w:color="auto"/>
      </w:divBdr>
      <w:divsChild>
        <w:div w:id="317344163">
          <w:marLeft w:val="0"/>
          <w:marRight w:val="0"/>
          <w:marTop w:val="0"/>
          <w:marBottom w:val="0"/>
          <w:divBdr>
            <w:top w:val="none" w:sz="0" w:space="0" w:color="auto"/>
            <w:left w:val="none" w:sz="0" w:space="0" w:color="auto"/>
            <w:bottom w:val="none" w:sz="0" w:space="0" w:color="auto"/>
            <w:right w:val="none" w:sz="0" w:space="0" w:color="auto"/>
          </w:divBdr>
        </w:div>
        <w:div w:id="2144421337">
          <w:marLeft w:val="0"/>
          <w:marRight w:val="0"/>
          <w:marTop w:val="0"/>
          <w:marBottom w:val="0"/>
          <w:divBdr>
            <w:top w:val="none" w:sz="0" w:space="0" w:color="auto"/>
            <w:left w:val="none" w:sz="0" w:space="0" w:color="auto"/>
            <w:bottom w:val="none" w:sz="0" w:space="0" w:color="auto"/>
            <w:right w:val="none" w:sz="0" w:space="0" w:color="auto"/>
          </w:divBdr>
        </w:div>
        <w:div w:id="685668084">
          <w:marLeft w:val="0"/>
          <w:marRight w:val="0"/>
          <w:marTop w:val="0"/>
          <w:marBottom w:val="0"/>
          <w:divBdr>
            <w:top w:val="none" w:sz="0" w:space="0" w:color="auto"/>
            <w:left w:val="none" w:sz="0" w:space="0" w:color="auto"/>
            <w:bottom w:val="none" w:sz="0" w:space="0" w:color="auto"/>
            <w:right w:val="none" w:sz="0" w:space="0" w:color="auto"/>
          </w:divBdr>
        </w:div>
        <w:div w:id="271324085">
          <w:marLeft w:val="0"/>
          <w:marRight w:val="0"/>
          <w:marTop w:val="0"/>
          <w:marBottom w:val="0"/>
          <w:divBdr>
            <w:top w:val="none" w:sz="0" w:space="0" w:color="auto"/>
            <w:left w:val="none" w:sz="0" w:space="0" w:color="auto"/>
            <w:bottom w:val="none" w:sz="0" w:space="0" w:color="auto"/>
            <w:right w:val="none" w:sz="0" w:space="0" w:color="auto"/>
          </w:divBdr>
        </w:div>
      </w:divsChild>
    </w:div>
    <w:div w:id="367729828">
      <w:bodyDiv w:val="1"/>
      <w:marLeft w:val="0"/>
      <w:marRight w:val="0"/>
      <w:marTop w:val="0"/>
      <w:marBottom w:val="0"/>
      <w:divBdr>
        <w:top w:val="none" w:sz="0" w:space="0" w:color="auto"/>
        <w:left w:val="none" w:sz="0" w:space="0" w:color="auto"/>
        <w:bottom w:val="none" w:sz="0" w:space="0" w:color="auto"/>
        <w:right w:val="none" w:sz="0" w:space="0" w:color="auto"/>
      </w:divBdr>
    </w:div>
    <w:div w:id="368772528">
      <w:bodyDiv w:val="1"/>
      <w:marLeft w:val="0"/>
      <w:marRight w:val="0"/>
      <w:marTop w:val="0"/>
      <w:marBottom w:val="0"/>
      <w:divBdr>
        <w:top w:val="none" w:sz="0" w:space="0" w:color="auto"/>
        <w:left w:val="none" w:sz="0" w:space="0" w:color="auto"/>
        <w:bottom w:val="none" w:sz="0" w:space="0" w:color="auto"/>
        <w:right w:val="none" w:sz="0" w:space="0" w:color="auto"/>
      </w:divBdr>
    </w:div>
    <w:div w:id="384112212">
      <w:bodyDiv w:val="1"/>
      <w:marLeft w:val="0"/>
      <w:marRight w:val="0"/>
      <w:marTop w:val="0"/>
      <w:marBottom w:val="0"/>
      <w:divBdr>
        <w:top w:val="none" w:sz="0" w:space="0" w:color="auto"/>
        <w:left w:val="none" w:sz="0" w:space="0" w:color="auto"/>
        <w:bottom w:val="none" w:sz="0" w:space="0" w:color="auto"/>
        <w:right w:val="none" w:sz="0" w:space="0" w:color="auto"/>
      </w:divBdr>
    </w:div>
    <w:div w:id="431050629">
      <w:bodyDiv w:val="1"/>
      <w:marLeft w:val="0"/>
      <w:marRight w:val="0"/>
      <w:marTop w:val="0"/>
      <w:marBottom w:val="0"/>
      <w:divBdr>
        <w:top w:val="none" w:sz="0" w:space="0" w:color="auto"/>
        <w:left w:val="none" w:sz="0" w:space="0" w:color="auto"/>
        <w:bottom w:val="none" w:sz="0" w:space="0" w:color="auto"/>
        <w:right w:val="none" w:sz="0" w:space="0" w:color="auto"/>
      </w:divBdr>
    </w:div>
    <w:div w:id="447509547">
      <w:bodyDiv w:val="1"/>
      <w:marLeft w:val="0"/>
      <w:marRight w:val="0"/>
      <w:marTop w:val="0"/>
      <w:marBottom w:val="0"/>
      <w:divBdr>
        <w:top w:val="none" w:sz="0" w:space="0" w:color="auto"/>
        <w:left w:val="none" w:sz="0" w:space="0" w:color="auto"/>
        <w:bottom w:val="none" w:sz="0" w:space="0" w:color="auto"/>
        <w:right w:val="none" w:sz="0" w:space="0" w:color="auto"/>
      </w:divBdr>
    </w:div>
    <w:div w:id="468405553">
      <w:bodyDiv w:val="1"/>
      <w:marLeft w:val="0"/>
      <w:marRight w:val="0"/>
      <w:marTop w:val="0"/>
      <w:marBottom w:val="0"/>
      <w:divBdr>
        <w:top w:val="none" w:sz="0" w:space="0" w:color="auto"/>
        <w:left w:val="none" w:sz="0" w:space="0" w:color="auto"/>
        <w:bottom w:val="none" w:sz="0" w:space="0" w:color="auto"/>
        <w:right w:val="none" w:sz="0" w:space="0" w:color="auto"/>
      </w:divBdr>
      <w:divsChild>
        <w:div w:id="812143729">
          <w:marLeft w:val="0"/>
          <w:marRight w:val="0"/>
          <w:marTop w:val="0"/>
          <w:marBottom w:val="0"/>
          <w:divBdr>
            <w:top w:val="none" w:sz="0" w:space="0" w:color="auto"/>
            <w:left w:val="none" w:sz="0" w:space="0" w:color="auto"/>
            <w:bottom w:val="none" w:sz="0" w:space="0" w:color="auto"/>
            <w:right w:val="none" w:sz="0" w:space="0" w:color="auto"/>
          </w:divBdr>
        </w:div>
      </w:divsChild>
    </w:div>
    <w:div w:id="472330930">
      <w:bodyDiv w:val="1"/>
      <w:marLeft w:val="0"/>
      <w:marRight w:val="0"/>
      <w:marTop w:val="0"/>
      <w:marBottom w:val="0"/>
      <w:divBdr>
        <w:top w:val="none" w:sz="0" w:space="0" w:color="auto"/>
        <w:left w:val="none" w:sz="0" w:space="0" w:color="auto"/>
        <w:bottom w:val="none" w:sz="0" w:space="0" w:color="auto"/>
        <w:right w:val="none" w:sz="0" w:space="0" w:color="auto"/>
      </w:divBdr>
      <w:divsChild>
        <w:div w:id="923494595">
          <w:marLeft w:val="0"/>
          <w:marRight w:val="0"/>
          <w:marTop w:val="0"/>
          <w:marBottom w:val="0"/>
          <w:divBdr>
            <w:top w:val="none" w:sz="0" w:space="0" w:color="auto"/>
            <w:left w:val="none" w:sz="0" w:space="0" w:color="auto"/>
            <w:bottom w:val="none" w:sz="0" w:space="0" w:color="auto"/>
            <w:right w:val="none" w:sz="0" w:space="0" w:color="auto"/>
          </w:divBdr>
        </w:div>
      </w:divsChild>
    </w:div>
    <w:div w:id="479008140">
      <w:bodyDiv w:val="1"/>
      <w:marLeft w:val="0"/>
      <w:marRight w:val="0"/>
      <w:marTop w:val="0"/>
      <w:marBottom w:val="0"/>
      <w:divBdr>
        <w:top w:val="none" w:sz="0" w:space="0" w:color="auto"/>
        <w:left w:val="none" w:sz="0" w:space="0" w:color="auto"/>
        <w:bottom w:val="none" w:sz="0" w:space="0" w:color="auto"/>
        <w:right w:val="none" w:sz="0" w:space="0" w:color="auto"/>
      </w:divBdr>
    </w:div>
    <w:div w:id="486362042">
      <w:bodyDiv w:val="1"/>
      <w:marLeft w:val="0"/>
      <w:marRight w:val="0"/>
      <w:marTop w:val="0"/>
      <w:marBottom w:val="0"/>
      <w:divBdr>
        <w:top w:val="none" w:sz="0" w:space="0" w:color="auto"/>
        <w:left w:val="none" w:sz="0" w:space="0" w:color="auto"/>
        <w:bottom w:val="none" w:sz="0" w:space="0" w:color="auto"/>
        <w:right w:val="none" w:sz="0" w:space="0" w:color="auto"/>
      </w:divBdr>
    </w:div>
    <w:div w:id="739593052">
      <w:bodyDiv w:val="1"/>
      <w:marLeft w:val="0"/>
      <w:marRight w:val="0"/>
      <w:marTop w:val="0"/>
      <w:marBottom w:val="0"/>
      <w:divBdr>
        <w:top w:val="none" w:sz="0" w:space="0" w:color="auto"/>
        <w:left w:val="none" w:sz="0" w:space="0" w:color="auto"/>
        <w:bottom w:val="none" w:sz="0" w:space="0" w:color="auto"/>
        <w:right w:val="none" w:sz="0" w:space="0" w:color="auto"/>
      </w:divBdr>
    </w:div>
    <w:div w:id="808401389">
      <w:bodyDiv w:val="1"/>
      <w:marLeft w:val="0"/>
      <w:marRight w:val="0"/>
      <w:marTop w:val="0"/>
      <w:marBottom w:val="0"/>
      <w:divBdr>
        <w:top w:val="none" w:sz="0" w:space="0" w:color="auto"/>
        <w:left w:val="none" w:sz="0" w:space="0" w:color="auto"/>
        <w:bottom w:val="none" w:sz="0" w:space="0" w:color="auto"/>
        <w:right w:val="none" w:sz="0" w:space="0" w:color="auto"/>
      </w:divBdr>
    </w:div>
    <w:div w:id="836577952">
      <w:bodyDiv w:val="1"/>
      <w:marLeft w:val="0"/>
      <w:marRight w:val="0"/>
      <w:marTop w:val="0"/>
      <w:marBottom w:val="0"/>
      <w:divBdr>
        <w:top w:val="none" w:sz="0" w:space="0" w:color="auto"/>
        <w:left w:val="none" w:sz="0" w:space="0" w:color="auto"/>
        <w:bottom w:val="none" w:sz="0" w:space="0" w:color="auto"/>
        <w:right w:val="none" w:sz="0" w:space="0" w:color="auto"/>
      </w:divBdr>
      <w:divsChild>
        <w:div w:id="1894386787">
          <w:marLeft w:val="0"/>
          <w:marRight w:val="0"/>
          <w:marTop w:val="0"/>
          <w:marBottom w:val="0"/>
          <w:divBdr>
            <w:top w:val="none" w:sz="0" w:space="0" w:color="auto"/>
            <w:left w:val="none" w:sz="0" w:space="0" w:color="auto"/>
            <w:bottom w:val="none" w:sz="0" w:space="0" w:color="auto"/>
            <w:right w:val="none" w:sz="0" w:space="0" w:color="auto"/>
          </w:divBdr>
          <w:divsChild>
            <w:div w:id="559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8003">
      <w:bodyDiv w:val="1"/>
      <w:marLeft w:val="0"/>
      <w:marRight w:val="0"/>
      <w:marTop w:val="0"/>
      <w:marBottom w:val="0"/>
      <w:divBdr>
        <w:top w:val="none" w:sz="0" w:space="0" w:color="auto"/>
        <w:left w:val="none" w:sz="0" w:space="0" w:color="auto"/>
        <w:bottom w:val="none" w:sz="0" w:space="0" w:color="auto"/>
        <w:right w:val="none" w:sz="0" w:space="0" w:color="auto"/>
      </w:divBdr>
    </w:div>
    <w:div w:id="886378423">
      <w:bodyDiv w:val="1"/>
      <w:marLeft w:val="0"/>
      <w:marRight w:val="0"/>
      <w:marTop w:val="0"/>
      <w:marBottom w:val="0"/>
      <w:divBdr>
        <w:top w:val="none" w:sz="0" w:space="0" w:color="auto"/>
        <w:left w:val="none" w:sz="0" w:space="0" w:color="auto"/>
        <w:bottom w:val="none" w:sz="0" w:space="0" w:color="auto"/>
        <w:right w:val="none" w:sz="0" w:space="0" w:color="auto"/>
      </w:divBdr>
    </w:div>
    <w:div w:id="916865778">
      <w:bodyDiv w:val="1"/>
      <w:marLeft w:val="0"/>
      <w:marRight w:val="0"/>
      <w:marTop w:val="0"/>
      <w:marBottom w:val="0"/>
      <w:divBdr>
        <w:top w:val="none" w:sz="0" w:space="0" w:color="auto"/>
        <w:left w:val="none" w:sz="0" w:space="0" w:color="auto"/>
        <w:bottom w:val="none" w:sz="0" w:space="0" w:color="auto"/>
        <w:right w:val="none" w:sz="0" w:space="0" w:color="auto"/>
      </w:divBdr>
    </w:div>
    <w:div w:id="995380423">
      <w:bodyDiv w:val="1"/>
      <w:marLeft w:val="0"/>
      <w:marRight w:val="0"/>
      <w:marTop w:val="0"/>
      <w:marBottom w:val="0"/>
      <w:divBdr>
        <w:top w:val="none" w:sz="0" w:space="0" w:color="auto"/>
        <w:left w:val="none" w:sz="0" w:space="0" w:color="auto"/>
        <w:bottom w:val="none" w:sz="0" w:space="0" w:color="auto"/>
        <w:right w:val="none" w:sz="0" w:space="0" w:color="auto"/>
      </w:divBdr>
    </w:div>
    <w:div w:id="1049955095">
      <w:bodyDiv w:val="1"/>
      <w:marLeft w:val="0"/>
      <w:marRight w:val="0"/>
      <w:marTop w:val="0"/>
      <w:marBottom w:val="0"/>
      <w:divBdr>
        <w:top w:val="none" w:sz="0" w:space="0" w:color="auto"/>
        <w:left w:val="none" w:sz="0" w:space="0" w:color="auto"/>
        <w:bottom w:val="none" w:sz="0" w:space="0" w:color="auto"/>
        <w:right w:val="none" w:sz="0" w:space="0" w:color="auto"/>
      </w:divBdr>
    </w:div>
    <w:div w:id="1063990532">
      <w:bodyDiv w:val="1"/>
      <w:marLeft w:val="0"/>
      <w:marRight w:val="0"/>
      <w:marTop w:val="0"/>
      <w:marBottom w:val="0"/>
      <w:divBdr>
        <w:top w:val="none" w:sz="0" w:space="0" w:color="auto"/>
        <w:left w:val="none" w:sz="0" w:space="0" w:color="auto"/>
        <w:bottom w:val="none" w:sz="0" w:space="0" w:color="auto"/>
        <w:right w:val="none" w:sz="0" w:space="0" w:color="auto"/>
      </w:divBdr>
      <w:divsChild>
        <w:div w:id="2127581565">
          <w:marLeft w:val="0"/>
          <w:marRight w:val="0"/>
          <w:marTop w:val="0"/>
          <w:marBottom w:val="0"/>
          <w:divBdr>
            <w:top w:val="none" w:sz="0" w:space="0" w:color="auto"/>
            <w:left w:val="none" w:sz="0" w:space="0" w:color="auto"/>
            <w:bottom w:val="none" w:sz="0" w:space="0" w:color="auto"/>
            <w:right w:val="none" w:sz="0" w:space="0" w:color="auto"/>
          </w:divBdr>
        </w:div>
        <w:div w:id="1033848788">
          <w:marLeft w:val="0"/>
          <w:marRight w:val="0"/>
          <w:marTop w:val="0"/>
          <w:marBottom w:val="0"/>
          <w:divBdr>
            <w:top w:val="none" w:sz="0" w:space="0" w:color="auto"/>
            <w:left w:val="none" w:sz="0" w:space="0" w:color="auto"/>
            <w:bottom w:val="none" w:sz="0" w:space="0" w:color="auto"/>
            <w:right w:val="none" w:sz="0" w:space="0" w:color="auto"/>
          </w:divBdr>
        </w:div>
        <w:div w:id="603879980">
          <w:marLeft w:val="0"/>
          <w:marRight w:val="0"/>
          <w:marTop w:val="0"/>
          <w:marBottom w:val="0"/>
          <w:divBdr>
            <w:top w:val="none" w:sz="0" w:space="0" w:color="auto"/>
            <w:left w:val="none" w:sz="0" w:space="0" w:color="auto"/>
            <w:bottom w:val="none" w:sz="0" w:space="0" w:color="auto"/>
            <w:right w:val="none" w:sz="0" w:space="0" w:color="auto"/>
          </w:divBdr>
        </w:div>
        <w:div w:id="127865733">
          <w:marLeft w:val="0"/>
          <w:marRight w:val="0"/>
          <w:marTop w:val="0"/>
          <w:marBottom w:val="0"/>
          <w:divBdr>
            <w:top w:val="none" w:sz="0" w:space="0" w:color="auto"/>
            <w:left w:val="none" w:sz="0" w:space="0" w:color="auto"/>
            <w:bottom w:val="none" w:sz="0" w:space="0" w:color="auto"/>
            <w:right w:val="none" w:sz="0" w:space="0" w:color="auto"/>
          </w:divBdr>
        </w:div>
        <w:div w:id="1465387771">
          <w:marLeft w:val="0"/>
          <w:marRight w:val="0"/>
          <w:marTop w:val="0"/>
          <w:marBottom w:val="0"/>
          <w:divBdr>
            <w:top w:val="none" w:sz="0" w:space="0" w:color="auto"/>
            <w:left w:val="none" w:sz="0" w:space="0" w:color="auto"/>
            <w:bottom w:val="none" w:sz="0" w:space="0" w:color="auto"/>
            <w:right w:val="none" w:sz="0" w:space="0" w:color="auto"/>
          </w:divBdr>
        </w:div>
      </w:divsChild>
    </w:div>
    <w:div w:id="1164082068">
      <w:bodyDiv w:val="1"/>
      <w:marLeft w:val="0"/>
      <w:marRight w:val="0"/>
      <w:marTop w:val="0"/>
      <w:marBottom w:val="0"/>
      <w:divBdr>
        <w:top w:val="none" w:sz="0" w:space="0" w:color="auto"/>
        <w:left w:val="none" w:sz="0" w:space="0" w:color="auto"/>
        <w:bottom w:val="none" w:sz="0" w:space="0" w:color="auto"/>
        <w:right w:val="none" w:sz="0" w:space="0" w:color="auto"/>
      </w:divBdr>
      <w:divsChild>
        <w:div w:id="549851473">
          <w:marLeft w:val="0"/>
          <w:marRight w:val="0"/>
          <w:marTop w:val="0"/>
          <w:marBottom w:val="0"/>
          <w:divBdr>
            <w:top w:val="none" w:sz="0" w:space="0" w:color="auto"/>
            <w:left w:val="none" w:sz="0" w:space="0" w:color="auto"/>
            <w:bottom w:val="none" w:sz="0" w:space="0" w:color="auto"/>
            <w:right w:val="none" w:sz="0" w:space="0" w:color="auto"/>
          </w:divBdr>
        </w:div>
        <w:div w:id="1255093969">
          <w:marLeft w:val="0"/>
          <w:marRight w:val="0"/>
          <w:marTop w:val="0"/>
          <w:marBottom w:val="0"/>
          <w:divBdr>
            <w:top w:val="none" w:sz="0" w:space="0" w:color="auto"/>
            <w:left w:val="none" w:sz="0" w:space="0" w:color="auto"/>
            <w:bottom w:val="none" w:sz="0" w:space="0" w:color="auto"/>
            <w:right w:val="none" w:sz="0" w:space="0" w:color="auto"/>
          </w:divBdr>
        </w:div>
        <w:div w:id="2007704015">
          <w:marLeft w:val="0"/>
          <w:marRight w:val="0"/>
          <w:marTop w:val="0"/>
          <w:marBottom w:val="0"/>
          <w:divBdr>
            <w:top w:val="none" w:sz="0" w:space="0" w:color="auto"/>
            <w:left w:val="none" w:sz="0" w:space="0" w:color="auto"/>
            <w:bottom w:val="none" w:sz="0" w:space="0" w:color="auto"/>
            <w:right w:val="none" w:sz="0" w:space="0" w:color="auto"/>
          </w:divBdr>
        </w:div>
        <w:div w:id="326254878">
          <w:marLeft w:val="0"/>
          <w:marRight w:val="0"/>
          <w:marTop w:val="0"/>
          <w:marBottom w:val="0"/>
          <w:divBdr>
            <w:top w:val="none" w:sz="0" w:space="0" w:color="auto"/>
            <w:left w:val="none" w:sz="0" w:space="0" w:color="auto"/>
            <w:bottom w:val="none" w:sz="0" w:space="0" w:color="auto"/>
            <w:right w:val="none" w:sz="0" w:space="0" w:color="auto"/>
          </w:divBdr>
        </w:div>
        <w:div w:id="913588347">
          <w:marLeft w:val="0"/>
          <w:marRight w:val="0"/>
          <w:marTop w:val="0"/>
          <w:marBottom w:val="0"/>
          <w:divBdr>
            <w:top w:val="none" w:sz="0" w:space="0" w:color="auto"/>
            <w:left w:val="none" w:sz="0" w:space="0" w:color="auto"/>
            <w:bottom w:val="none" w:sz="0" w:space="0" w:color="auto"/>
            <w:right w:val="none" w:sz="0" w:space="0" w:color="auto"/>
          </w:divBdr>
        </w:div>
      </w:divsChild>
    </w:div>
    <w:div w:id="1250849590">
      <w:bodyDiv w:val="1"/>
      <w:marLeft w:val="0"/>
      <w:marRight w:val="0"/>
      <w:marTop w:val="0"/>
      <w:marBottom w:val="0"/>
      <w:divBdr>
        <w:top w:val="none" w:sz="0" w:space="0" w:color="auto"/>
        <w:left w:val="none" w:sz="0" w:space="0" w:color="auto"/>
        <w:bottom w:val="none" w:sz="0" w:space="0" w:color="auto"/>
        <w:right w:val="none" w:sz="0" w:space="0" w:color="auto"/>
      </w:divBdr>
      <w:divsChild>
        <w:div w:id="1323969152">
          <w:marLeft w:val="0"/>
          <w:marRight w:val="0"/>
          <w:marTop w:val="0"/>
          <w:marBottom w:val="0"/>
          <w:divBdr>
            <w:top w:val="none" w:sz="0" w:space="0" w:color="auto"/>
            <w:left w:val="none" w:sz="0" w:space="0" w:color="auto"/>
            <w:bottom w:val="none" w:sz="0" w:space="0" w:color="auto"/>
            <w:right w:val="none" w:sz="0" w:space="0" w:color="auto"/>
          </w:divBdr>
        </w:div>
        <w:div w:id="2121728493">
          <w:marLeft w:val="0"/>
          <w:marRight w:val="0"/>
          <w:marTop w:val="0"/>
          <w:marBottom w:val="0"/>
          <w:divBdr>
            <w:top w:val="none" w:sz="0" w:space="0" w:color="auto"/>
            <w:left w:val="none" w:sz="0" w:space="0" w:color="auto"/>
            <w:bottom w:val="none" w:sz="0" w:space="0" w:color="auto"/>
            <w:right w:val="none" w:sz="0" w:space="0" w:color="auto"/>
          </w:divBdr>
        </w:div>
        <w:div w:id="2030567549">
          <w:marLeft w:val="0"/>
          <w:marRight w:val="0"/>
          <w:marTop w:val="0"/>
          <w:marBottom w:val="0"/>
          <w:divBdr>
            <w:top w:val="none" w:sz="0" w:space="0" w:color="auto"/>
            <w:left w:val="none" w:sz="0" w:space="0" w:color="auto"/>
            <w:bottom w:val="none" w:sz="0" w:space="0" w:color="auto"/>
            <w:right w:val="none" w:sz="0" w:space="0" w:color="auto"/>
          </w:divBdr>
        </w:div>
        <w:div w:id="1089422723">
          <w:marLeft w:val="0"/>
          <w:marRight w:val="0"/>
          <w:marTop w:val="0"/>
          <w:marBottom w:val="0"/>
          <w:divBdr>
            <w:top w:val="none" w:sz="0" w:space="0" w:color="auto"/>
            <w:left w:val="none" w:sz="0" w:space="0" w:color="auto"/>
            <w:bottom w:val="none" w:sz="0" w:space="0" w:color="auto"/>
            <w:right w:val="none" w:sz="0" w:space="0" w:color="auto"/>
          </w:divBdr>
        </w:div>
      </w:divsChild>
    </w:div>
    <w:div w:id="1295284576">
      <w:bodyDiv w:val="1"/>
      <w:marLeft w:val="0"/>
      <w:marRight w:val="0"/>
      <w:marTop w:val="0"/>
      <w:marBottom w:val="0"/>
      <w:divBdr>
        <w:top w:val="none" w:sz="0" w:space="0" w:color="auto"/>
        <w:left w:val="none" w:sz="0" w:space="0" w:color="auto"/>
        <w:bottom w:val="none" w:sz="0" w:space="0" w:color="auto"/>
        <w:right w:val="none" w:sz="0" w:space="0" w:color="auto"/>
      </w:divBdr>
    </w:div>
    <w:div w:id="1322272344">
      <w:bodyDiv w:val="1"/>
      <w:marLeft w:val="0"/>
      <w:marRight w:val="0"/>
      <w:marTop w:val="0"/>
      <w:marBottom w:val="0"/>
      <w:divBdr>
        <w:top w:val="none" w:sz="0" w:space="0" w:color="auto"/>
        <w:left w:val="none" w:sz="0" w:space="0" w:color="auto"/>
        <w:bottom w:val="none" w:sz="0" w:space="0" w:color="auto"/>
        <w:right w:val="none" w:sz="0" w:space="0" w:color="auto"/>
      </w:divBdr>
    </w:div>
    <w:div w:id="1328170957">
      <w:bodyDiv w:val="1"/>
      <w:marLeft w:val="0"/>
      <w:marRight w:val="0"/>
      <w:marTop w:val="0"/>
      <w:marBottom w:val="0"/>
      <w:divBdr>
        <w:top w:val="none" w:sz="0" w:space="0" w:color="auto"/>
        <w:left w:val="none" w:sz="0" w:space="0" w:color="auto"/>
        <w:bottom w:val="none" w:sz="0" w:space="0" w:color="auto"/>
        <w:right w:val="none" w:sz="0" w:space="0" w:color="auto"/>
      </w:divBdr>
    </w:div>
    <w:div w:id="1373531526">
      <w:bodyDiv w:val="1"/>
      <w:marLeft w:val="0"/>
      <w:marRight w:val="0"/>
      <w:marTop w:val="0"/>
      <w:marBottom w:val="0"/>
      <w:divBdr>
        <w:top w:val="none" w:sz="0" w:space="0" w:color="auto"/>
        <w:left w:val="none" w:sz="0" w:space="0" w:color="auto"/>
        <w:bottom w:val="none" w:sz="0" w:space="0" w:color="auto"/>
        <w:right w:val="none" w:sz="0" w:space="0" w:color="auto"/>
      </w:divBdr>
    </w:div>
    <w:div w:id="1398212967">
      <w:bodyDiv w:val="1"/>
      <w:marLeft w:val="0"/>
      <w:marRight w:val="0"/>
      <w:marTop w:val="0"/>
      <w:marBottom w:val="0"/>
      <w:divBdr>
        <w:top w:val="none" w:sz="0" w:space="0" w:color="auto"/>
        <w:left w:val="none" w:sz="0" w:space="0" w:color="auto"/>
        <w:bottom w:val="none" w:sz="0" w:space="0" w:color="auto"/>
        <w:right w:val="none" w:sz="0" w:space="0" w:color="auto"/>
      </w:divBdr>
      <w:divsChild>
        <w:div w:id="1546411657">
          <w:marLeft w:val="0"/>
          <w:marRight w:val="0"/>
          <w:marTop w:val="0"/>
          <w:marBottom w:val="0"/>
          <w:divBdr>
            <w:top w:val="none" w:sz="0" w:space="0" w:color="auto"/>
            <w:left w:val="none" w:sz="0" w:space="0" w:color="auto"/>
            <w:bottom w:val="none" w:sz="0" w:space="0" w:color="auto"/>
            <w:right w:val="none" w:sz="0" w:space="0" w:color="auto"/>
          </w:divBdr>
        </w:div>
      </w:divsChild>
    </w:div>
    <w:div w:id="1400789283">
      <w:bodyDiv w:val="1"/>
      <w:marLeft w:val="0"/>
      <w:marRight w:val="0"/>
      <w:marTop w:val="0"/>
      <w:marBottom w:val="0"/>
      <w:divBdr>
        <w:top w:val="none" w:sz="0" w:space="0" w:color="auto"/>
        <w:left w:val="none" w:sz="0" w:space="0" w:color="auto"/>
        <w:bottom w:val="none" w:sz="0" w:space="0" w:color="auto"/>
        <w:right w:val="none" w:sz="0" w:space="0" w:color="auto"/>
      </w:divBdr>
    </w:div>
    <w:div w:id="1442456566">
      <w:bodyDiv w:val="1"/>
      <w:marLeft w:val="0"/>
      <w:marRight w:val="0"/>
      <w:marTop w:val="0"/>
      <w:marBottom w:val="0"/>
      <w:divBdr>
        <w:top w:val="none" w:sz="0" w:space="0" w:color="auto"/>
        <w:left w:val="none" w:sz="0" w:space="0" w:color="auto"/>
        <w:bottom w:val="none" w:sz="0" w:space="0" w:color="auto"/>
        <w:right w:val="none" w:sz="0" w:space="0" w:color="auto"/>
      </w:divBdr>
    </w:div>
    <w:div w:id="1539314507">
      <w:bodyDiv w:val="1"/>
      <w:marLeft w:val="0"/>
      <w:marRight w:val="0"/>
      <w:marTop w:val="0"/>
      <w:marBottom w:val="0"/>
      <w:divBdr>
        <w:top w:val="none" w:sz="0" w:space="0" w:color="auto"/>
        <w:left w:val="none" w:sz="0" w:space="0" w:color="auto"/>
        <w:bottom w:val="none" w:sz="0" w:space="0" w:color="auto"/>
        <w:right w:val="none" w:sz="0" w:space="0" w:color="auto"/>
      </w:divBdr>
    </w:div>
    <w:div w:id="1568030027">
      <w:bodyDiv w:val="1"/>
      <w:marLeft w:val="0"/>
      <w:marRight w:val="0"/>
      <w:marTop w:val="0"/>
      <w:marBottom w:val="0"/>
      <w:divBdr>
        <w:top w:val="none" w:sz="0" w:space="0" w:color="auto"/>
        <w:left w:val="none" w:sz="0" w:space="0" w:color="auto"/>
        <w:bottom w:val="none" w:sz="0" w:space="0" w:color="auto"/>
        <w:right w:val="none" w:sz="0" w:space="0" w:color="auto"/>
      </w:divBdr>
    </w:div>
    <w:div w:id="1576865577">
      <w:bodyDiv w:val="1"/>
      <w:marLeft w:val="0"/>
      <w:marRight w:val="0"/>
      <w:marTop w:val="0"/>
      <w:marBottom w:val="0"/>
      <w:divBdr>
        <w:top w:val="none" w:sz="0" w:space="0" w:color="auto"/>
        <w:left w:val="none" w:sz="0" w:space="0" w:color="auto"/>
        <w:bottom w:val="none" w:sz="0" w:space="0" w:color="auto"/>
        <w:right w:val="none" w:sz="0" w:space="0" w:color="auto"/>
      </w:divBdr>
    </w:div>
    <w:div w:id="1625695822">
      <w:bodyDiv w:val="1"/>
      <w:marLeft w:val="0"/>
      <w:marRight w:val="0"/>
      <w:marTop w:val="0"/>
      <w:marBottom w:val="0"/>
      <w:divBdr>
        <w:top w:val="none" w:sz="0" w:space="0" w:color="auto"/>
        <w:left w:val="none" w:sz="0" w:space="0" w:color="auto"/>
        <w:bottom w:val="none" w:sz="0" w:space="0" w:color="auto"/>
        <w:right w:val="none" w:sz="0" w:space="0" w:color="auto"/>
      </w:divBdr>
      <w:divsChild>
        <w:div w:id="895238434">
          <w:marLeft w:val="0"/>
          <w:marRight w:val="0"/>
          <w:marTop w:val="0"/>
          <w:marBottom w:val="0"/>
          <w:divBdr>
            <w:top w:val="none" w:sz="0" w:space="0" w:color="auto"/>
            <w:left w:val="none" w:sz="0" w:space="0" w:color="auto"/>
            <w:bottom w:val="none" w:sz="0" w:space="0" w:color="auto"/>
            <w:right w:val="none" w:sz="0" w:space="0" w:color="auto"/>
          </w:divBdr>
        </w:div>
      </w:divsChild>
    </w:div>
    <w:div w:id="1688174270">
      <w:bodyDiv w:val="1"/>
      <w:marLeft w:val="0"/>
      <w:marRight w:val="0"/>
      <w:marTop w:val="0"/>
      <w:marBottom w:val="0"/>
      <w:divBdr>
        <w:top w:val="none" w:sz="0" w:space="0" w:color="auto"/>
        <w:left w:val="none" w:sz="0" w:space="0" w:color="auto"/>
        <w:bottom w:val="none" w:sz="0" w:space="0" w:color="auto"/>
        <w:right w:val="none" w:sz="0" w:space="0" w:color="auto"/>
      </w:divBdr>
    </w:div>
    <w:div w:id="1727725702">
      <w:bodyDiv w:val="1"/>
      <w:marLeft w:val="0"/>
      <w:marRight w:val="0"/>
      <w:marTop w:val="0"/>
      <w:marBottom w:val="0"/>
      <w:divBdr>
        <w:top w:val="none" w:sz="0" w:space="0" w:color="auto"/>
        <w:left w:val="none" w:sz="0" w:space="0" w:color="auto"/>
        <w:bottom w:val="none" w:sz="0" w:space="0" w:color="auto"/>
        <w:right w:val="none" w:sz="0" w:space="0" w:color="auto"/>
      </w:divBdr>
    </w:div>
    <w:div w:id="1736973509">
      <w:bodyDiv w:val="1"/>
      <w:marLeft w:val="0"/>
      <w:marRight w:val="0"/>
      <w:marTop w:val="0"/>
      <w:marBottom w:val="0"/>
      <w:divBdr>
        <w:top w:val="none" w:sz="0" w:space="0" w:color="auto"/>
        <w:left w:val="none" w:sz="0" w:space="0" w:color="auto"/>
        <w:bottom w:val="none" w:sz="0" w:space="0" w:color="auto"/>
        <w:right w:val="none" w:sz="0" w:space="0" w:color="auto"/>
      </w:divBdr>
    </w:div>
    <w:div w:id="1773277771">
      <w:bodyDiv w:val="1"/>
      <w:marLeft w:val="0"/>
      <w:marRight w:val="0"/>
      <w:marTop w:val="0"/>
      <w:marBottom w:val="0"/>
      <w:divBdr>
        <w:top w:val="none" w:sz="0" w:space="0" w:color="auto"/>
        <w:left w:val="none" w:sz="0" w:space="0" w:color="auto"/>
        <w:bottom w:val="none" w:sz="0" w:space="0" w:color="auto"/>
        <w:right w:val="none" w:sz="0" w:space="0" w:color="auto"/>
      </w:divBdr>
    </w:div>
    <w:div w:id="1784956766">
      <w:bodyDiv w:val="1"/>
      <w:marLeft w:val="0"/>
      <w:marRight w:val="0"/>
      <w:marTop w:val="0"/>
      <w:marBottom w:val="0"/>
      <w:divBdr>
        <w:top w:val="none" w:sz="0" w:space="0" w:color="auto"/>
        <w:left w:val="none" w:sz="0" w:space="0" w:color="auto"/>
        <w:bottom w:val="none" w:sz="0" w:space="0" w:color="auto"/>
        <w:right w:val="none" w:sz="0" w:space="0" w:color="auto"/>
      </w:divBdr>
    </w:div>
    <w:div w:id="1809011682">
      <w:bodyDiv w:val="1"/>
      <w:marLeft w:val="0"/>
      <w:marRight w:val="0"/>
      <w:marTop w:val="0"/>
      <w:marBottom w:val="0"/>
      <w:divBdr>
        <w:top w:val="none" w:sz="0" w:space="0" w:color="auto"/>
        <w:left w:val="none" w:sz="0" w:space="0" w:color="auto"/>
        <w:bottom w:val="none" w:sz="0" w:space="0" w:color="auto"/>
        <w:right w:val="none" w:sz="0" w:space="0" w:color="auto"/>
      </w:divBdr>
    </w:div>
    <w:div w:id="1839808625">
      <w:bodyDiv w:val="1"/>
      <w:marLeft w:val="0"/>
      <w:marRight w:val="0"/>
      <w:marTop w:val="0"/>
      <w:marBottom w:val="0"/>
      <w:divBdr>
        <w:top w:val="none" w:sz="0" w:space="0" w:color="auto"/>
        <w:left w:val="none" w:sz="0" w:space="0" w:color="auto"/>
        <w:bottom w:val="none" w:sz="0" w:space="0" w:color="auto"/>
        <w:right w:val="none" w:sz="0" w:space="0" w:color="auto"/>
      </w:divBdr>
    </w:div>
    <w:div w:id="1880046676">
      <w:bodyDiv w:val="1"/>
      <w:marLeft w:val="0"/>
      <w:marRight w:val="0"/>
      <w:marTop w:val="0"/>
      <w:marBottom w:val="0"/>
      <w:divBdr>
        <w:top w:val="none" w:sz="0" w:space="0" w:color="auto"/>
        <w:left w:val="none" w:sz="0" w:space="0" w:color="auto"/>
        <w:bottom w:val="none" w:sz="0" w:space="0" w:color="auto"/>
        <w:right w:val="none" w:sz="0" w:space="0" w:color="auto"/>
      </w:divBdr>
    </w:div>
    <w:div w:id="1908149661">
      <w:bodyDiv w:val="1"/>
      <w:marLeft w:val="0"/>
      <w:marRight w:val="0"/>
      <w:marTop w:val="0"/>
      <w:marBottom w:val="0"/>
      <w:divBdr>
        <w:top w:val="none" w:sz="0" w:space="0" w:color="auto"/>
        <w:left w:val="none" w:sz="0" w:space="0" w:color="auto"/>
        <w:bottom w:val="none" w:sz="0" w:space="0" w:color="auto"/>
        <w:right w:val="none" w:sz="0" w:space="0" w:color="auto"/>
      </w:divBdr>
    </w:div>
    <w:div w:id="1939867394">
      <w:bodyDiv w:val="1"/>
      <w:marLeft w:val="0"/>
      <w:marRight w:val="0"/>
      <w:marTop w:val="0"/>
      <w:marBottom w:val="0"/>
      <w:divBdr>
        <w:top w:val="none" w:sz="0" w:space="0" w:color="auto"/>
        <w:left w:val="none" w:sz="0" w:space="0" w:color="auto"/>
        <w:bottom w:val="none" w:sz="0" w:space="0" w:color="auto"/>
        <w:right w:val="none" w:sz="0" w:space="0" w:color="auto"/>
      </w:divBdr>
      <w:divsChild>
        <w:div w:id="1105029950">
          <w:marLeft w:val="0"/>
          <w:marRight w:val="0"/>
          <w:marTop w:val="0"/>
          <w:marBottom w:val="0"/>
          <w:divBdr>
            <w:top w:val="none" w:sz="0" w:space="0" w:color="auto"/>
            <w:left w:val="none" w:sz="0" w:space="0" w:color="auto"/>
            <w:bottom w:val="none" w:sz="0" w:space="0" w:color="auto"/>
            <w:right w:val="none" w:sz="0" w:space="0" w:color="auto"/>
          </w:divBdr>
        </w:div>
        <w:div w:id="1442915063">
          <w:marLeft w:val="0"/>
          <w:marRight w:val="0"/>
          <w:marTop w:val="0"/>
          <w:marBottom w:val="0"/>
          <w:divBdr>
            <w:top w:val="none" w:sz="0" w:space="0" w:color="auto"/>
            <w:left w:val="none" w:sz="0" w:space="0" w:color="auto"/>
            <w:bottom w:val="none" w:sz="0" w:space="0" w:color="auto"/>
            <w:right w:val="none" w:sz="0" w:space="0" w:color="auto"/>
          </w:divBdr>
        </w:div>
        <w:div w:id="1622540528">
          <w:marLeft w:val="0"/>
          <w:marRight w:val="0"/>
          <w:marTop w:val="0"/>
          <w:marBottom w:val="0"/>
          <w:divBdr>
            <w:top w:val="none" w:sz="0" w:space="0" w:color="auto"/>
            <w:left w:val="none" w:sz="0" w:space="0" w:color="auto"/>
            <w:bottom w:val="none" w:sz="0" w:space="0" w:color="auto"/>
            <w:right w:val="none" w:sz="0" w:space="0" w:color="auto"/>
          </w:divBdr>
        </w:div>
      </w:divsChild>
    </w:div>
    <w:div w:id="2020617126">
      <w:bodyDiv w:val="1"/>
      <w:marLeft w:val="0"/>
      <w:marRight w:val="0"/>
      <w:marTop w:val="0"/>
      <w:marBottom w:val="0"/>
      <w:divBdr>
        <w:top w:val="none" w:sz="0" w:space="0" w:color="auto"/>
        <w:left w:val="none" w:sz="0" w:space="0" w:color="auto"/>
        <w:bottom w:val="none" w:sz="0" w:space="0" w:color="auto"/>
        <w:right w:val="none" w:sz="0" w:space="0" w:color="auto"/>
      </w:divBdr>
    </w:div>
    <w:div w:id="2024436634">
      <w:bodyDiv w:val="1"/>
      <w:marLeft w:val="0"/>
      <w:marRight w:val="0"/>
      <w:marTop w:val="0"/>
      <w:marBottom w:val="0"/>
      <w:divBdr>
        <w:top w:val="none" w:sz="0" w:space="0" w:color="auto"/>
        <w:left w:val="none" w:sz="0" w:space="0" w:color="auto"/>
        <w:bottom w:val="none" w:sz="0" w:space="0" w:color="auto"/>
        <w:right w:val="none" w:sz="0" w:space="0" w:color="auto"/>
      </w:divBdr>
    </w:div>
    <w:div w:id="2037463215">
      <w:bodyDiv w:val="1"/>
      <w:marLeft w:val="0"/>
      <w:marRight w:val="0"/>
      <w:marTop w:val="0"/>
      <w:marBottom w:val="0"/>
      <w:divBdr>
        <w:top w:val="none" w:sz="0" w:space="0" w:color="auto"/>
        <w:left w:val="none" w:sz="0" w:space="0" w:color="auto"/>
        <w:bottom w:val="none" w:sz="0" w:space="0" w:color="auto"/>
        <w:right w:val="none" w:sz="0" w:space="0" w:color="auto"/>
      </w:divBdr>
    </w:div>
    <w:div w:id="2048988255">
      <w:bodyDiv w:val="1"/>
      <w:marLeft w:val="0"/>
      <w:marRight w:val="0"/>
      <w:marTop w:val="0"/>
      <w:marBottom w:val="0"/>
      <w:divBdr>
        <w:top w:val="none" w:sz="0" w:space="0" w:color="auto"/>
        <w:left w:val="none" w:sz="0" w:space="0" w:color="auto"/>
        <w:bottom w:val="none" w:sz="0" w:space="0" w:color="auto"/>
        <w:right w:val="none" w:sz="0" w:space="0" w:color="auto"/>
      </w:divBdr>
    </w:div>
    <w:div w:id="214161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ac.org/certifications/exploit-researcher-advanced-penetration-tester-gxp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ns.org/cyber-security-courses/advanced-penetration-testing-exploits-ethical-hacking" TargetMode="External"/><Relationship Id="rId12" Type="http://schemas.openxmlformats.org/officeDocument/2006/relationships/hyperlink" Target="https://www.sans.org/cyber-security-courses/advanced-penetration-testing-exploits-ethical-hac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iac.org/certifications/exploit-researcher-advanced-penetration-tester-gxpn#:~:text=Exam%20Certification%20Objectives%20%26%20Outcome%20Statements" TargetMode="External"/><Relationship Id="rId5" Type="http://schemas.openxmlformats.org/officeDocument/2006/relationships/footnotes" Target="footnotes.xml"/><Relationship Id="rId10" Type="http://schemas.openxmlformats.org/officeDocument/2006/relationships/hyperlink" Target="https://www.giac.org/certifications/exploit-researcher-advanced-penetration-tester-gxpn" TargetMode="External"/><Relationship Id="rId4" Type="http://schemas.openxmlformats.org/officeDocument/2006/relationships/webSettings" Target="webSettings.xml"/><Relationship Id="rId9" Type="http://schemas.openxmlformats.org/officeDocument/2006/relationships/hyperlink" Target="https://www.sans.org/cyber-security-courses/advanced-penetration-testing-exploits-ethical-hack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Schleisman, Sara</dc:creator>
  <cp:keywords/>
  <dc:description>[Decision Maker Name]</dc:description>
  <cp:lastModifiedBy>Valente Lucas, Bel</cp:lastModifiedBy>
  <cp:revision>7</cp:revision>
  <dcterms:created xsi:type="dcterms:W3CDTF">2022-01-26T17:36:00Z</dcterms:created>
  <dcterms:modified xsi:type="dcterms:W3CDTF">2026-07-29T02:02:00Z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73787855-071b-4ce1-9607-f9af3a09a178</vt:lpwstr>
  </property>
</Properties>
</file>