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A9F57" w14:textId="7195B4D6" w:rsidR="00F3123E" w:rsidRPr="000B1B10" w:rsidRDefault="0072152C" w:rsidP="008E6AAA">
      <w:pPr>
        <w:spacing w:before="0" w:after="160" w:line="259" w:lineRule="auto"/>
      </w:pPr>
      <w:r w:rsidRPr="000B1B10">
        <w:rPr>
          <w:noProof/>
        </w:rPr>
        <mc:AlternateContent>
          <mc:Choice Requires="wps">
            <w:drawing>
              <wp:anchor distT="0" distB="0" distL="114300" distR="114300" simplePos="0" relativeHeight="251658240" behindDoc="0" locked="0" layoutInCell="1" allowOverlap="1" wp14:anchorId="4F400383" wp14:editId="5D545CB1">
                <wp:simplePos x="0" y="0"/>
                <wp:positionH relativeFrom="margin">
                  <wp:posOffset>-39359</wp:posOffset>
                </wp:positionH>
                <wp:positionV relativeFrom="paragraph">
                  <wp:posOffset>6046451</wp:posOffset>
                </wp:positionV>
                <wp:extent cx="6200775" cy="1824990"/>
                <wp:effectExtent l="0" t="0" r="9525"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824990"/>
                        </a:xfrm>
                        <a:prstGeom prst="rect">
                          <a:avLst/>
                        </a:prstGeom>
                        <a:solidFill>
                          <a:schemeClr val="bg1">
                            <a:lumMod val="100000"/>
                            <a:lumOff val="0"/>
                            <a:alpha val="80000"/>
                          </a:schemeClr>
                        </a:solidFill>
                        <a:ln>
                          <a:noFill/>
                        </a:ln>
                      </wps:spPr>
                      <wps:txbx>
                        <w:txbxContent>
                          <w:p w14:paraId="5B5692E3" w14:textId="421DEEC1" w:rsidR="00684713" w:rsidRDefault="00684713" w:rsidP="00684713">
                            <w:pPr>
                              <w:spacing w:before="0" w:after="0" w:line="240" w:lineRule="auto"/>
                              <w:rPr>
                                <w:rFonts w:cs="Arial"/>
                                <w:color w:val="004FEF"/>
                                <w:szCs w:val="24"/>
                              </w:rPr>
                            </w:pPr>
                            <w:bookmarkStart w:id="0" w:name="_Hlk213681217"/>
                            <w:r w:rsidRPr="00684713">
                              <w:rPr>
                                <w:rFonts w:cs="Arial"/>
                                <w:b/>
                                <w:bCs/>
                                <w:color w:val="004FEF"/>
                              </w:rPr>
                              <w:t>Liên hệ</w:t>
                            </w:r>
                            <w:r>
                              <w:rPr>
                                <w:rFonts w:cs="Arial"/>
                                <w:b/>
                                <w:bCs/>
                                <w:color w:val="004FEF"/>
                              </w:rPr>
                              <w:t>:</w:t>
                            </w:r>
                            <w:r>
                              <w:rPr>
                                <w:rFonts w:cs="Arial"/>
                                <w:color w:val="004FEF"/>
                              </w:rPr>
                              <w:br/>
                            </w:r>
                            <w:r>
                              <w:rPr>
                                <w:rFonts w:cs="Arial"/>
                                <w:color w:val="004FEF"/>
                              </w:rPr>
                              <w:br/>
                              <w:t>Berlitz Deutschland GmbH</w:t>
                            </w:r>
                          </w:p>
                          <w:p w14:paraId="234E02FB" w14:textId="0B0BE179" w:rsidR="00684713" w:rsidRPr="006E0D77" w:rsidRDefault="00684713" w:rsidP="00110CEE">
                            <w:pPr>
                              <w:spacing w:before="0" w:after="0" w:line="240" w:lineRule="auto"/>
                              <w:rPr>
                                <w:rFonts w:cs="Arial"/>
                                <w:color w:val="004FEF"/>
                              </w:rPr>
                            </w:pPr>
                            <w:r>
                              <w:rPr>
                                <w:rFonts w:cs="Arial"/>
                                <w:color w:val="004FEF"/>
                              </w:rPr>
                              <w:t xml:space="preserve">Hahnstr. </w:t>
                            </w:r>
                            <w:r w:rsidRPr="006E0D77">
                              <w:rPr>
                                <w:rFonts w:cs="Arial"/>
                                <w:color w:val="004FEF"/>
                              </w:rPr>
                              <w:t>68–70</w:t>
                            </w:r>
                            <w:r w:rsidRPr="006E0D77">
                              <w:rPr>
                                <w:rFonts w:cs="Arial"/>
                                <w:color w:val="004FEF"/>
                              </w:rPr>
                              <w:br/>
                              <w:t xml:space="preserve">60528 Frankfurt am Main | </w:t>
                            </w:r>
                            <w:r w:rsidR="00110CEE" w:rsidRPr="00110CEE">
                              <w:rPr>
                                <w:rFonts w:cs="Arial"/>
                                <w:color w:val="004FEF"/>
                              </w:rPr>
                              <w:t>Đức</w:t>
                            </w:r>
                            <w:r w:rsidRPr="006E0D77">
                              <w:rPr>
                                <w:rFonts w:cs="Arial"/>
                                <w:color w:val="004FEF"/>
                              </w:rPr>
                              <w:br/>
                              <w:t xml:space="preserve">Website: </w:t>
                            </w:r>
                            <w:r w:rsidR="006E0D77" w:rsidRPr="006E0D77">
                              <w:rPr>
                                <w:rFonts w:cs="Arial"/>
                                <w:color w:val="004FEF"/>
                              </w:rPr>
                              <w:t>www.berlitz.de/international-recruitment</w:t>
                            </w:r>
                            <w:r w:rsidRPr="006E0D77">
                              <w:rPr>
                                <w:rFonts w:cs="Arial"/>
                                <w:color w:val="004FEF"/>
                              </w:rPr>
                              <w:br/>
                              <w:t>E-Mail: fachkraefte@berlitz.de</w:t>
                            </w:r>
                          </w:p>
                          <w:bookmarkEnd w:id="0"/>
                          <w:p w14:paraId="61F922F1" w14:textId="6EDE25A1" w:rsidR="006C76B7" w:rsidRPr="006E0D77" w:rsidRDefault="006C76B7" w:rsidP="003D6D42">
                            <w:pPr>
                              <w:spacing w:before="0" w:after="0" w:line="240" w:lineRule="auto"/>
                              <w:rPr>
                                <w:rFonts w:cs="Arial"/>
                                <w:color w:val="004FEF"/>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00383" id="_x0000_t202" coordsize="21600,21600" o:spt="202" path="m,l,21600r21600,l21600,xe">
                <v:stroke joinstyle="miter"/>
                <v:path gradientshapeok="t" o:connecttype="rect"/>
              </v:shapetype>
              <v:shape id="Text Box 6" o:spid="_x0000_s1026" type="#_x0000_t202" style="position:absolute;margin-left:-3.1pt;margin-top:476.1pt;width:488.25pt;height:14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" fillcolor="white [3212]" stroked="f">
                <v:fill opacity="52428f"/>
                <v:textbox>
                  <w:txbxContent>
                    <w:p w14:paraId="5B5692E3" w14:textId="421DEEC1" w:rsidR="00684713" w:rsidRDefault="00684713" w:rsidP="00684713">
                      <w:pPr>
                        <w:spacing w:before="0" w:after="0" w:line="240" w:lineRule="auto"/>
                        <w:rPr>
                          <w:rFonts w:cs="Arial"/>
                          <w:color w:val="004FEF"/>
                          <w:szCs w:val="24"/>
                        </w:rPr>
                      </w:pPr>
                      <w:bookmarkStart w:id="1" w:name="_Hlk213681217"/>
                      <w:r w:rsidRPr="00684713">
                        <w:rPr>
                          <w:rFonts w:cs="Arial"/>
                          <w:b/>
                          <w:bCs/>
                          <w:color w:val="004FEF"/>
                        </w:rPr>
                        <w:t>Liên hệ</w:t>
                      </w:r>
                      <w:r>
                        <w:rPr>
                          <w:rFonts w:cs="Arial"/>
                          <w:b/>
                          <w:bCs/>
                          <w:color w:val="004FEF"/>
                        </w:rPr>
                        <w:t>:</w:t>
                      </w:r>
                      <w:r>
                        <w:rPr>
                          <w:rFonts w:cs="Arial"/>
                          <w:color w:val="004FEF"/>
                        </w:rPr>
                        <w:br/>
                      </w:r>
                      <w:r>
                        <w:rPr>
                          <w:rFonts w:cs="Arial"/>
                          <w:color w:val="004FEF"/>
                        </w:rPr>
                        <w:br/>
                        <w:t>Berlitz Deutschland GmbH</w:t>
                      </w:r>
                    </w:p>
                    <w:p w14:paraId="234E02FB" w14:textId="0B0BE179" w:rsidR="00684713" w:rsidRPr="006E0D77" w:rsidRDefault="00684713" w:rsidP="00110CEE">
                      <w:pPr>
                        <w:spacing w:before="0" w:after="0" w:line="240" w:lineRule="auto"/>
                        <w:rPr>
                          <w:rFonts w:cs="Arial"/>
                          <w:color w:val="004FEF"/>
                        </w:rPr>
                      </w:pPr>
                      <w:r>
                        <w:rPr>
                          <w:rFonts w:cs="Arial"/>
                          <w:color w:val="004FEF"/>
                        </w:rPr>
                        <w:t xml:space="preserve">Hahnstr. </w:t>
                      </w:r>
                      <w:r w:rsidRPr="006E0D77">
                        <w:rPr>
                          <w:rFonts w:cs="Arial"/>
                          <w:color w:val="004FEF"/>
                        </w:rPr>
                        <w:t>68–70</w:t>
                      </w:r>
                      <w:r w:rsidRPr="006E0D77">
                        <w:rPr>
                          <w:rFonts w:cs="Arial"/>
                          <w:color w:val="004FEF"/>
                        </w:rPr>
                        <w:br/>
                        <w:t xml:space="preserve">60528 Frankfurt am Main | </w:t>
                      </w:r>
                      <w:r w:rsidR="00110CEE" w:rsidRPr="00110CEE">
                        <w:rPr>
                          <w:rFonts w:cs="Arial"/>
                          <w:color w:val="004FEF"/>
                        </w:rPr>
                        <w:t>Đức</w:t>
                      </w:r>
                      <w:r w:rsidRPr="006E0D77">
                        <w:rPr>
                          <w:rFonts w:cs="Arial"/>
                          <w:color w:val="004FEF"/>
                        </w:rPr>
                        <w:br/>
                        <w:t xml:space="preserve">Website: </w:t>
                      </w:r>
                      <w:r w:rsidR="006E0D77" w:rsidRPr="006E0D77">
                        <w:rPr>
                          <w:rFonts w:cs="Arial"/>
                          <w:color w:val="004FEF"/>
                        </w:rPr>
                        <w:t>www.berlitz.de/international-recruitment</w:t>
                      </w:r>
                      <w:r w:rsidRPr="006E0D77">
                        <w:rPr>
                          <w:rFonts w:cs="Arial"/>
                          <w:color w:val="004FEF"/>
                        </w:rPr>
                        <w:br/>
                        <w:t>E-Mail: fachkraefte@berlitz.de</w:t>
                      </w:r>
                    </w:p>
                    <w:bookmarkEnd w:id="1"/>
                    <w:p w14:paraId="61F922F1" w14:textId="6EDE25A1" w:rsidR="006C76B7" w:rsidRPr="006E0D77" w:rsidRDefault="006C76B7" w:rsidP="003D6D42">
                      <w:pPr>
                        <w:spacing w:before="0" w:after="0" w:line="240" w:lineRule="auto"/>
                        <w:rPr>
                          <w:rFonts w:cs="Arial"/>
                          <w:color w:val="004FEF"/>
                        </w:rPr>
                      </w:pPr>
                    </w:p>
                  </w:txbxContent>
                </v:textbox>
                <w10:wrap anchorx="margin"/>
              </v:shape>
            </w:pict>
          </mc:Fallback>
        </mc:AlternateContent>
      </w:r>
      <w:r w:rsidR="00E624A3" w:rsidRPr="000B1B10">
        <w:rPr>
          <w:noProof/>
        </w:rPr>
        <mc:AlternateContent>
          <mc:Choice Requires="wps">
            <w:drawing>
              <wp:anchor distT="0" distB="0" distL="114300" distR="114300" simplePos="0" relativeHeight="251658241" behindDoc="0" locked="0" layoutInCell="1" allowOverlap="1" wp14:anchorId="0390B603" wp14:editId="4082447F">
                <wp:simplePos x="0" y="0"/>
                <wp:positionH relativeFrom="page">
                  <wp:posOffset>303846</wp:posOffset>
                </wp:positionH>
                <wp:positionV relativeFrom="paragraph">
                  <wp:posOffset>4751705</wp:posOffset>
                </wp:positionV>
                <wp:extent cx="6197916" cy="1123950"/>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916" cy="1123950"/>
                        </a:xfrm>
                        <a:prstGeom prst="rect">
                          <a:avLst/>
                        </a:prstGeom>
                        <a:solidFill>
                          <a:schemeClr val="bg1">
                            <a:alpha val="80000"/>
                          </a:schemeClr>
                        </a:solidFill>
                        <a:ln>
                          <a:noFill/>
                        </a:ln>
                      </wps:spPr>
                      <wps:txbx>
                        <w:txbxContent>
                          <w:p w14:paraId="7AEEA7DB" w14:textId="74622F9F" w:rsidR="006C76B7" w:rsidRPr="003C65FD" w:rsidRDefault="00AF0169" w:rsidP="003C65FD">
                            <w:pPr>
                              <w:pStyle w:val="TitelseiteCamp"/>
                            </w:pPr>
                            <w:r w:rsidRPr="00AF0169">
                              <w:t>Về việc tuyển dụng quốc tế nhân viên điều dưỡng một cách công bằng, minh bạch và có trách nhiệm đạo đức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0B603" id="Text Box 24" o:spid="_x0000_s1027" type="#_x0000_t202" style="position:absolute;margin-left:23.9pt;margin-top:374.15pt;width:488pt;height:8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" fillcolor="white [3212]" stroked="f">
                <v:fill opacity="52428f"/>
                <v:textbox>
                  <w:txbxContent>
                    <w:p w14:paraId="7AEEA7DB" w14:textId="74622F9F" w:rsidR="006C76B7" w:rsidRPr="003C65FD" w:rsidRDefault="00AF0169" w:rsidP="003C65FD">
                      <w:pPr>
                        <w:pStyle w:val="TitelseiteCamp"/>
                      </w:pPr>
                      <w:r w:rsidRPr="00AF0169">
                        <w:t>Về việc tuyển dụng quốc tế nhân viên điều dưỡng một cách công bằng, minh bạch và có trách nhiệm đạo đức </w:t>
                      </w:r>
                    </w:p>
                  </w:txbxContent>
                </v:textbox>
                <w10:wrap anchorx="page"/>
              </v:shape>
            </w:pict>
          </mc:Fallback>
        </mc:AlternateContent>
      </w:r>
      <w:r w:rsidR="00F3123E" w:rsidRPr="000B1B10">
        <w:br w:type="page"/>
      </w:r>
    </w:p>
    <w:p w14:paraId="19D82ABC" w14:textId="43E6FB76" w:rsidR="00C52435" w:rsidRPr="00C52435" w:rsidRDefault="00C52435" w:rsidP="00C52435">
      <w:pPr>
        <w:pStyle w:val="Heading1"/>
      </w:pPr>
      <w:r w:rsidRPr="00C52435">
        <w:lastRenderedPageBreak/>
        <w:t>Lời mở đầu </w:t>
      </w:r>
    </w:p>
    <w:p w14:paraId="646134E8" w14:textId="77777777" w:rsidR="00B536A1" w:rsidRPr="00B536A1" w:rsidRDefault="00B536A1" w:rsidP="00B536A1">
      <w:pPr>
        <w:tabs>
          <w:tab w:val="left" w:pos="709"/>
        </w:tabs>
      </w:pPr>
      <w:r w:rsidRPr="00B536A1">
        <w:t>Là một công ty giáo dục và môi giới quốc tế, Berlitz Deutschland GmbH cam kết với các tiêu chuẩn đạo đức, xã hội và pháp lý cao nhất trong tuyển dụng và hội nhập nhân viên điều dưỡng quốc tế. </w:t>
      </w:r>
    </w:p>
    <w:p w14:paraId="00379EE6" w14:textId="77777777" w:rsidR="00B536A1" w:rsidRPr="00B536A1" w:rsidRDefault="00B536A1" w:rsidP="00B536A1">
      <w:pPr>
        <w:tabs>
          <w:tab w:val="left" w:pos="709"/>
        </w:tabs>
      </w:pPr>
      <w:r w:rsidRPr="00B536A1">
        <w:t>Chúng tôi cam kết tuân thủ các luật quốc gia và các chuẩn mực quốc tế, đặc biệt: </w:t>
      </w:r>
    </w:p>
    <w:p w14:paraId="70D77F45" w14:textId="77777777" w:rsidR="00B536A1" w:rsidRPr="00B536A1" w:rsidRDefault="00B536A1" w:rsidP="00684713">
      <w:pPr>
        <w:numPr>
          <w:ilvl w:val="0"/>
          <w:numId w:val="2"/>
        </w:numPr>
        <w:tabs>
          <w:tab w:val="clear" w:pos="720"/>
          <w:tab w:val="left" w:pos="709"/>
        </w:tabs>
      </w:pPr>
      <w:r w:rsidRPr="00B536A1">
        <w:t>các quyền con người của Liên Hợp Quốc, </w:t>
      </w:r>
    </w:p>
    <w:p w14:paraId="163A703C" w14:textId="77777777" w:rsidR="00B536A1" w:rsidRPr="00B536A1" w:rsidRDefault="00B536A1" w:rsidP="00684713">
      <w:pPr>
        <w:numPr>
          <w:ilvl w:val="0"/>
          <w:numId w:val="3"/>
        </w:numPr>
        <w:tabs>
          <w:tab w:val="clear" w:pos="720"/>
          <w:tab w:val="left" w:pos="709"/>
        </w:tabs>
      </w:pPr>
      <w:r w:rsidRPr="00B536A1">
        <w:t>Nguyên tắc Chỉ đạo của Liên Hợp Quốc về Kinh doanh và Quyền Con Người, </w:t>
      </w:r>
    </w:p>
    <w:p w14:paraId="5AF05A87" w14:textId="77777777" w:rsidR="00B536A1" w:rsidRPr="00B536A1" w:rsidRDefault="00B536A1" w:rsidP="00684713">
      <w:pPr>
        <w:numPr>
          <w:ilvl w:val="0"/>
          <w:numId w:val="4"/>
        </w:numPr>
        <w:tabs>
          <w:tab w:val="clear" w:pos="720"/>
          <w:tab w:val="left" w:pos="709"/>
        </w:tabs>
      </w:pPr>
      <w:r w:rsidRPr="00B536A1">
        <w:t>các tiêu chuẩn lao động quốc tế của ILO, </w:t>
      </w:r>
    </w:p>
    <w:p w14:paraId="51CDD7BD" w14:textId="77777777" w:rsidR="00B536A1" w:rsidRPr="00B536A1" w:rsidRDefault="00B536A1" w:rsidP="00684713">
      <w:pPr>
        <w:numPr>
          <w:ilvl w:val="0"/>
          <w:numId w:val="5"/>
        </w:numPr>
        <w:tabs>
          <w:tab w:val="clear" w:pos="720"/>
          <w:tab w:val="left" w:pos="709"/>
        </w:tabs>
      </w:pPr>
      <w:r w:rsidRPr="00B536A1">
        <w:t>Bộ Quy tắc Toàn cầu của WHO về Tuyển dụng Nhân viên Y tế Quốc tế, và </w:t>
      </w:r>
    </w:p>
    <w:p w14:paraId="60DA60AC" w14:textId="77777777" w:rsidR="00B536A1" w:rsidRPr="00B536A1" w:rsidRDefault="00B536A1" w:rsidP="00684713">
      <w:pPr>
        <w:numPr>
          <w:ilvl w:val="0"/>
          <w:numId w:val="6"/>
        </w:numPr>
        <w:tabs>
          <w:tab w:val="clear" w:pos="720"/>
          <w:tab w:val="left" w:pos="709"/>
        </w:tabs>
      </w:pPr>
      <w:r w:rsidRPr="00B536A1">
        <w:t>các nguyên tắc của nguyên tắc “Người sử dụng người trả chi phí” (EmployerPays). </w:t>
      </w:r>
    </w:p>
    <w:p w14:paraId="34BB9FB8" w14:textId="77777777" w:rsidR="00B536A1" w:rsidRPr="00B536A1" w:rsidRDefault="00B536A1" w:rsidP="00B536A1">
      <w:pPr>
        <w:tabs>
          <w:tab w:val="left" w:pos="709"/>
        </w:tabs>
      </w:pPr>
      <w:r w:rsidRPr="00B536A1">
        <w:t>Mục tiêu của chúng tôi là một quy trình tuyển dụng bền vững và công bằng, đảm bảo cả quyền lợi của nhân viên điều dưỡng và chất lượng chăm sóc cao tại các cơ sở y tế tiếp nhận ở Đức. </w:t>
      </w:r>
    </w:p>
    <w:p w14:paraId="4CEF7817" w14:textId="77777777" w:rsidR="00B536A1" w:rsidRPr="003C65FD" w:rsidRDefault="00B536A1" w:rsidP="00AF04A8">
      <w:pPr>
        <w:tabs>
          <w:tab w:val="left" w:pos="709"/>
        </w:tabs>
      </w:pPr>
    </w:p>
    <w:p w14:paraId="4997DF77" w14:textId="2A23BB1E" w:rsidR="003C65FD" w:rsidRPr="003C65FD" w:rsidRDefault="003C65FD" w:rsidP="003C65FD">
      <w:pPr>
        <w:pStyle w:val="Heading1"/>
        <w:rPr>
          <w:sz w:val="28"/>
          <w:szCs w:val="28"/>
        </w:rPr>
      </w:pPr>
      <w:r>
        <w:rPr>
          <w:sz w:val="28"/>
          <w:szCs w:val="28"/>
        </w:rPr>
        <w:t xml:space="preserve">1. </w:t>
      </w:r>
      <w:r w:rsidR="00711C03" w:rsidRPr="00351791">
        <w:rPr>
          <w:sz w:val="28"/>
          <w:szCs w:val="28"/>
        </w:rPr>
        <w:t>Bằng văn bản &amp; Minh bạch</w:t>
      </w:r>
      <w:r w:rsidR="00711C03" w:rsidRPr="00711C03">
        <w:rPr>
          <w:sz w:val="28"/>
          <w:szCs w:val="28"/>
        </w:rPr>
        <w:t> </w:t>
      </w:r>
    </w:p>
    <w:p w14:paraId="795FD005" w14:textId="77777777" w:rsidR="00711C03" w:rsidRPr="00711C03" w:rsidRDefault="00711C03" w:rsidP="00711C03">
      <w:r w:rsidRPr="00711C03">
        <w:t>Chúng tôi đảm bảo rằng tất cả các thỏa thuận, quyền lợi, quy trình và các điều khoản hợp đồng đều được ghi bằng văn bản và được cung cấp cho các bên liên quan bằng ngôn ngữ rõ ràng và dễ hiểu. </w:t>
      </w:r>
    </w:p>
    <w:p w14:paraId="6BBC3E7C" w14:textId="77777777" w:rsidR="00711C03" w:rsidRPr="00711C03" w:rsidRDefault="00711C03" w:rsidP="00711C03">
      <w:r w:rsidRPr="00711C03">
        <w:t>Tất cả các sắp xếp đều được thực hiện dưới hình thức văn bản ràng buộc để đảm bảo tính truy xuất nguồn gốc và minh bạch pháp lý. </w:t>
      </w:r>
    </w:p>
    <w:p w14:paraId="2FB5FFD4" w14:textId="77777777" w:rsidR="00711C03" w:rsidRPr="00711C03" w:rsidRDefault="00711C03" w:rsidP="00711C03">
      <w:r w:rsidRPr="00711C03">
        <w:t>Nội dung hợp đồng và tài liệu dự án đều dễ hiểu và có thể tiếp cận được với tất cả những người tham gia (nhân viên điều dưỡng, chủ sử dụng lao động, cơ quan nhà nước). </w:t>
      </w:r>
    </w:p>
    <w:p w14:paraId="74242754" w14:textId="77777777" w:rsidR="00711C03" w:rsidRPr="00711C03" w:rsidRDefault="00711C03" w:rsidP="00711C03">
      <w:r w:rsidRPr="00711C03">
        <w:t>Rào cản ngôn ngữ được vượt qua bằng phiên dịch viên có trình độ hoặc bản dịch sang tiếng mẹ đẻ của các chuyên gia. </w:t>
      </w:r>
    </w:p>
    <w:p w14:paraId="6BC91D4C" w14:textId="77777777" w:rsidR="00711C03" w:rsidRDefault="00711C03" w:rsidP="00711C03"/>
    <w:p w14:paraId="39787E64" w14:textId="7FA193D4" w:rsidR="003C65FD" w:rsidRPr="003C65FD" w:rsidRDefault="003C65FD" w:rsidP="003C65FD">
      <w:pPr>
        <w:pStyle w:val="Heading1"/>
        <w:rPr>
          <w:sz w:val="28"/>
          <w:szCs w:val="28"/>
        </w:rPr>
      </w:pPr>
      <w:r>
        <w:rPr>
          <w:sz w:val="28"/>
          <w:szCs w:val="28"/>
        </w:rPr>
        <w:t xml:space="preserve">2. </w:t>
      </w:r>
      <w:r w:rsidR="00351791" w:rsidRPr="00351791">
        <w:rPr>
          <w:sz w:val="28"/>
          <w:szCs w:val="28"/>
        </w:rPr>
        <w:t>Miễn phí cho nhân viên điều dưỡng </w:t>
      </w:r>
    </w:p>
    <w:p w14:paraId="6750B945" w14:textId="77777777" w:rsidR="00351791" w:rsidRPr="00351791" w:rsidRDefault="00351791" w:rsidP="00351791">
      <w:pPr>
        <w:tabs>
          <w:tab w:val="left" w:pos="709"/>
        </w:tabs>
      </w:pPr>
      <w:r w:rsidRPr="00351791">
        <w:t>Theo nguyên tắc “EmployerPays”, chúng tôi cam kết rằng nhân viên điều dưỡng quốc tế sẽ không gánh chịu bất kỳ chi phí nào trong bất kỳ giai đoạn nào của quá trình tuyển dụng, công nhận hoặc di trú. </w:t>
      </w:r>
    </w:p>
    <w:p w14:paraId="1EE080CF" w14:textId="77777777" w:rsidR="00351791" w:rsidRPr="00351791" w:rsidRDefault="00351791" w:rsidP="00351791">
      <w:pPr>
        <w:tabs>
          <w:tab w:val="left" w:pos="709"/>
        </w:tabs>
      </w:pPr>
      <w:r w:rsidRPr="00351791">
        <w:t>Điều này bao gồm đặc biệt: </w:t>
      </w:r>
    </w:p>
    <w:p w14:paraId="25BA3887" w14:textId="77777777" w:rsidR="00351791" w:rsidRPr="00351791" w:rsidRDefault="00351791" w:rsidP="00684713">
      <w:pPr>
        <w:numPr>
          <w:ilvl w:val="0"/>
          <w:numId w:val="7"/>
        </w:numPr>
        <w:tabs>
          <w:tab w:val="clear" w:pos="720"/>
          <w:tab w:val="left" w:pos="709"/>
        </w:tabs>
      </w:pPr>
      <w:r w:rsidRPr="00351791">
        <w:t>Không phí môi giới hoặc xử lý hồ sơ </w:t>
      </w:r>
    </w:p>
    <w:p w14:paraId="741756C6" w14:textId="77777777" w:rsidR="00351791" w:rsidRPr="00351791" w:rsidRDefault="00351791" w:rsidP="00684713">
      <w:pPr>
        <w:numPr>
          <w:ilvl w:val="0"/>
          <w:numId w:val="8"/>
        </w:numPr>
        <w:tabs>
          <w:tab w:val="clear" w:pos="720"/>
          <w:tab w:val="left" w:pos="709"/>
        </w:tabs>
      </w:pPr>
      <w:r w:rsidRPr="00351791">
        <w:t>Các khóa học ngôn ngữ miễn phí (A1B2 bao gồm thi) </w:t>
      </w:r>
    </w:p>
    <w:p w14:paraId="3E68F1ED" w14:textId="77777777" w:rsidR="00351791" w:rsidRPr="00351791" w:rsidRDefault="00351791" w:rsidP="00684713">
      <w:pPr>
        <w:numPr>
          <w:ilvl w:val="0"/>
          <w:numId w:val="9"/>
        </w:numPr>
        <w:tabs>
          <w:tab w:val="clear" w:pos="720"/>
          <w:tab w:val="left" w:pos="709"/>
        </w:tabs>
      </w:pPr>
      <w:r w:rsidRPr="00351791">
        <w:t>Chi trả visa, chi phí đi lại và chi phí thủ tục công nhận </w:t>
      </w:r>
    </w:p>
    <w:p w14:paraId="5B15DEA6" w14:textId="77777777" w:rsidR="00351791" w:rsidRPr="00351791" w:rsidRDefault="00351791" w:rsidP="00684713">
      <w:pPr>
        <w:numPr>
          <w:ilvl w:val="0"/>
          <w:numId w:val="10"/>
        </w:numPr>
        <w:tabs>
          <w:tab w:val="clear" w:pos="720"/>
          <w:tab w:val="left" w:pos="709"/>
        </w:tabs>
      </w:pPr>
      <w:r w:rsidRPr="00351791">
        <w:t>Chỗ ở miễn phí trong thời gian đào tạo ngôn ngữ tại quốc gia xuất xứ (nếu có thể thông qua trợ cấp hoặc chủ lao động) </w:t>
      </w:r>
    </w:p>
    <w:p w14:paraId="710B6011" w14:textId="77777777" w:rsidR="00351791" w:rsidRPr="00351791" w:rsidRDefault="00351791" w:rsidP="00684713">
      <w:pPr>
        <w:numPr>
          <w:ilvl w:val="0"/>
          <w:numId w:val="11"/>
        </w:numPr>
        <w:tabs>
          <w:tab w:val="clear" w:pos="720"/>
          <w:tab w:val="left" w:pos="709"/>
        </w:tabs>
      </w:pPr>
      <w:r w:rsidRPr="00351791">
        <w:t>Không đặt cọc, điều khoản hoàn trả hay phí ẩn </w:t>
      </w:r>
    </w:p>
    <w:p w14:paraId="5C715D3E" w14:textId="77777777" w:rsidR="00351791" w:rsidRPr="00351791" w:rsidRDefault="00351791" w:rsidP="00351791">
      <w:pPr>
        <w:tabs>
          <w:tab w:val="left" w:pos="709"/>
        </w:tabs>
      </w:pPr>
      <w:r w:rsidRPr="00351791">
        <w:t>Cam kết này là bắt buộc và áp dụng cho toàn bộ quá trình tuyển dụng. </w:t>
      </w:r>
    </w:p>
    <w:p w14:paraId="0AF4231E" w14:textId="3926E7A8" w:rsidR="003C65FD" w:rsidRPr="003C65FD" w:rsidRDefault="003C65FD" w:rsidP="003C65FD">
      <w:pPr>
        <w:tabs>
          <w:tab w:val="left" w:pos="709"/>
        </w:tabs>
      </w:pPr>
      <w:r w:rsidRPr="003C65FD">
        <w:rPr>
          <w:noProof/>
          <w:lang w:val="en-US"/>
        </w:rPr>
        <w:drawing>
          <wp:inline distT="0" distB="0" distL="0" distR="0" wp14:anchorId="41C2468F" wp14:editId="070B9145">
            <wp:extent cx="9525" cy="9525"/>
            <wp:effectExtent l="0" t="0" r="0" b="0"/>
            <wp:docPr id="1524281537"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CF26E19" w14:textId="004E79B8" w:rsidR="003C65FD" w:rsidRPr="003C65FD" w:rsidRDefault="003C65FD" w:rsidP="003C65FD">
      <w:pPr>
        <w:pStyle w:val="Heading1"/>
        <w:rPr>
          <w:sz w:val="28"/>
          <w:szCs w:val="28"/>
        </w:rPr>
      </w:pPr>
      <w:r>
        <w:rPr>
          <w:sz w:val="28"/>
          <w:szCs w:val="28"/>
        </w:rPr>
        <w:lastRenderedPageBreak/>
        <w:t xml:space="preserve">3. </w:t>
      </w:r>
      <w:r w:rsidR="00685ABE" w:rsidRPr="00685ABE">
        <w:rPr>
          <w:sz w:val="28"/>
          <w:szCs w:val="28"/>
        </w:rPr>
        <w:t>Giới hạn rủi ro kinh tế </w:t>
      </w:r>
    </w:p>
    <w:p w14:paraId="27DFE017" w14:textId="77777777" w:rsidR="00685ABE" w:rsidRPr="00685ABE" w:rsidRDefault="00685ABE" w:rsidP="00685ABE">
      <w:r w:rsidRPr="00685ABE">
        <w:t>Berlitz Deutschland GmbH nhận thấy rằng nhân viên điều dưỡng quốc tế thực hiện những đầu tư cá nhân đáng kể để có thể làm việc tại Đức. Để hạn chế rủi ro kinh tế: </w:t>
      </w:r>
    </w:p>
    <w:p w14:paraId="52A49BEF" w14:textId="77777777" w:rsidR="00685ABE" w:rsidRPr="00685ABE" w:rsidRDefault="00685ABE" w:rsidP="00684713">
      <w:pPr>
        <w:numPr>
          <w:ilvl w:val="0"/>
          <w:numId w:val="12"/>
        </w:numPr>
      </w:pPr>
      <w:r w:rsidRPr="00685ABE">
        <w:t>Từ bỏ nghĩa vụ hoàn trả nếu việc gián đoạn xảy ra không do nhân viên gây ra. </w:t>
      </w:r>
    </w:p>
    <w:p w14:paraId="0FFF07E7" w14:textId="77777777" w:rsidR="00685ABE" w:rsidRPr="00685ABE" w:rsidRDefault="00685ABE" w:rsidP="00684713">
      <w:pPr>
        <w:numPr>
          <w:ilvl w:val="0"/>
          <w:numId w:val="13"/>
        </w:numPr>
      </w:pPr>
      <w:r w:rsidRPr="00685ABE">
        <w:t>Không có các điều khoản ràng buộc vi phạm luật lao động Đức hoặc §</w:t>
      </w:r>
      <w:r w:rsidRPr="00685ABE">
        <w:rPr>
          <w:rFonts w:ascii="Arial" w:hAnsi="Arial" w:cs="Arial"/>
        </w:rPr>
        <w:t> </w:t>
      </w:r>
      <w:r w:rsidRPr="00685ABE">
        <w:t>138 Bộ luật Dân sự Đức (BGB). </w:t>
      </w:r>
    </w:p>
    <w:p w14:paraId="45DEE7DC" w14:textId="77777777" w:rsidR="00685ABE" w:rsidRPr="00685ABE" w:rsidRDefault="00685ABE" w:rsidP="00684713">
      <w:pPr>
        <w:numPr>
          <w:ilvl w:val="0"/>
          <w:numId w:val="14"/>
        </w:numPr>
      </w:pPr>
      <w:r w:rsidRPr="00685ABE">
        <w:t>Trong những trường hợp đặc biệt (ví dụ: chương trình bị bỏ ngang do lỗi của bản thân), chỉ những chi phí thực sự phát sinh và được ghi nhận mới có thể được tính theo tỷ lệ – nhưng chỉ sau khi xem xét kỹ lưỡng và với tài liệu minh bạch. </w:t>
      </w:r>
    </w:p>
    <w:p w14:paraId="2CCED9A2" w14:textId="77777777" w:rsidR="003C65FD" w:rsidRPr="003C65FD" w:rsidRDefault="003C65FD" w:rsidP="003C65FD">
      <w:pPr>
        <w:tabs>
          <w:tab w:val="left" w:pos="709"/>
        </w:tabs>
      </w:pPr>
    </w:p>
    <w:p w14:paraId="3270C217" w14:textId="48BABFD0" w:rsidR="003C65FD" w:rsidRPr="003C65FD" w:rsidRDefault="003C65FD" w:rsidP="003C65FD">
      <w:pPr>
        <w:pStyle w:val="Heading1"/>
        <w:rPr>
          <w:sz w:val="28"/>
          <w:szCs w:val="28"/>
        </w:rPr>
      </w:pPr>
      <w:r>
        <w:rPr>
          <w:sz w:val="28"/>
          <w:szCs w:val="28"/>
        </w:rPr>
        <w:t xml:space="preserve">4. </w:t>
      </w:r>
      <w:r w:rsidR="004B2E2C" w:rsidRPr="004B2E2C">
        <w:rPr>
          <w:sz w:val="28"/>
          <w:szCs w:val="28"/>
        </w:rPr>
        <w:t>Minh bạch về cấu trúc, dịch vụ và chi phí </w:t>
      </w:r>
    </w:p>
    <w:p w14:paraId="1224A507" w14:textId="77777777" w:rsidR="00A96B19" w:rsidRPr="00A96B19" w:rsidRDefault="00A96B19" w:rsidP="00A96B19">
      <w:r w:rsidRPr="00A96B19">
        <w:t>Chúng tôi đảm bảo công khai toàn bộ cấu trúc, dịch vụ và bất kỳ chi phí nào trong quá trình tuyển dụng – cả đối với nhân viên điều dưỡng và các nhà tuyển dụng tham gia. </w:t>
      </w:r>
    </w:p>
    <w:p w14:paraId="22DBC374" w14:textId="77777777" w:rsidR="00A96B19" w:rsidRPr="00A96B19" w:rsidRDefault="00A96B19" w:rsidP="00A96B19">
      <w:r w:rsidRPr="00A96B19">
        <w:t>Tất cả các bên tham gia nhận được sơ đồ tổng thể rõ ràng về toàn bộ quy trình sớm. </w:t>
      </w:r>
    </w:p>
    <w:p w14:paraId="63E5FEAC" w14:textId="77777777" w:rsidR="00A96B19" w:rsidRPr="00A96B19" w:rsidRDefault="00A96B19" w:rsidP="00A96B19">
      <w:r w:rsidRPr="00A96B19">
        <w:t>Một kế hoạch thời gian và tiến trình có cấu trúc được lập ra và liên tục cập nhật. </w:t>
      </w:r>
    </w:p>
    <w:p w14:paraId="0967FBE8" w14:textId="77777777" w:rsidR="00A96B19" w:rsidRPr="00A96B19" w:rsidRDefault="00A96B19" w:rsidP="00A96B19">
      <w:r w:rsidRPr="00A96B19">
        <w:t>Việc tuyển dụng không có những thỏa thuận mập mờ hoặc ẩn giấu. </w:t>
      </w:r>
    </w:p>
    <w:p w14:paraId="7537AA93" w14:textId="77777777" w:rsidR="00A96B19" w:rsidRPr="00A96B19" w:rsidRDefault="00A96B19" w:rsidP="00A96B19">
      <w:r w:rsidRPr="00A96B19">
        <w:t>Nhà tuyển dụng cam kết hợp đồng thực hiện nguyên tắc EmployerPays và từ bỏ các điều khoản đòi lại chi phí. </w:t>
      </w:r>
    </w:p>
    <w:p w14:paraId="01504FBE" w14:textId="46DCA905" w:rsidR="00AF04A8" w:rsidRDefault="00AF04A8" w:rsidP="00D72817">
      <w:pPr>
        <w:tabs>
          <w:tab w:val="left" w:pos="709"/>
        </w:tabs>
        <w:ind w:left="720"/>
      </w:pPr>
    </w:p>
    <w:p w14:paraId="222C04C0" w14:textId="6223F4D6" w:rsidR="00D72817" w:rsidRPr="00D72817" w:rsidRDefault="00D72817" w:rsidP="00D72817">
      <w:pPr>
        <w:pStyle w:val="Heading1"/>
        <w:rPr>
          <w:sz w:val="28"/>
          <w:szCs w:val="28"/>
        </w:rPr>
      </w:pPr>
      <w:r w:rsidRPr="00D72817">
        <w:rPr>
          <w:sz w:val="28"/>
          <w:szCs w:val="28"/>
        </w:rPr>
        <w:t xml:space="preserve">5. </w:t>
      </w:r>
      <w:r w:rsidR="004B2E2C" w:rsidRPr="004B2E2C">
        <w:rPr>
          <w:sz w:val="28"/>
          <w:szCs w:val="28"/>
        </w:rPr>
        <w:t>Bền vững &amp; Tham gia </w:t>
      </w:r>
    </w:p>
    <w:p w14:paraId="5225675F" w14:textId="77777777" w:rsidR="004B2E2C" w:rsidRPr="004B2E2C" w:rsidRDefault="004B2E2C" w:rsidP="004B2E2C">
      <w:r w:rsidRPr="004B2E2C">
        <w:t>Chúng tôi hiểu tuyển dụng là một sự hợp tác dài hạn. Do đó, chúng tôi xây dựng tất cả các biện pháp với cái nhìn về sự hội nhập bền vững và sự tham gia lẫn nhau. </w:t>
      </w:r>
    </w:p>
    <w:p w14:paraId="7FFB77E8" w14:textId="77777777" w:rsidR="004B2E2C" w:rsidRPr="004B2E2C" w:rsidRDefault="004B2E2C" w:rsidP="00684713">
      <w:pPr>
        <w:numPr>
          <w:ilvl w:val="0"/>
          <w:numId w:val="15"/>
        </w:numPr>
      </w:pPr>
      <w:r w:rsidRPr="004B2E2C">
        <w:t>Chủ lao động được chuẩn bị cho việc hòa nhập các chuyên gia quốc tế thông qua đào tạo và tư vấn. </w:t>
      </w:r>
    </w:p>
    <w:p w14:paraId="6D33FBA9" w14:textId="77777777" w:rsidR="004B2E2C" w:rsidRPr="004B2E2C" w:rsidRDefault="004B2E2C" w:rsidP="00684713">
      <w:pPr>
        <w:numPr>
          <w:ilvl w:val="0"/>
          <w:numId w:val="16"/>
        </w:numPr>
      </w:pPr>
      <w:r w:rsidRPr="004B2E2C">
        <w:t>Nhân viên điều dưỡng nhận được các hỗ trợ về xã hội, văn hóa và chuyên môn – cả sau khi bắt đầu công việc. </w:t>
      </w:r>
    </w:p>
    <w:p w14:paraId="7E4A7050" w14:textId="77777777" w:rsidR="004B2E2C" w:rsidRPr="004B2E2C" w:rsidRDefault="004B2E2C" w:rsidP="00684713">
      <w:pPr>
        <w:numPr>
          <w:ilvl w:val="0"/>
          <w:numId w:val="17"/>
        </w:numPr>
      </w:pPr>
      <w:r w:rsidRPr="004B2E2C">
        <w:t>Thông qua phản hồi định kỳ và đánh giá, nhu cầu của cả hai bên được đưa một cách chủ động vào quá trình. </w:t>
      </w:r>
    </w:p>
    <w:p w14:paraId="08C398E3" w14:textId="77777777" w:rsidR="004B2E2C" w:rsidRPr="004B2E2C" w:rsidRDefault="004B2E2C" w:rsidP="004B2E2C">
      <w:r w:rsidRPr="004B2E2C">
        <w:t> </w:t>
      </w:r>
    </w:p>
    <w:p w14:paraId="1F2091C8" w14:textId="4F536EE4" w:rsidR="00AF04A8" w:rsidRPr="003C65FD" w:rsidRDefault="00AF04A8" w:rsidP="00AF04A8">
      <w:pPr>
        <w:pStyle w:val="Heading1"/>
        <w:rPr>
          <w:sz w:val="28"/>
          <w:szCs w:val="28"/>
        </w:rPr>
      </w:pPr>
      <w:r w:rsidRPr="00AF04A8">
        <w:rPr>
          <w:sz w:val="28"/>
          <w:szCs w:val="28"/>
        </w:rPr>
        <w:t>6.</w:t>
      </w:r>
      <w:r>
        <w:rPr>
          <w:sz w:val="28"/>
          <w:szCs w:val="28"/>
        </w:rPr>
        <w:t xml:space="preserve"> </w:t>
      </w:r>
      <w:r w:rsidR="00B302E3" w:rsidRPr="00B302E3">
        <w:rPr>
          <w:sz w:val="28"/>
          <w:szCs w:val="28"/>
        </w:rPr>
        <w:t>Trách nhiệm tổng thể của Berlitz Deutschland GmbH </w:t>
      </w:r>
    </w:p>
    <w:p w14:paraId="1610E855" w14:textId="77777777" w:rsidR="006633D4" w:rsidRPr="006633D4" w:rsidRDefault="006633D4" w:rsidP="006633D4">
      <w:r w:rsidRPr="006633D4">
        <w:t>Berlitz Deutschland GmbH chịu trách nhiệm toàn diện về việc tuân thủ tất cả các nguyên tắc trên suốt chuỗi dịch vụ – từ việc lựa chọn đến hội nhập chuyên môn và đời sống riêng tư của nhân viên điều dưỡng. </w:t>
      </w:r>
    </w:p>
    <w:p w14:paraId="21ADC1A6" w14:textId="77777777" w:rsidR="006633D4" w:rsidRPr="006633D4" w:rsidRDefault="006633D4" w:rsidP="006633D4">
      <w:r w:rsidRPr="006633D4">
        <w:t>Các nhà cung cấp dịch vụ, đối tác và nhà thầu phụ của chúng tôi bị ràng buộc hợp đồng phải tuân thủ các tiêu chuẩn được nêu ở đây. </w:t>
      </w:r>
    </w:p>
    <w:p w14:paraId="21EABCB2" w14:textId="77777777" w:rsidR="006633D4" w:rsidRPr="006633D4" w:rsidRDefault="006633D4" w:rsidP="006633D4">
      <w:r w:rsidRPr="006633D4">
        <w:t>Mọi vi phạm sẽ được xem xét nghiêm túc. Nếu các nguyên tắc bị vi phạm, chúng tôi bảo lưu quyền chấm dứt quan hệ kinh doanh. </w:t>
      </w:r>
    </w:p>
    <w:p w14:paraId="4555C5C4" w14:textId="77777777" w:rsidR="006633D4" w:rsidRPr="006633D4" w:rsidRDefault="006633D4" w:rsidP="006633D4">
      <w:r w:rsidRPr="006633D4">
        <w:t> </w:t>
      </w:r>
    </w:p>
    <w:p w14:paraId="04340B79" w14:textId="77777777" w:rsidR="006633D4" w:rsidRPr="00AF04A8" w:rsidRDefault="006633D4" w:rsidP="006633D4"/>
    <w:p w14:paraId="4BC2580A" w14:textId="4D4D2441" w:rsidR="00AF04A8" w:rsidRPr="00CF0FE4" w:rsidRDefault="00AF04A8" w:rsidP="00AF04A8">
      <w:pPr>
        <w:pStyle w:val="Heading1"/>
        <w:rPr>
          <w:sz w:val="28"/>
          <w:szCs w:val="28"/>
        </w:rPr>
      </w:pPr>
      <w:r w:rsidRPr="00CF0FE4">
        <w:rPr>
          <w:sz w:val="28"/>
          <w:szCs w:val="28"/>
        </w:rPr>
        <w:lastRenderedPageBreak/>
        <w:t xml:space="preserve">7. </w:t>
      </w:r>
      <w:r w:rsidR="00DF775C" w:rsidRPr="00DF775C">
        <w:rPr>
          <w:sz w:val="28"/>
          <w:szCs w:val="28"/>
        </w:rPr>
        <w:t>Cam kết tuyển dụng công bằng và đạo đức </w:t>
      </w:r>
    </w:p>
    <w:p w14:paraId="4BA84E92" w14:textId="77777777" w:rsidR="00B224C6" w:rsidRPr="00B224C6" w:rsidRDefault="00B224C6" w:rsidP="00B224C6">
      <w:r w:rsidRPr="00B224C6">
        <w:t>Các quy trình của chúng tôi dựa trên các tiêu chuẩn quốc tế về tuyển dụng công bằng và đạo đức, đặc biệt: </w:t>
      </w:r>
    </w:p>
    <w:p w14:paraId="12DB13F4" w14:textId="77777777" w:rsidR="00B224C6" w:rsidRPr="00B224C6" w:rsidRDefault="00B224C6" w:rsidP="00B224C6">
      <w:pPr>
        <w:rPr>
          <w:lang w:val="en-US"/>
        </w:rPr>
      </w:pPr>
      <w:r w:rsidRPr="00B224C6">
        <w:rPr>
          <w:lang w:val="en-US"/>
        </w:rPr>
        <w:t>a) Chuẩn mực quốc tế &amp; Quyền con người </w:t>
      </w:r>
    </w:p>
    <w:p w14:paraId="7999341B" w14:textId="77777777" w:rsidR="00B224C6" w:rsidRPr="00B224C6" w:rsidRDefault="00B224C6" w:rsidP="00684713">
      <w:pPr>
        <w:numPr>
          <w:ilvl w:val="0"/>
          <w:numId w:val="18"/>
        </w:numPr>
        <w:rPr>
          <w:lang w:val="en-US"/>
        </w:rPr>
      </w:pPr>
      <w:r w:rsidRPr="00B224C6">
        <w:rPr>
          <w:lang w:val="en-US"/>
        </w:rPr>
        <w:t>Tuân thủ các chuẩn mực lao động cốt lõi của ILO </w:t>
      </w:r>
    </w:p>
    <w:p w14:paraId="0570E00E" w14:textId="77777777" w:rsidR="00B224C6" w:rsidRPr="00B224C6" w:rsidRDefault="00B224C6" w:rsidP="00684713">
      <w:pPr>
        <w:numPr>
          <w:ilvl w:val="0"/>
          <w:numId w:val="19"/>
        </w:numPr>
        <w:rPr>
          <w:lang w:val="en-US"/>
        </w:rPr>
      </w:pPr>
      <w:r w:rsidRPr="00B224C6">
        <w:rPr>
          <w:lang w:val="en-US"/>
        </w:rPr>
        <w:t>Thực hiện Nguyên tắc Chỉ đạo của Liên Hợp Quốc về Kinh doanh và Quyền Con Người </w:t>
      </w:r>
    </w:p>
    <w:p w14:paraId="56503075" w14:textId="77777777" w:rsidR="00B224C6" w:rsidRPr="00B224C6" w:rsidRDefault="00B224C6" w:rsidP="00B224C6">
      <w:pPr>
        <w:rPr>
          <w:lang w:val="en-US"/>
        </w:rPr>
      </w:pPr>
      <w:r w:rsidRPr="00B224C6">
        <w:rPr>
          <w:lang w:val="en-US"/>
        </w:rPr>
        <w:t>b) Bộ Quy tắc Thực hành của WHO </w:t>
      </w:r>
    </w:p>
    <w:p w14:paraId="5D5FDB42" w14:textId="77777777" w:rsidR="00B224C6" w:rsidRPr="00B224C6" w:rsidRDefault="00B224C6" w:rsidP="00684713">
      <w:pPr>
        <w:numPr>
          <w:ilvl w:val="0"/>
          <w:numId w:val="20"/>
        </w:numPr>
        <w:rPr>
          <w:lang w:val="en-US"/>
        </w:rPr>
      </w:pPr>
      <w:r w:rsidRPr="00B224C6">
        <w:rPr>
          <w:lang w:val="en-US"/>
        </w:rPr>
        <w:t>Cân nhắc nhu cầu của các quốc gia xuất xứ </w:t>
      </w:r>
    </w:p>
    <w:p w14:paraId="416B5C40" w14:textId="77777777" w:rsidR="00B224C6" w:rsidRPr="00B224C6" w:rsidRDefault="00B224C6" w:rsidP="00684713">
      <w:pPr>
        <w:numPr>
          <w:ilvl w:val="0"/>
          <w:numId w:val="21"/>
        </w:numPr>
        <w:rPr>
          <w:lang w:val="en-US"/>
        </w:rPr>
      </w:pPr>
      <w:r w:rsidRPr="00B224C6">
        <w:rPr>
          <w:lang w:val="en-US"/>
        </w:rPr>
        <w:t>Không tuyển dụng từ các quốc gia nằm trong “WHO Health Workforce Support and Safeguards List” </w:t>
      </w:r>
    </w:p>
    <w:p w14:paraId="4EBEE4F5" w14:textId="77777777" w:rsidR="00B224C6" w:rsidRPr="00B224C6" w:rsidRDefault="00B224C6" w:rsidP="00B224C6">
      <w:r w:rsidRPr="00B224C6">
        <w:t>c) Nguyên tắc EmployerPays </w:t>
      </w:r>
    </w:p>
    <w:p w14:paraId="0C625F74" w14:textId="77777777" w:rsidR="00B224C6" w:rsidRPr="00B224C6" w:rsidRDefault="00B224C6" w:rsidP="00684713">
      <w:pPr>
        <w:numPr>
          <w:ilvl w:val="0"/>
          <w:numId w:val="22"/>
        </w:numPr>
      </w:pPr>
      <w:r w:rsidRPr="00B224C6">
        <w:t>Tất cả chi phí tuyển dụng do nhà tuyển dụng chịu </w:t>
      </w:r>
    </w:p>
    <w:p w14:paraId="34F48D74" w14:textId="77777777" w:rsidR="00B224C6" w:rsidRPr="00B224C6" w:rsidRDefault="00B224C6" w:rsidP="00684713">
      <w:pPr>
        <w:numPr>
          <w:ilvl w:val="0"/>
          <w:numId w:val="23"/>
        </w:numPr>
      </w:pPr>
      <w:r w:rsidRPr="00B224C6">
        <w:t>Không thu phí đối với nhân viên điều dưỡng </w:t>
      </w:r>
    </w:p>
    <w:p w14:paraId="24E36A58" w14:textId="77777777" w:rsidR="00B224C6" w:rsidRPr="00B224C6" w:rsidRDefault="00B224C6" w:rsidP="00B224C6">
      <w:r w:rsidRPr="00B224C6">
        <w:t>d) Bảo vệ nhân phẩm &amp; Đối xử bình đẳng </w:t>
      </w:r>
    </w:p>
    <w:p w14:paraId="43736538" w14:textId="77777777" w:rsidR="00B224C6" w:rsidRPr="00B224C6" w:rsidRDefault="00B224C6" w:rsidP="00684713">
      <w:pPr>
        <w:numPr>
          <w:ilvl w:val="0"/>
          <w:numId w:val="24"/>
        </w:numPr>
      </w:pPr>
      <w:r w:rsidRPr="00B224C6">
        <w:t>Cấm mọi hình thức phân biệt đối xử, khai thác hoặc ép buộc </w:t>
      </w:r>
    </w:p>
    <w:p w14:paraId="3CFEF879" w14:textId="77777777" w:rsidR="00B224C6" w:rsidRPr="00B224C6" w:rsidRDefault="00B224C6" w:rsidP="00684713">
      <w:pPr>
        <w:numPr>
          <w:ilvl w:val="0"/>
          <w:numId w:val="25"/>
        </w:numPr>
      </w:pPr>
      <w:r w:rsidRPr="00B224C6">
        <w:t>Tiếp cận thông tin và tư vấn bình đẳng </w:t>
      </w:r>
    </w:p>
    <w:p w14:paraId="4C4F5928" w14:textId="77777777" w:rsidR="00AF04A8" w:rsidRDefault="00AF04A8" w:rsidP="00AF04A8">
      <w:pPr>
        <w:tabs>
          <w:tab w:val="left" w:pos="709"/>
        </w:tabs>
      </w:pPr>
    </w:p>
    <w:p w14:paraId="7CE1ABB9" w14:textId="732E81FE" w:rsidR="00AF04A8" w:rsidRPr="00CF0FE4" w:rsidRDefault="00AF04A8" w:rsidP="00AF04A8">
      <w:pPr>
        <w:pStyle w:val="Heading1"/>
        <w:rPr>
          <w:sz w:val="28"/>
          <w:szCs w:val="28"/>
        </w:rPr>
      </w:pPr>
      <w:r w:rsidRPr="00CF0FE4">
        <w:rPr>
          <w:sz w:val="28"/>
          <w:szCs w:val="28"/>
        </w:rPr>
        <w:t xml:space="preserve">8. </w:t>
      </w:r>
      <w:r w:rsidR="00DF775C" w:rsidRPr="00DF775C">
        <w:rPr>
          <w:sz w:val="28"/>
          <w:szCs w:val="28"/>
        </w:rPr>
        <w:t>Công bố &amp; Đánh giá liên tục </w:t>
      </w:r>
    </w:p>
    <w:p w14:paraId="42D375B5" w14:textId="77777777" w:rsidR="00DF775C" w:rsidRPr="00DF775C" w:rsidRDefault="00DF775C" w:rsidP="00DF775C">
      <w:pPr>
        <w:tabs>
          <w:tab w:val="left" w:pos="709"/>
        </w:tabs>
      </w:pPr>
      <w:r w:rsidRPr="00DF775C">
        <w:t>Tuyên Bố Nguyên Tắc này là một phần của quản lý chất lượng của chúng tôi và sẽ được: </w:t>
      </w:r>
    </w:p>
    <w:p w14:paraId="455768D6" w14:textId="77777777" w:rsidR="00DF775C" w:rsidRPr="00DF775C" w:rsidRDefault="00DF775C" w:rsidP="00684713">
      <w:pPr>
        <w:numPr>
          <w:ilvl w:val="0"/>
          <w:numId w:val="26"/>
        </w:numPr>
        <w:tabs>
          <w:tab w:val="clear" w:pos="720"/>
          <w:tab w:val="left" w:pos="709"/>
        </w:tabs>
      </w:pPr>
      <w:r w:rsidRPr="00DF775C">
        <w:t>đánh giá định kỳ nội bộ và bên ngoài, </w:t>
      </w:r>
    </w:p>
    <w:p w14:paraId="455DA98A" w14:textId="77777777" w:rsidR="00DF775C" w:rsidRPr="00DF775C" w:rsidRDefault="00DF775C" w:rsidP="00684713">
      <w:pPr>
        <w:numPr>
          <w:ilvl w:val="0"/>
          <w:numId w:val="27"/>
        </w:numPr>
        <w:tabs>
          <w:tab w:val="clear" w:pos="720"/>
          <w:tab w:val="left" w:pos="709"/>
        </w:tabs>
      </w:pPr>
      <w:r w:rsidRPr="00DF775C">
        <w:t>công bố rộng rãi (ví dụ website, các nền tảng ứng viên), </w:t>
      </w:r>
    </w:p>
    <w:p w14:paraId="353DFE22" w14:textId="77777777" w:rsidR="00DF775C" w:rsidRPr="00DF775C" w:rsidRDefault="00DF775C" w:rsidP="00684713">
      <w:pPr>
        <w:numPr>
          <w:ilvl w:val="0"/>
          <w:numId w:val="28"/>
        </w:numPr>
        <w:tabs>
          <w:tab w:val="clear" w:pos="720"/>
          <w:tab w:val="left" w:pos="709"/>
        </w:tabs>
      </w:pPr>
      <w:r w:rsidRPr="00DF775C">
        <w:t>và được cung cấp theo yêu cầu bằng tiếng mẹ đẻ của các quốc gia xuất xứ. </w:t>
      </w:r>
    </w:p>
    <w:p w14:paraId="01233770" w14:textId="77777777" w:rsidR="00AF04A8" w:rsidRDefault="00AF04A8" w:rsidP="00AF04A8">
      <w:pPr>
        <w:tabs>
          <w:tab w:val="left" w:pos="709"/>
        </w:tabs>
        <w:rPr>
          <w:b/>
          <w:bCs/>
        </w:rPr>
      </w:pPr>
    </w:p>
    <w:p w14:paraId="72169B44" w14:textId="77777777" w:rsidR="002221F4" w:rsidRDefault="002221F4" w:rsidP="00AF04A8">
      <w:pPr>
        <w:tabs>
          <w:tab w:val="left" w:pos="709"/>
        </w:tabs>
        <w:rPr>
          <w:b/>
          <w:bCs/>
        </w:rPr>
      </w:pPr>
    </w:p>
    <w:p w14:paraId="79D4F476" w14:textId="77777777" w:rsidR="00AF0169" w:rsidRDefault="00AF0169" w:rsidP="00AF0169">
      <w:pPr>
        <w:tabs>
          <w:tab w:val="left" w:pos="709"/>
        </w:tabs>
        <w:rPr>
          <w:rFonts w:ascii="IBM Plex Sans Medium" w:eastAsiaTheme="majorEastAsia" w:hAnsi="IBM Plex Sans Medium" w:cstheme="majorBidi"/>
          <w:color w:val="004FEF"/>
          <w:sz w:val="28"/>
          <w:szCs w:val="28"/>
        </w:rPr>
      </w:pPr>
      <w:r w:rsidRPr="00AF0169">
        <w:rPr>
          <w:rFonts w:ascii="IBM Plex Sans Medium" w:eastAsiaTheme="majorEastAsia" w:hAnsi="IBM Plex Sans Medium" w:cstheme="majorBidi"/>
          <w:color w:val="004FEF"/>
          <w:sz w:val="28"/>
          <w:szCs w:val="28"/>
        </w:rPr>
        <w:t>Lời cam kết kết thúc </w:t>
      </w:r>
    </w:p>
    <w:p w14:paraId="3195B7C0" w14:textId="79B33B9D" w:rsidR="00AF0169" w:rsidRPr="00AF0169" w:rsidRDefault="00AF0169" w:rsidP="00AF0169">
      <w:pPr>
        <w:tabs>
          <w:tab w:val="left" w:pos="709"/>
        </w:tabs>
      </w:pPr>
      <w:r w:rsidRPr="00AF0169">
        <w:t>Berlitz Deutschland GmbH bằng đây cam kết pháp lý tuân thủ các nguyên tắc được nêu trong Tuyên Bố Nguyên Tắc này. Cam kết này áp dụng cho tất cả các dự án môi giới hiện tại và tương lai trong tuyển dụng nhân viên điều dưỡng quốc tế tới Đức. </w:t>
      </w:r>
    </w:p>
    <w:p w14:paraId="1EF22F9A" w14:textId="77777777" w:rsidR="00AF04A8" w:rsidRDefault="00AF04A8" w:rsidP="00AF04A8">
      <w:pPr>
        <w:tabs>
          <w:tab w:val="left" w:pos="709"/>
        </w:tabs>
      </w:pPr>
    </w:p>
    <w:sectPr w:rsidR="00AF04A8" w:rsidSect="007E6FE6">
      <w:headerReference w:type="default" r:id="rId8"/>
      <w:footerReference w:type="default" r:id="rId9"/>
      <w:headerReference w:type="first" r:id="rId10"/>
      <w:footerReference w:type="first" r:id="rId11"/>
      <w:pgSz w:w="11906" w:h="16838"/>
      <w:pgMar w:top="2232" w:right="850" w:bottom="288" w:left="576" w:header="0"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AC9C" w14:textId="77777777" w:rsidR="00955116" w:rsidRDefault="00955116" w:rsidP="00F3123E">
      <w:pPr>
        <w:spacing w:before="0" w:after="0" w:line="240" w:lineRule="auto"/>
      </w:pPr>
      <w:r>
        <w:separator/>
      </w:r>
    </w:p>
  </w:endnote>
  <w:endnote w:type="continuationSeparator" w:id="0">
    <w:p w14:paraId="7FF21C1F" w14:textId="77777777" w:rsidR="00955116" w:rsidRDefault="00955116" w:rsidP="00F312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Light">
    <w:panose1 w:val="020B0403050203000203"/>
    <w:charset w:val="00"/>
    <w:family w:val="swiss"/>
    <w:pitch w:val="variable"/>
    <w:sig w:usb0="A000026F" w:usb1="5000207B" w:usb2="00000000" w:usb3="00000000" w:csb0="00000197" w:csb1="00000000"/>
  </w:font>
  <w:font w:name="IBM Plex Sans Medium">
    <w:panose1 w:val="020B0603050203000203"/>
    <w:charset w:val="00"/>
    <w:family w:val="swiss"/>
    <w:pitch w:val="variable"/>
    <w:sig w:usb0="A000026F" w:usb1="500020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BM Plex Sans SemiBold">
    <w:panose1 w:val="020B0703050203000203"/>
    <w:charset w:val="00"/>
    <w:family w:val="swiss"/>
    <w:pitch w:val="variable"/>
    <w:sig w:usb0="A000026F" w:usb1="5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100C" w14:textId="77777777" w:rsidR="006C76B7" w:rsidRPr="00065634" w:rsidRDefault="006C76B7" w:rsidP="006C76B7">
    <w:pPr>
      <w:pStyle w:val="Fuzei"/>
      <w:framePr w:w="271" w:h="353" w:hRule="exact" w:wrap="around" w:vAnchor="text" w:hAnchor="page" w:x="10696" w:y="53"/>
      <w:rPr>
        <w:rStyle w:val="PageNumber"/>
        <w:rFonts w:ascii="IBM Plex Sans Light" w:hAnsi="IBM Plex Sans Light" w:cs="Arial"/>
        <w:sz w:val="21"/>
        <w:szCs w:val="21"/>
      </w:rPr>
    </w:pPr>
    <w:r w:rsidRPr="00065634">
      <w:rPr>
        <w:rStyle w:val="PageNumber"/>
        <w:rFonts w:ascii="IBM Plex Sans Light" w:hAnsi="IBM Plex Sans Light" w:cs="Arial"/>
        <w:color w:val="808080"/>
        <w:sz w:val="21"/>
        <w:szCs w:val="21"/>
      </w:rPr>
      <w:fldChar w:fldCharType="begin"/>
    </w:r>
    <w:r w:rsidRPr="00065634">
      <w:rPr>
        <w:rStyle w:val="PageNumber"/>
        <w:rFonts w:ascii="IBM Plex Sans Light" w:hAnsi="IBM Plex Sans Light" w:cs="Arial"/>
        <w:color w:val="808080"/>
        <w:sz w:val="21"/>
        <w:szCs w:val="21"/>
      </w:rPr>
      <w:instrText xml:space="preserve">PAGE  </w:instrText>
    </w:r>
    <w:r w:rsidRPr="00065634">
      <w:rPr>
        <w:rStyle w:val="PageNumber"/>
        <w:rFonts w:ascii="IBM Plex Sans Light" w:hAnsi="IBM Plex Sans Light" w:cs="Arial"/>
        <w:color w:val="808080"/>
        <w:sz w:val="21"/>
        <w:szCs w:val="21"/>
      </w:rPr>
      <w:fldChar w:fldCharType="separate"/>
    </w:r>
    <w:r>
      <w:rPr>
        <w:rStyle w:val="PageNumber"/>
        <w:rFonts w:ascii="IBM Plex Sans Light" w:hAnsi="IBM Plex Sans Light" w:cs="Arial"/>
        <w:color w:val="808080"/>
        <w:sz w:val="21"/>
        <w:szCs w:val="21"/>
      </w:rPr>
      <w:t>2</w:t>
    </w:r>
    <w:r w:rsidRPr="00065634">
      <w:rPr>
        <w:rStyle w:val="PageNumber"/>
        <w:rFonts w:ascii="IBM Plex Sans Light" w:hAnsi="IBM Plex Sans Light" w:cs="Arial"/>
        <w:color w:val="808080"/>
        <w:sz w:val="21"/>
        <w:szCs w:val="21"/>
      </w:rPr>
      <w:fldChar w:fldCharType="end"/>
    </w:r>
  </w:p>
  <w:p w14:paraId="61474A83" w14:textId="77777777" w:rsidR="00F3123E" w:rsidRPr="006C76B7" w:rsidRDefault="00F3123E">
    <w:pPr>
      <w:pStyle w:val="Footer"/>
      <w:rPr>
        <w:sz w:val="16"/>
        <w:szCs w:val="16"/>
      </w:rPr>
    </w:pPr>
  </w:p>
  <w:p w14:paraId="032BF1B3" w14:textId="42D49107" w:rsidR="00AF04A8" w:rsidRPr="00AF04A8" w:rsidRDefault="00AF04A8" w:rsidP="00AF04A8">
    <w:pPr>
      <w:pStyle w:val="Fuzei"/>
      <w:ind w:right="360"/>
      <w:rPr>
        <w:rFonts w:ascii="IBM Plex Sans Light" w:hAnsi="IBM Plex Sans Light"/>
        <w:color w:val="767171" w:themeColor="background2" w:themeShade="80"/>
        <w:sz w:val="16"/>
        <w:szCs w:val="16"/>
      </w:rPr>
    </w:pPr>
    <w:r w:rsidRPr="00AF04A8">
      <w:rPr>
        <w:rFonts w:ascii="IBM Plex Sans Light" w:hAnsi="IBM Plex Sans Light"/>
        <w:color w:val="767171" w:themeColor="background2" w:themeShade="80"/>
        <w:sz w:val="16"/>
        <w:szCs w:val="16"/>
      </w:rPr>
      <w:t>Grundsatzerklärung der Berlitz Deutschland Gmb</w:t>
    </w:r>
    <w:r>
      <w:rPr>
        <w:rFonts w:ascii="IBM Plex Sans Light" w:hAnsi="IBM Plex Sans Light"/>
        <w:color w:val="767171" w:themeColor="background2" w:themeShade="80"/>
        <w:sz w:val="16"/>
        <w:szCs w:val="16"/>
      </w:rPr>
      <w:t>H</w:t>
    </w:r>
    <w:r w:rsidRPr="00AF04A8">
      <w:rPr>
        <w:rFonts w:ascii="IBM Plex Sans Light" w:hAnsi="IBM Plex Sans Light"/>
        <w:color w:val="767171" w:themeColor="background2" w:themeShade="80"/>
        <w:sz w:val="16"/>
        <w:szCs w:val="16"/>
      </w:rPr>
      <w:t> – BIF (Berlitz internationale </w:t>
    </w:r>
    <w:r>
      <w:rPr>
        <w:rFonts w:ascii="IBM Plex Sans Light" w:hAnsi="IBM Plex Sans Light"/>
        <w:color w:val="767171" w:themeColor="background2" w:themeShade="80"/>
        <w:sz w:val="16"/>
        <w:szCs w:val="16"/>
      </w:rPr>
      <w:t>F</w:t>
    </w:r>
    <w:r w:rsidRPr="00AF04A8">
      <w:rPr>
        <w:rFonts w:ascii="IBM Plex Sans Light" w:hAnsi="IBM Plex Sans Light"/>
        <w:color w:val="767171" w:themeColor="background2" w:themeShade="80"/>
        <w:sz w:val="16"/>
        <w:szCs w:val="16"/>
      </w:rPr>
      <w:t>achkräftevermittlung)</w:t>
    </w:r>
    <w:r w:rsidRPr="00AF04A8">
      <w:rPr>
        <w:rFonts w:ascii="IBM Plex Sans Light" w:hAnsi="IBM Plex Sans Light"/>
        <w:color w:val="767171" w:themeColor="background2" w:themeShade="80"/>
        <w:sz w:val="16"/>
        <w:szCs w:val="16"/>
      </w:rPr>
      <w:br/>
      <w:t>Berlitz </w:t>
    </w:r>
    <w:r>
      <w:rPr>
        <w:rFonts w:ascii="IBM Plex Sans Light" w:hAnsi="IBM Plex Sans Light"/>
        <w:color w:val="767171" w:themeColor="background2" w:themeShade="80"/>
        <w:sz w:val="16"/>
        <w:szCs w:val="16"/>
      </w:rPr>
      <w:t>D</w:t>
    </w:r>
    <w:r w:rsidRPr="00AF04A8">
      <w:rPr>
        <w:rFonts w:ascii="IBM Plex Sans Light" w:hAnsi="IBM Plex Sans Light"/>
        <w:color w:val="767171" w:themeColor="background2" w:themeShade="80"/>
        <w:sz w:val="16"/>
        <w:szCs w:val="16"/>
      </w:rPr>
      <w:t>eutschland </w:t>
    </w:r>
    <w:r>
      <w:rPr>
        <w:rFonts w:ascii="IBM Plex Sans Light" w:hAnsi="IBM Plex Sans Light"/>
        <w:color w:val="767171" w:themeColor="background2" w:themeShade="80"/>
        <w:sz w:val="16"/>
        <w:szCs w:val="16"/>
      </w:rPr>
      <w:t>G</w:t>
    </w:r>
    <w:r w:rsidRPr="00AF04A8">
      <w:rPr>
        <w:rFonts w:ascii="IBM Plex Sans Light" w:hAnsi="IBM Plex Sans Light"/>
        <w:color w:val="767171" w:themeColor="background2" w:themeShade="80"/>
        <w:sz w:val="16"/>
        <w:szCs w:val="16"/>
      </w:rPr>
      <w:t>mbH © </w:t>
    </w:r>
  </w:p>
  <w:p w14:paraId="07027F9A" w14:textId="5EDC1954" w:rsidR="006C76B7" w:rsidRPr="00AF04A8" w:rsidRDefault="006C76B7" w:rsidP="00AF04A8">
    <w:pPr>
      <w:pStyle w:val="Fuzei"/>
      <w:ind w:right="360"/>
      <w:rPr>
        <w:rFonts w:ascii="IBM Plex Sans Light" w:hAnsi="IBM Plex Sans Ligh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64CB5303" w14:paraId="60414118" w14:textId="77777777" w:rsidTr="64CB5303">
      <w:trPr>
        <w:trHeight w:val="300"/>
      </w:trPr>
      <w:tc>
        <w:tcPr>
          <w:tcW w:w="3490" w:type="dxa"/>
        </w:tcPr>
        <w:p w14:paraId="0F3064AF" w14:textId="20C48398" w:rsidR="64CB5303" w:rsidRDefault="00501030" w:rsidP="64CB5303">
          <w:pPr>
            <w:pStyle w:val="Header"/>
            <w:ind w:left="-115"/>
          </w:pPr>
          <w:r>
            <w:rPr>
              <w:noProof/>
            </w:rPr>
            <w:br/>
          </w:r>
          <w:r>
            <w:rPr>
              <w:noProof/>
            </w:rPr>
            <w:br/>
          </w:r>
        </w:p>
      </w:tc>
      <w:tc>
        <w:tcPr>
          <w:tcW w:w="3490" w:type="dxa"/>
        </w:tcPr>
        <w:p w14:paraId="5DD5B391" w14:textId="18260100" w:rsidR="64CB5303" w:rsidRDefault="64CB5303" w:rsidP="64CB5303">
          <w:pPr>
            <w:pStyle w:val="Header"/>
            <w:jc w:val="center"/>
          </w:pPr>
        </w:p>
      </w:tc>
      <w:tc>
        <w:tcPr>
          <w:tcW w:w="3490" w:type="dxa"/>
        </w:tcPr>
        <w:p w14:paraId="2CB5BF03" w14:textId="32ABEC56" w:rsidR="64CB5303" w:rsidRDefault="64CB5303" w:rsidP="64CB5303">
          <w:pPr>
            <w:pStyle w:val="Header"/>
            <w:ind w:right="-115"/>
            <w:jc w:val="right"/>
          </w:pPr>
        </w:p>
      </w:tc>
    </w:tr>
  </w:tbl>
  <w:p w14:paraId="32AE55A1" w14:textId="698E9691" w:rsidR="002760C2" w:rsidRDefault="00EE2431" w:rsidP="00F84A86">
    <w:pPr>
      <w:pStyle w:val="Footer"/>
      <w:tabs>
        <w:tab w:val="clear" w:pos="4513"/>
        <w:tab w:val="clear" w:pos="9026"/>
        <w:tab w:val="left" w:pos="7619"/>
      </w:tabs>
    </w:pPr>
    <w:r>
      <w:rPr>
        <w:noProof/>
      </w:rPr>
      <w:drawing>
        <wp:inline distT="0" distB="0" distL="0" distR="0" wp14:anchorId="1E333403" wp14:editId="4014414A">
          <wp:extent cx="1773044" cy="394010"/>
          <wp:effectExtent l="0" t="0" r="0" b="6350"/>
          <wp:docPr id="2040315808" name="Bild 4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15808" name="Bild 4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1556" cy="409235"/>
                  </a:xfrm>
                  <a:prstGeom prst="rect">
                    <a:avLst/>
                  </a:prstGeom>
                  <a:noFill/>
                  <a:ln>
                    <a:noFill/>
                  </a:ln>
                  <a:extLst>
                    <a:ext uri="{53640926-AAD7-44D8-BBD7-CCE9431645EC}">
                      <a14:shadowObscured xmlns:a14="http://schemas.microsoft.com/office/drawing/2010/main"/>
                    </a:ext>
                  </a:extLst>
                </pic:spPr>
              </pic:pic>
            </a:graphicData>
          </a:graphic>
        </wp:inline>
      </w:drawing>
    </w:r>
    <w:r w:rsidR="00F84A8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DA1E" w14:textId="77777777" w:rsidR="00955116" w:rsidRDefault="00955116" w:rsidP="00F3123E">
      <w:pPr>
        <w:spacing w:before="0" w:after="0" w:line="240" w:lineRule="auto"/>
      </w:pPr>
      <w:r>
        <w:separator/>
      </w:r>
    </w:p>
  </w:footnote>
  <w:footnote w:type="continuationSeparator" w:id="0">
    <w:p w14:paraId="045B8BA8" w14:textId="77777777" w:rsidR="00955116" w:rsidRDefault="00955116" w:rsidP="00F312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3AEC" w14:textId="77777777" w:rsidR="00F3123E" w:rsidRPr="006C76B7" w:rsidRDefault="00F3123E">
    <w:pPr>
      <w:pStyle w:val="Header"/>
      <w:rPr>
        <w:sz w:val="24"/>
        <w:szCs w:val="24"/>
      </w:rPr>
    </w:pPr>
  </w:p>
  <w:p w14:paraId="165C4A2D" w14:textId="77777777" w:rsidR="00F3123E" w:rsidRPr="006C76B7" w:rsidRDefault="00F3123E">
    <w:pPr>
      <w:pStyle w:val="Header"/>
      <w:rPr>
        <w:sz w:val="24"/>
        <w:szCs w:val="24"/>
      </w:rPr>
    </w:pPr>
  </w:p>
  <w:p w14:paraId="7C301F87" w14:textId="7928A9F6" w:rsidR="006C76B7" w:rsidRPr="006C76B7" w:rsidRDefault="006C76B7" w:rsidP="00B37DC2">
    <w:pPr>
      <w:pStyle w:val="Header"/>
      <w:rPr>
        <w:sz w:val="24"/>
        <w:szCs w:val="24"/>
      </w:rPr>
    </w:pPr>
    <w:r>
      <w:rPr>
        <w:noProof/>
      </w:rPr>
      <w:drawing>
        <wp:inline distT="0" distB="0" distL="0" distR="0" wp14:anchorId="7C14692D" wp14:editId="5BF2B219">
          <wp:extent cx="1679147" cy="373144"/>
          <wp:effectExtent l="0" t="0" r="0" b="8255"/>
          <wp:docPr id="143843557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5911" cy="38353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F694" w14:textId="358E1130" w:rsidR="002760C2" w:rsidRDefault="0000747E">
    <w:pPr>
      <w:pStyle w:val="Header"/>
    </w:pPr>
    <w:r>
      <w:rPr>
        <w:noProof/>
      </w:rPr>
      <w:drawing>
        <wp:anchor distT="0" distB="0" distL="114300" distR="114300" simplePos="0" relativeHeight="251658240" behindDoc="1" locked="0" layoutInCell="1" allowOverlap="1" wp14:anchorId="26363A60" wp14:editId="4A16901E">
          <wp:simplePos x="0" y="0"/>
          <wp:positionH relativeFrom="page">
            <wp:posOffset>-103950</wp:posOffset>
          </wp:positionH>
          <wp:positionV relativeFrom="paragraph">
            <wp:posOffset>-46990</wp:posOffset>
          </wp:positionV>
          <wp:extent cx="7825418" cy="11068484"/>
          <wp:effectExtent l="0" t="0" r="4445" b="0"/>
          <wp:wrapNone/>
          <wp:docPr id="15497165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16565"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25418" cy="11068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3AD"/>
    <w:multiLevelType w:val="multilevel"/>
    <w:tmpl w:val="B26E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948B1"/>
    <w:multiLevelType w:val="multilevel"/>
    <w:tmpl w:val="C534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C665B"/>
    <w:multiLevelType w:val="hybridMultilevel"/>
    <w:tmpl w:val="2CD66872"/>
    <w:lvl w:ilvl="0" w:tplc="75ACA34E">
      <w:start w:val="1"/>
      <w:numFmt w:val="bullet"/>
      <w:pStyle w:val="AufzhlungTabelle"/>
      <w:lvlText w:val=""/>
      <w:lvlJc w:val="left"/>
      <w:pPr>
        <w:ind w:left="702" w:hanging="645"/>
      </w:pPr>
      <w:rPr>
        <w:rFonts w:ascii="Symbol" w:hAnsi="Symbol" w:hint="default"/>
        <w:color w:val="auto"/>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3" w15:restartNumberingAfterBreak="0">
    <w:nsid w:val="12F15241"/>
    <w:multiLevelType w:val="multilevel"/>
    <w:tmpl w:val="7F54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27105"/>
    <w:multiLevelType w:val="multilevel"/>
    <w:tmpl w:val="5814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A0A1E"/>
    <w:multiLevelType w:val="multilevel"/>
    <w:tmpl w:val="8DB4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F0774"/>
    <w:multiLevelType w:val="multilevel"/>
    <w:tmpl w:val="5BAC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EA6535"/>
    <w:multiLevelType w:val="multilevel"/>
    <w:tmpl w:val="F580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26497"/>
    <w:multiLevelType w:val="multilevel"/>
    <w:tmpl w:val="93A2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C964DB"/>
    <w:multiLevelType w:val="multilevel"/>
    <w:tmpl w:val="DCA6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EA11A3"/>
    <w:multiLevelType w:val="multilevel"/>
    <w:tmpl w:val="BF06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1E023D"/>
    <w:multiLevelType w:val="multilevel"/>
    <w:tmpl w:val="397E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A3480C"/>
    <w:multiLevelType w:val="multilevel"/>
    <w:tmpl w:val="51B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53188"/>
    <w:multiLevelType w:val="multilevel"/>
    <w:tmpl w:val="BD0C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8262DF"/>
    <w:multiLevelType w:val="multilevel"/>
    <w:tmpl w:val="9D72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A676C7"/>
    <w:multiLevelType w:val="multilevel"/>
    <w:tmpl w:val="DF74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06E65"/>
    <w:multiLevelType w:val="multilevel"/>
    <w:tmpl w:val="B770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7707D5"/>
    <w:multiLevelType w:val="multilevel"/>
    <w:tmpl w:val="6A2E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E357BF"/>
    <w:multiLevelType w:val="multilevel"/>
    <w:tmpl w:val="0000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E76407"/>
    <w:multiLevelType w:val="multilevel"/>
    <w:tmpl w:val="60E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1627F1"/>
    <w:multiLevelType w:val="multilevel"/>
    <w:tmpl w:val="14C4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64098A"/>
    <w:multiLevelType w:val="multilevel"/>
    <w:tmpl w:val="5F9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94537D"/>
    <w:multiLevelType w:val="multilevel"/>
    <w:tmpl w:val="600E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C76840"/>
    <w:multiLevelType w:val="multilevel"/>
    <w:tmpl w:val="64E4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C94299"/>
    <w:multiLevelType w:val="multilevel"/>
    <w:tmpl w:val="79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BC3B91"/>
    <w:multiLevelType w:val="multilevel"/>
    <w:tmpl w:val="E622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EB3F26"/>
    <w:multiLevelType w:val="multilevel"/>
    <w:tmpl w:val="8842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EE126D"/>
    <w:multiLevelType w:val="multilevel"/>
    <w:tmpl w:val="42E2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587105">
    <w:abstractNumId w:val="2"/>
  </w:num>
  <w:num w:numId="2" w16cid:durableId="2046516306">
    <w:abstractNumId w:val="1"/>
  </w:num>
  <w:num w:numId="3" w16cid:durableId="547765953">
    <w:abstractNumId w:val="16"/>
  </w:num>
  <w:num w:numId="4" w16cid:durableId="1655599059">
    <w:abstractNumId w:val="19"/>
  </w:num>
  <w:num w:numId="5" w16cid:durableId="159078497">
    <w:abstractNumId w:val="26"/>
  </w:num>
  <w:num w:numId="6" w16cid:durableId="1254121734">
    <w:abstractNumId w:val="11"/>
  </w:num>
  <w:num w:numId="7" w16cid:durableId="1659109892">
    <w:abstractNumId w:val="0"/>
  </w:num>
  <w:num w:numId="8" w16cid:durableId="261454701">
    <w:abstractNumId w:val="17"/>
  </w:num>
  <w:num w:numId="9" w16cid:durableId="1900020702">
    <w:abstractNumId w:val="5"/>
  </w:num>
  <w:num w:numId="10" w16cid:durableId="931012245">
    <w:abstractNumId w:val="23"/>
  </w:num>
  <w:num w:numId="11" w16cid:durableId="878513881">
    <w:abstractNumId w:val="18"/>
  </w:num>
  <w:num w:numId="12" w16cid:durableId="686713399">
    <w:abstractNumId w:val="24"/>
  </w:num>
  <w:num w:numId="13" w16cid:durableId="2110538100">
    <w:abstractNumId w:val="6"/>
  </w:num>
  <w:num w:numId="14" w16cid:durableId="1544248597">
    <w:abstractNumId w:val="8"/>
  </w:num>
  <w:num w:numId="15" w16cid:durableId="1480882333">
    <w:abstractNumId w:val="21"/>
  </w:num>
  <w:num w:numId="16" w16cid:durableId="1035694558">
    <w:abstractNumId w:val="12"/>
  </w:num>
  <w:num w:numId="17" w16cid:durableId="1953587338">
    <w:abstractNumId w:val="20"/>
  </w:num>
  <w:num w:numId="18" w16cid:durableId="194081560">
    <w:abstractNumId w:val="27"/>
  </w:num>
  <w:num w:numId="19" w16cid:durableId="1273442622">
    <w:abstractNumId w:val="13"/>
  </w:num>
  <w:num w:numId="20" w16cid:durableId="1136949843">
    <w:abstractNumId w:val="14"/>
  </w:num>
  <w:num w:numId="21" w16cid:durableId="596449561">
    <w:abstractNumId w:val="15"/>
  </w:num>
  <w:num w:numId="22" w16cid:durableId="425806342">
    <w:abstractNumId w:val="9"/>
  </w:num>
  <w:num w:numId="23" w16cid:durableId="869492485">
    <w:abstractNumId w:val="7"/>
  </w:num>
  <w:num w:numId="24" w16cid:durableId="2043743451">
    <w:abstractNumId w:val="4"/>
  </w:num>
  <w:num w:numId="25" w16cid:durableId="1822188928">
    <w:abstractNumId w:val="25"/>
  </w:num>
  <w:num w:numId="26" w16cid:durableId="1375042015">
    <w:abstractNumId w:val="22"/>
  </w:num>
  <w:num w:numId="27" w16cid:durableId="1621063282">
    <w:abstractNumId w:val="3"/>
  </w:num>
  <w:num w:numId="28" w16cid:durableId="95213247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3E"/>
    <w:rsid w:val="0000747E"/>
    <w:rsid w:val="0001241F"/>
    <w:rsid w:val="000376DB"/>
    <w:rsid w:val="000475AC"/>
    <w:rsid w:val="00054DEA"/>
    <w:rsid w:val="000603FA"/>
    <w:rsid w:val="0006125E"/>
    <w:rsid w:val="00061934"/>
    <w:rsid w:val="00082125"/>
    <w:rsid w:val="000923F4"/>
    <w:rsid w:val="000B1B10"/>
    <w:rsid w:val="000C6A64"/>
    <w:rsid w:val="000D2B62"/>
    <w:rsid w:val="000D5F34"/>
    <w:rsid w:val="000F54AF"/>
    <w:rsid w:val="00110CEE"/>
    <w:rsid w:val="00143883"/>
    <w:rsid w:val="00143CCE"/>
    <w:rsid w:val="00152363"/>
    <w:rsid w:val="00156BDC"/>
    <w:rsid w:val="00162932"/>
    <w:rsid w:val="00175775"/>
    <w:rsid w:val="00183170"/>
    <w:rsid w:val="001A0AB9"/>
    <w:rsid w:val="001B2ECB"/>
    <w:rsid w:val="001E7F4C"/>
    <w:rsid w:val="001F3992"/>
    <w:rsid w:val="00214E6A"/>
    <w:rsid w:val="002221F4"/>
    <w:rsid w:val="00266786"/>
    <w:rsid w:val="002760C2"/>
    <w:rsid w:val="00282D13"/>
    <w:rsid w:val="00293324"/>
    <w:rsid w:val="002D6FB7"/>
    <w:rsid w:val="002E6599"/>
    <w:rsid w:val="003251A7"/>
    <w:rsid w:val="00351791"/>
    <w:rsid w:val="003525D8"/>
    <w:rsid w:val="003565D9"/>
    <w:rsid w:val="00390701"/>
    <w:rsid w:val="00395E12"/>
    <w:rsid w:val="003B079F"/>
    <w:rsid w:val="003B1306"/>
    <w:rsid w:val="003C1188"/>
    <w:rsid w:val="003C65FD"/>
    <w:rsid w:val="003D1C2A"/>
    <w:rsid w:val="003D6D42"/>
    <w:rsid w:val="0040121B"/>
    <w:rsid w:val="00413082"/>
    <w:rsid w:val="00423F6E"/>
    <w:rsid w:val="00456E42"/>
    <w:rsid w:val="00464186"/>
    <w:rsid w:val="004851A0"/>
    <w:rsid w:val="00485748"/>
    <w:rsid w:val="004911A6"/>
    <w:rsid w:val="004A175E"/>
    <w:rsid w:val="004A74E2"/>
    <w:rsid w:val="004B2E2C"/>
    <w:rsid w:val="004B7A83"/>
    <w:rsid w:val="004D778B"/>
    <w:rsid w:val="004E1FC5"/>
    <w:rsid w:val="004E6722"/>
    <w:rsid w:val="004E6AF5"/>
    <w:rsid w:val="004F193C"/>
    <w:rsid w:val="004F2A92"/>
    <w:rsid w:val="00501030"/>
    <w:rsid w:val="00506024"/>
    <w:rsid w:val="00530C65"/>
    <w:rsid w:val="00534C78"/>
    <w:rsid w:val="005351FC"/>
    <w:rsid w:val="00565067"/>
    <w:rsid w:val="005760BE"/>
    <w:rsid w:val="00581B46"/>
    <w:rsid w:val="005E3C1F"/>
    <w:rsid w:val="00605BFC"/>
    <w:rsid w:val="006116C8"/>
    <w:rsid w:val="00624BAE"/>
    <w:rsid w:val="006633D4"/>
    <w:rsid w:val="00684713"/>
    <w:rsid w:val="00685ABE"/>
    <w:rsid w:val="006A41F1"/>
    <w:rsid w:val="006B3D2E"/>
    <w:rsid w:val="006C68EE"/>
    <w:rsid w:val="006C76B7"/>
    <w:rsid w:val="006D1F45"/>
    <w:rsid w:val="006D52FB"/>
    <w:rsid w:val="006D6730"/>
    <w:rsid w:val="006D6CFB"/>
    <w:rsid w:val="006E0D77"/>
    <w:rsid w:val="00711C03"/>
    <w:rsid w:val="0072152C"/>
    <w:rsid w:val="00724947"/>
    <w:rsid w:val="007370E8"/>
    <w:rsid w:val="007672CB"/>
    <w:rsid w:val="007805E8"/>
    <w:rsid w:val="007813BD"/>
    <w:rsid w:val="007D27D4"/>
    <w:rsid w:val="007D4B26"/>
    <w:rsid w:val="007E6FE6"/>
    <w:rsid w:val="008006BA"/>
    <w:rsid w:val="00801FC3"/>
    <w:rsid w:val="008128EE"/>
    <w:rsid w:val="00813C0F"/>
    <w:rsid w:val="0082082E"/>
    <w:rsid w:val="00836EB9"/>
    <w:rsid w:val="0086078F"/>
    <w:rsid w:val="008C08C4"/>
    <w:rsid w:val="008D3A43"/>
    <w:rsid w:val="008E5089"/>
    <w:rsid w:val="008E6AAA"/>
    <w:rsid w:val="00900244"/>
    <w:rsid w:val="00910F7B"/>
    <w:rsid w:val="009116AE"/>
    <w:rsid w:val="00916666"/>
    <w:rsid w:val="00927A9B"/>
    <w:rsid w:val="0093389E"/>
    <w:rsid w:val="009356A6"/>
    <w:rsid w:val="00936903"/>
    <w:rsid w:val="00947EFE"/>
    <w:rsid w:val="00955116"/>
    <w:rsid w:val="00974147"/>
    <w:rsid w:val="009A2129"/>
    <w:rsid w:val="009B70E1"/>
    <w:rsid w:val="009C36DE"/>
    <w:rsid w:val="009D4560"/>
    <w:rsid w:val="009E3B30"/>
    <w:rsid w:val="009E4DDB"/>
    <w:rsid w:val="009E5D46"/>
    <w:rsid w:val="00A017BF"/>
    <w:rsid w:val="00A17EBF"/>
    <w:rsid w:val="00A21A96"/>
    <w:rsid w:val="00A2287F"/>
    <w:rsid w:val="00A40824"/>
    <w:rsid w:val="00A64B5F"/>
    <w:rsid w:val="00A66904"/>
    <w:rsid w:val="00A743E1"/>
    <w:rsid w:val="00A74A2D"/>
    <w:rsid w:val="00A9369F"/>
    <w:rsid w:val="00A96B19"/>
    <w:rsid w:val="00AA4B5E"/>
    <w:rsid w:val="00AA6ADC"/>
    <w:rsid w:val="00AB0D7C"/>
    <w:rsid w:val="00AB29FD"/>
    <w:rsid w:val="00AB4930"/>
    <w:rsid w:val="00AD34A2"/>
    <w:rsid w:val="00AD37CB"/>
    <w:rsid w:val="00AF0169"/>
    <w:rsid w:val="00AF04A8"/>
    <w:rsid w:val="00B13321"/>
    <w:rsid w:val="00B224C6"/>
    <w:rsid w:val="00B24763"/>
    <w:rsid w:val="00B302E3"/>
    <w:rsid w:val="00B37DC2"/>
    <w:rsid w:val="00B42A62"/>
    <w:rsid w:val="00B4638C"/>
    <w:rsid w:val="00B536A1"/>
    <w:rsid w:val="00B67246"/>
    <w:rsid w:val="00B7642E"/>
    <w:rsid w:val="00C271C8"/>
    <w:rsid w:val="00C337EE"/>
    <w:rsid w:val="00C52435"/>
    <w:rsid w:val="00C855C5"/>
    <w:rsid w:val="00C93027"/>
    <w:rsid w:val="00C973D9"/>
    <w:rsid w:val="00C975D2"/>
    <w:rsid w:val="00CD14AB"/>
    <w:rsid w:val="00CF0FE4"/>
    <w:rsid w:val="00D136C9"/>
    <w:rsid w:val="00D50F0E"/>
    <w:rsid w:val="00D53FCD"/>
    <w:rsid w:val="00D72817"/>
    <w:rsid w:val="00D779F0"/>
    <w:rsid w:val="00D83A21"/>
    <w:rsid w:val="00DA1433"/>
    <w:rsid w:val="00DE1425"/>
    <w:rsid w:val="00DF775C"/>
    <w:rsid w:val="00E05FD5"/>
    <w:rsid w:val="00E072F7"/>
    <w:rsid w:val="00E20549"/>
    <w:rsid w:val="00E34E39"/>
    <w:rsid w:val="00E43F40"/>
    <w:rsid w:val="00E47A7E"/>
    <w:rsid w:val="00E54645"/>
    <w:rsid w:val="00E55938"/>
    <w:rsid w:val="00E611B7"/>
    <w:rsid w:val="00E624A3"/>
    <w:rsid w:val="00E66A92"/>
    <w:rsid w:val="00E70EC8"/>
    <w:rsid w:val="00E92B8C"/>
    <w:rsid w:val="00EA6CCB"/>
    <w:rsid w:val="00EC0C68"/>
    <w:rsid w:val="00EC62D1"/>
    <w:rsid w:val="00EE1EC9"/>
    <w:rsid w:val="00EE2431"/>
    <w:rsid w:val="00EF153A"/>
    <w:rsid w:val="00F00FDC"/>
    <w:rsid w:val="00F04B43"/>
    <w:rsid w:val="00F06BFA"/>
    <w:rsid w:val="00F3123E"/>
    <w:rsid w:val="00F35A8D"/>
    <w:rsid w:val="00F5551B"/>
    <w:rsid w:val="00F654C4"/>
    <w:rsid w:val="00F84A86"/>
    <w:rsid w:val="00F86E3C"/>
    <w:rsid w:val="00F9605C"/>
    <w:rsid w:val="00FA2074"/>
    <w:rsid w:val="00FF2124"/>
    <w:rsid w:val="00FF6128"/>
    <w:rsid w:val="64CB53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D6A0"/>
  <w15:chartTrackingRefBased/>
  <w15:docId w15:val="{B459EEBD-8AD6-451B-A28E-638FBEB3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ließtext"/>
    <w:qFormat/>
    <w:rsid w:val="004F2A92"/>
    <w:pPr>
      <w:spacing w:before="120" w:after="120" w:line="260" w:lineRule="exact"/>
    </w:pPr>
    <w:rPr>
      <w:rFonts w:ascii="IBM Plex Sans Light" w:hAnsi="IBM Plex Sans Light"/>
    </w:rPr>
  </w:style>
  <w:style w:type="paragraph" w:styleId="Heading1">
    <w:name w:val="heading 1"/>
    <w:aliases w:val="Titel Anrede"/>
    <w:basedOn w:val="Normal"/>
    <w:next w:val="Normal"/>
    <w:link w:val="Heading1Char"/>
    <w:uiPriority w:val="9"/>
    <w:qFormat/>
    <w:rsid w:val="00AD34A2"/>
    <w:pPr>
      <w:keepNext/>
      <w:keepLines/>
      <w:spacing w:line="240" w:lineRule="auto"/>
      <w:outlineLvl w:val="0"/>
    </w:pPr>
    <w:rPr>
      <w:rFonts w:ascii="IBM Plex Sans Medium" w:eastAsiaTheme="majorEastAsia" w:hAnsi="IBM Plex Sans Medium" w:cstheme="majorBidi"/>
      <w:color w:val="004FE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23E"/>
  </w:style>
  <w:style w:type="paragraph" w:styleId="Footer">
    <w:name w:val="footer"/>
    <w:basedOn w:val="Normal"/>
    <w:link w:val="FooterChar"/>
    <w:uiPriority w:val="99"/>
    <w:unhideWhenUsed/>
    <w:rsid w:val="00F31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23E"/>
  </w:style>
  <w:style w:type="paragraph" w:styleId="BalloonText">
    <w:name w:val="Balloon Text"/>
    <w:basedOn w:val="Normal"/>
    <w:link w:val="BalloonTextChar"/>
    <w:uiPriority w:val="99"/>
    <w:semiHidden/>
    <w:unhideWhenUsed/>
    <w:rsid w:val="006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6B7"/>
    <w:rPr>
      <w:rFonts w:ascii="Segoe UI" w:hAnsi="Segoe UI" w:cs="Segoe UI"/>
      <w:sz w:val="18"/>
      <w:szCs w:val="18"/>
    </w:rPr>
  </w:style>
  <w:style w:type="paragraph" w:customStyle="1" w:styleId="Fuzei">
    <w:name w:val="Fu§zei"/>
    <w:basedOn w:val="Normal"/>
    <w:uiPriority w:val="99"/>
    <w:semiHidden/>
    <w:rsid w:val="006C76B7"/>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styleId="PageNumber">
    <w:name w:val="page number"/>
    <w:uiPriority w:val="99"/>
    <w:rsid w:val="006C76B7"/>
    <w:rPr>
      <w:rFonts w:cs="Times New Roman"/>
    </w:rPr>
  </w:style>
  <w:style w:type="table" w:styleId="TableGrid">
    <w:name w:val="Table Grid"/>
    <w:basedOn w:val="TableNormal"/>
    <w:uiPriority w:val="39"/>
    <w:rsid w:val="000B1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aliases w:val="Fließtext Hervorhebung"/>
    <w:basedOn w:val="DefaultParagraphFont"/>
    <w:uiPriority w:val="20"/>
    <w:qFormat/>
    <w:rsid w:val="00AD34A2"/>
    <w:rPr>
      <w:rFonts w:ascii="IBM Plex Sans Medium" w:hAnsi="IBM Plex Sans Medium"/>
      <w:i w:val="0"/>
      <w:iCs/>
      <w:color w:val="004FEF"/>
      <w:sz w:val="22"/>
    </w:rPr>
  </w:style>
  <w:style w:type="character" w:customStyle="1" w:styleId="Heading1Char">
    <w:name w:val="Heading 1 Char"/>
    <w:aliases w:val="Titel Anrede Char"/>
    <w:basedOn w:val="DefaultParagraphFont"/>
    <w:link w:val="Heading1"/>
    <w:uiPriority w:val="9"/>
    <w:rsid w:val="00AD34A2"/>
    <w:rPr>
      <w:rFonts w:ascii="IBM Plex Sans Medium" w:eastAsiaTheme="majorEastAsia" w:hAnsi="IBM Plex Sans Medium" w:cstheme="majorBidi"/>
      <w:color w:val="004FEF"/>
      <w:sz w:val="40"/>
      <w:szCs w:val="32"/>
    </w:rPr>
  </w:style>
  <w:style w:type="paragraph" w:customStyle="1" w:styleId="TabelleFlietext">
    <w:name w:val="Tabelle Fließtext"/>
    <w:basedOn w:val="Normal"/>
    <w:qFormat/>
    <w:rsid w:val="00AD34A2"/>
    <w:pPr>
      <w:ind w:left="57" w:right="-108"/>
    </w:pPr>
    <w:rPr>
      <w:sz w:val="21"/>
      <w:szCs w:val="21"/>
    </w:rPr>
  </w:style>
  <w:style w:type="character" w:customStyle="1" w:styleId="TabelleHervorhebung">
    <w:name w:val="Tabelle Hervorhebung"/>
    <w:basedOn w:val="DefaultParagraphFont"/>
    <w:uiPriority w:val="1"/>
    <w:qFormat/>
    <w:rsid w:val="0086078F"/>
    <w:rPr>
      <w:rFonts w:ascii="IBM Plex Sans Medium" w:hAnsi="IBM Plex Sans Medium"/>
      <w:color w:val="004FEF"/>
      <w:sz w:val="21"/>
    </w:rPr>
  </w:style>
  <w:style w:type="paragraph" w:customStyle="1" w:styleId="AufzhlungTabelle">
    <w:name w:val="Aufzählung Tabelle"/>
    <w:basedOn w:val="TabelleFlietext"/>
    <w:qFormat/>
    <w:rsid w:val="00175775"/>
    <w:pPr>
      <w:numPr>
        <w:numId w:val="1"/>
      </w:numPr>
    </w:pPr>
  </w:style>
  <w:style w:type="paragraph" w:customStyle="1" w:styleId="AufzhlungTabelleschmal">
    <w:name w:val="Aufzählung Tabelle schmal"/>
    <w:basedOn w:val="AufzhlungTabelle"/>
    <w:qFormat/>
    <w:rsid w:val="00A40824"/>
  </w:style>
  <w:style w:type="paragraph" w:customStyle="1" w:styleId="TitelseiteCamp">
    <w:name w:val="Titelseite Camp"/>
    <w:basedOn w:val="Normal"/>
    <w:qFormat/>
    <w:rsid w:val="003D1C2A"/>
    <w:pPr>
      <w:spacing w:before="0" w:after="0" w:line="240" w:lineRule="auto"/>
    </w:pPr>
    <w:rPr>
      <w:rFonts w:ascii="IBM Plex Sans SemiBold" w:hAnsi="IBM Plex Sans SemiBold" w:cs="Arial"/>
      <w:bCs/>
      <w:color w:val="004FEF"/>
      <w:sz w:val="40"/>
      <w:szCs w:val="40"/>
    </w:rPr>
  </w:style>
  <w:style w:type="paragraph" w:customStyle="1" w:styleId="TitelseiteAnsprech">
    <w:name w:val="Titelseite Ansprech"/>
    <w:basedOn w:val="Normal"/>
    <w:qFormat/>
    <w:rsid w:val="003D1C2A"/>
    <w:pPr>
      <w:spacing w:before="0" w:after="0"/>
    </w:pPr>
    <w:rPr>
      <w:rFonts w:cs="Arial"/>
      <w:color w:val="004FEF"/>
    </w:rPr>
  </w:style>
  <w:style w:type="paragraph" w:customStyle="1" w:styleId="Rubikblue">
    <w:name w:val="Rubik blue"/>
    <w:basedOn w:val="Normal"/>
    <w:qFormat/>
    <w:rsid w:val="00B67246"/>
    <w:pPr>
      <w:spacing w:after="0"/>
      <w:ind w:left="74"/>
    </w:pPr>
    <w:rPr>
      <w:rFonts w:ascii="Arial" w:eastAsia="Times New Roman" w:hAnsi="Arial" w:cs="Arial"/>
      <w:b/>
      <w:color w:val="44546A" w:themeColor="text2"/>
      <w:szCs w:val="24"/>
      <w:lang w:eastAsia="de-DE"/>
    </w:rPr>
  </w:style>
  <w:style w:type="character" w:styleId="Hyperlink">
    <w:name w:val="Hyperlink"/>
    <w:basedOn w:val="DefaultParagraphFont"/>
    <w:uiPriority w:val="99"/>
    <w:unhideWhenUsed/>
    <w:rsid w:val="00E70EC8"/>
    <w:rPr>
      <w:color w:val="0563C1" w:themeColor="hyperlink"/>
      <w:u w:val="single"/>
    </w:rPr>
  </w:style>
  <w:style w:type="character" w:styleId="UnresolvedMention">
    <w:name w:val="Unresolved Mention"/>
    <w:basedOn w:val="DefaultParagraphFont"/>
    <w:uiPriority w:val="99"/>
    <w:semiHidden/>
    <w:unhideWhenUsed/>
    <w:rsid w:val="00E70EC8"/>
    <w:rPr>
      <w:color w:val="605E5C"/>
      <w:shd w:val="clear" w:color="auto" w:fill="E1DFDD"/>
    </w:rPr>
  </w:style>
  <w:style w:type="paragraph" w:styleId="ListParagraph">
    <w:name w:val="List Paragraph"/>
    <w:basedOn w:val="Normal"/>
    <w:uiPriority w:val="34"/>
    <w:rsid w:val="008D3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219">
      <w:bodyDiv w:val="1"/>
      <w:marLeft w:val="0"/>
      <w:marRight w:val="0"/>
      <w:marTop w:val="0"/>
      <w:marBottom w:val="0"/>
      <w:divBdr>
        <w:top w:val="none" w:sz="0" w:space="0" w:color="auto"/>
        <w:left w:val="none" w:sz="0" w:space="0" w:color="auto"/>
        <w:bottom w:val="none" w:sz="0" w:space="0" w:color="auto"/>
        <w:right w:val="none" w:sz="0" w:space="0" w:color="auto"/>
      </w:divBdr>
      <w:divsChild>
        <w:div w:id="1574704313">
          <w:marLeft w:val="0"/>
          <w:marRight w:val="0"/>
          <w:marTop w:val="0"/>
          <w:marBottom w:val="0"/>
          <w:divBdr>
            <w:top w:val="none" w:sz="0" w:space="0" w:color="auto"/>
            <w:left w:val="none" w:sz="0" w:space="0" w:color="auto"/>
            <w:bottom w:val="none" w:sz="0" w:space="0" w:color="auto"/>
            <w:right w:val="none" w:sz="0" w:space="0" w:color="auto"/>
          </w:divBdr>
        </w:div>
        <w:div w:id="1919903708">
          <w:marLeft w:val="0"/>
          <w:marRight w:val="0"/>
          <w:marTop w:val="0"/>
          <w:marBottom w:val="0"/>
          <w:divBdr>
            <w:top w:val="none" w:sz="0" w:space="0" w:color="auto"/>
            <w:left w:val="none" w:sz="0" w:space="0" w:color="auto"/>
            <w:bottom w:val="none" w:sz="0" w:space="0" w:color="auto"/>
            <w:right w:val="none" w:sz="0" w:space="0" w:color="auto"/>
          </w:divBdr>
        </w:div>
        <w:div w:id="1920169369">
          <w:marLeft w:val="0"/>
          <w:marRight w:val="0"/>
          <w:marTop w:val="0"/>
          <w:marBottom w:val="0"/>
          <w:divBdr>
            <w:top w:val="none" w:sz="0" w:space="0" w:color="auto"/>
            <w:left w:val="none" w:sz="0" w:space="0" w:color="auto"/>
            <w:bottom w:val="none" w:sz="0" w:space="0" w:color="auto"/>
            <w:right w:val="none" w:sz="0" w:space="0" w:color="auto"/>
          </w:divBdr>
        </w:div>
        <w:div w:id="1930115411">
          <w:marLeft w:val="0"/>
          <w:marRight w:val="0"/>
          <w:marTop w:val="0"/>
          <w:marBottom w:val="0"/>
          <w:divBdr>
            <w:top w:val="none" w:sz="0" w:space="0" w:color="auto"/>
            <w:left w:val="none" w:sz="0" w:space="0" w:color="auto"/>
            <w:bottom w:val="none" w:sz="0" w:space="0" w:color="auto"/>
            <w:right w:val="none" w:sz="0" w:space="0" w:color="auto"/>
          </w:divBdr>
        </w:div>
        <w:div w:id="2028865193">
          <w:marLeft w:val="0"/>
          <w:marRight w:val="0"/>
          <w:marTop w:val="0"/>
          <w:marBottom w:val="0"/>
          <w:divBdr>
            <w:top w:val="none" w:sz="0" w:space="0" w:color="auto"/>
            <w:left w:val="none" w:sz="0" w:space="0" w:color="auto"/>
            <w:bottom w:val="none" w:sz="0" w:space="0" w:color="auto"/>
            <w:right w:val="none" w:sz="0" w:space="0" w:color="auto"/>
          </w:divBdr>
        </w:div>
      </w:divsChild>
    </w:div>
    <w:div w:id="66584614">
      <w:bodyDiv w:val="1"/>
      <w:marLeft w:val="0"/>
      <w:marRight w:val="0"/>
      <w:marTop w:val="0"/>
      <w:marBottom w:val="0"/>
      <w:divBdr>
        <w:top w:val="none" w:sz="0" w:space="0" w:color="auto"/>
        <w:left w:val="none" w:sz="0" w:space="0" w:color="auto"/>
        <w:bottom w:val="none" w:sz="0" w:space="0" w:color="auto"/>
        <w:right w:val="none" w:sz="0" w:space="0" w:color="auto"/>
      </w:divBdr>
      <w:divsChild>
        <w:div w:id="138309960">
          <w:marLeft w:val="0"/>
          <w:marRight w:val="0"/>
          <w:marTop w:val="0"/>
          <w:marBottom w:val="0"/>
          <w:divBdr>
            <w:top w:val="none" w:sz="0" w:space="0" w:color="auto"/>
            <w:left w:val="none" w:sz="0" w:space="0" w:color="auto"/>
            <w:bottom w:val="none" w:sz="0" w:space="0" w:color="auto"/>
            <w:right w:val="none" w:sz="0" w:space="0" w:color="auto"/>
          </w:divBdr>
        </w:div>
        <w:div w:id="153301245">
          <w:marLeft w:val="0"/>
          <w:marRight w:val="0"/>
          <w:marTop w:val="0"/>
          <w:marBottom w:val="0"/>
          <w:divBdr>
            <w:top w:val="none" w:sz="0" w:space="0" w:color="auto"/>
            <w:left w:val="none" w:sz="0" w:space="0" w:color="auto"/>
            <w:bottom w:val="none" w:sz="0" w:space="0" w:color="auto"/>
            <w:right w:val="none" w:sz="0" w:space="0" w:color="auto"/>
          </w:divBdr>
        </w:div>
        <w:div w:id="390344981">
          <w:marLeft w:val="0"/>
          <w:marRight w:val="0"/>
          <w:marTop w:val="0"/>
          <w:marBottom w:val="0"/>
          <w:divBdr>
            <w:top w:val="none" w:sz="0" w:space="0" w:color="auto"/>
            <w:left w:val="none" w:sz="0" w:space="0" w:color="auto"/>
            <w:bottom w:val="none" w:sz="0" w:space="0" w:color="auto"/>
            <w:right w:val="none" w:sz="0" w:space="0" w:color="auto"/>
          </w:divBdr>
        </w:div>
        <w:div w:id="424309848">
          <w:marLeft w:val="0"/>
          <w:marRight w:val="0"/>
          <w:marTop w:val="0"/>
          <w:marBottom w:val="0"/>
          <w:divBdr>
            <w:top w:val="none" w:sz="0" w:space="0" w:color="auto"/>
            <w:left w:val="none" w:sz="0" w:space="0" w:color="auto"/>
            <w:bottom w:val="none" w:sz="0" w:space="0" w:color="auto"/>
            <w:right w:val="none" w:sz="0" w:space="0" w:color="auto"/>
          </w:divBdr>
        </w:div>
        <w:div w:id="505678029">
          <w:marLeft w:val="0"/>
          <w:marRight w:val="0"/>
          <w:marTop w:val="0"/>
          <w:marBottom w:val="0"/>
          <w:divBdr>
            <w:top w:val="none" w:sz="0" w:space="0" w:color="auto"/>
            <w:left w:val="none" w:sz="0" w:space="0" w:color="auto"/>
            <w:bottom w:val="none" w:sz="0" w:space="0" w:color="auto"/>
            <w:right w:val="none" w:sz="0" w:space="0" w:color="auto"/>
          </w:divBdr>
        </w:div>
        <w:div w:id="515853512">
          <w:marLeft w:val="0"/>
          <w:marRight w:val="0"/>
          <w:marTop w:val="0"/>
          <w:marBottom w:val="0"/>
          <w:divBdr>
            <w:top w:val="none" w:sz="0" w:space="0" w:color="auto"/>
            <w:left w:val="none" w:sz="0" w:space="0" w:color="auto"/>
            <w:bottom w:val="none" w:sz="0" w:space="0" w:color="auto"/>
            <w:right w:val="none" w:sz="0" w:space="0" w:color="auto"/>
          </w:divBdr>
        </w:div>
        <w:div w:id="635065567">
          <w:marLeft w:val="0"/>
          <w:marRight w:val="0"/>
          <w:marTop w:val="0"/>
          <w:marBottom w:val="0"/>
          <w:divBdr>
            <w:top w:val="none" w:sz="0" w:space="0" w:color="auto"/>
            <w:left w:val="none" w:sz="0" w:space="0" w:color="auto"/>
            <w:bottom w:val="none" w:sz="0" w:space="0" w:color="auto"/>
            <w:right w:val="none" w:sz="0" w:space="0" w:color="auto"/>
          </w:divBdr>
        </w:div>
        <w:div w:id="1909457674">
          <w:marLeft w:val="0"/>
          <w:marRight w:val="0"/>
          <w:marTop w:val="0"/>
          <w:marBottom w:val="0"/>
          <w:divBdr>
            <w:top w:val="none" w:sz="0" w:space="0" w:color="auto"/>
            <w:left w:val="none" w:sz="0" w:space="0" w:color="auto"/>
            <w:bottom w:val="none" w:sz="0" w:space="0" w:color="auto"/>
            <w:right w:val="none" w:sz="0" w:space="0" w:color="auto"/>
          </w:divBdr>
        </w:div>
        <w:div w:id="1927685356">
          <w:marLeft w:val="0"/>
          <w:marRight w:val="0"/>
          <w:marTop w:val="0"/>
          <w:marBottom w:val="0"/>
          <w:divBdr>
            <w:top w:val="none" w:sz="0" w:space="0" w:color="auto"/>
            <w:left w:val="none" w:sz="0" w:space="0" w:color="auto"/>
            <w:bottom w:val="none" w:sz="0" w:space="0" w:color="auto"/>
            <w:right w:val="none" w:sz="0" w:space="0" w:color="auto"/>
          </w:divBdr>
        </w:div>
        <w:div w:id="2079357338">
          <w:marLeft w:val="0"/>
          <w:marRight w:val="0"/>
          <w:marTop w:val="0"/>
          <w:marBottom w:val="0"/>
          <w:divBdr>
            <w:top w:val="none" w:sz="0" w:space="0" w:color="auto"/>
            <w:left w:val="none" w:sz="0" w:space="0" w:color="auto"/>
            <w:bottom w:val="none" w:sz="0" w:space="0" w:color="auto"/>
            <w:right w:val="none" w:sz="0" w:space="0" w:color="auto"/>
          </w:divBdr>
        </w:div>
        <w:div w:id="2111730215">
          <w:marLeft w:val="0"/>
          <w:marRight w:val="0"/>
          <w:marTop w:val="0"/>
          <w:marBottom w:val="0"/>
          <w:divBdr>
            <w:top w:val="none" w:sz="0" w:space="0" w:color="auto"/>
            <w:left w:val="none" w:sz="0" w:space="0" w:color="auto"/>
            <w:bottom w:val="none" w:sz="0" w:space="0" w:color="auto"/>
            <w:right w:val="none" w:sz="0" w:space="0" w:color="auto"/>
          </w:divBdr>
        </w:div>
      </w:divsChild>
    </w:div>
    <w:div w:id="112211989">
      <w:bodyDiv w:val="1"/>
      <w:marLeft w:val="0"/>
      <w:marRight w:val="0"/>
      <w:marTop w:val="0"/>
      <w:marBottom w:val="0"/>
      <w:divBdr>
        <w:top w:val="none" w:sz="0" w:space="0" w:color="auto"/>
        <w:left w:val="none" w:sz="0" w:space="0" w:color="auto"/>
        <w:bottom w:val="none" w:sz="0" w:space="0" w:color="auto"/>
        <w:right w:val="none" w:sz="0" w:space="0" w:color="auto"/>
      </w:divBdr>
      <w:divsChild>
        <w:div w:id="684599885">
          <w:marLeft w:val="0"/>
          <w:marRight w:val="0"/>
          <w:marTop w:val="0"/>
          <w:marBottom w:val="0"/>
          <w:divBdr>
            <w:top w:val="none" w:sz="0" w:space="0" w:color="auto"/>
            <w:left w:val="none" w:sz="0" w:space="0" w:color="auto"/>
            <w:bottom w:val="none" w:sz="0" w:space="0" w:color="auto"/>
            <w:right w:val="none" w:sz="0" w:space="0" w:color="auto"/>
          </w:divBdr>
        </w:div>
        <w:div w:id="1802112304">
          <w:marLeft w:val="0"/>
          <w:marRight w:val="0"/>
          <w:marTop w:val="0"/>
          <w:marBottom w:val="0"/>
          <w:divBdr>
            <w:top w:val="none" w:sz="0" w:space="0" w:color="auto"/>
            <w:left w:val="none" w:sz="0" w:space="0" w:color="auto"/>
            <w:bottom w:val="none" w:sz="0" w:space="0" w:color="auto"/>
            <w:right w:val="none" w:sz="0" w:space="0" w:color="auto"/>
          </w:divBdr>
        </w:div>
      </w:divsChild>
    </w:div>
    <w:div w:id="160124512">
      <w:bodyDiv w:val="1"/>
      <w:marLeft w:val="0"/>
      <w:marRight w:val="0"/>
      <w:marTop w:val="0"/>
      <w:marBottom w:val="0"/>
      <w:divBdr>
        <w:top w:val="none" w:sz="0" w:space="0" w:color="auto"/>
        <w:left w:val="none" w:sz="0" w:space="0" w:color="auto"/>
        <w:bottom w:val="none" w:sz="0" w:space="0" w:color="auto"/>
        <w:right w:val="none" w:sz="0" w:space="0" w:color="auto"/>
      </w:divBdr>
      <w:divsChild>
        <w:div w:id="936908297">
          <w:marLeft w:val="0"/>
          <w:marRight w:val="0"/>
          <w:marTop w:val="0"/>
          <w:marBottom w:val="0"/>
          <w:divBdr>
            <w:top w:val="none" w:sz="0" w:space="0" w:color="auto"/>
            <w:left w:val="none" w:sz="0" w:space="0" w:color="auto"/>
            <w:bottom w:val="none" w:sz="0" w:space="0" w:color="auto"/>
            <w:right w:val="none" w:sz="0" w:space="0" w:color="auto"/>
          </w:divBdr>
        </w:div>
        <w:div w:id="18892738">
          <w:marLeft w:val="0"/>
          <w:marRight w:val="0"/>
          <w:marTop w:val="0"/>
          <w:marBottom w:val="0"/>
          <w:divBdr>
            <w:top w:val="none" w:sz="0" w:space="0" w:color="auto"/>
            <w:left w:val="none" w:sz="0" w:space="0" w:color="auto"/>
            <w:bottom w:val="none" w:sz="0" w:space="0" w:color="auto"/>
            <w:right w:val="none" w:sz="0" w:space="0" w:color="auto"/>
          </w:divBdr>
        </w:div>
        <w:div w:id="15230680">
          <w:marLeft w:val="0"/>
          <w:marRight w:val="0"/>
          <w:marTop w:val="0"/>
          <w:marBottom w:val="0"/>
          <w:divBdr>
            <w:top w:val="none" w:sz="0" w:space="0" w:color="auto"/>
            <w:left w:val="none" w:sz="0" w:space="0" w:color="auto"/>
            <w:bottom w:val="none" w:sz="0" w:space="0" w:color="auto"/>
            <w:right w:val="none" w:sz="0" w:space="0" w:color="auto"/>
          </w:divBdr>
        </w:div>
        <w:div w:id="3746222">
          <w:marLeft w:val="0"/>
          <w:marRight w:val="0"/>
          <w:marTop w:val="0"/>
          <w:marBottom w:val="0"/>
          <w:divBdr>
            <w:top w:val="none" w:sz="0" w:space="0" w:color="auto"/>
            <w:left w:val="none" w:sz="0" w:space="0" w:color="auto"/>
            <w:bottom w:val="none" w:sz="0" w:space="0" w:color="auto"/>
            <w:right w:val="none" w:sz="0" w:space="0" w:color="auto"/>
          </w:divBdr>
        </w:div>
        <w:div w:id="11343922">
          <w:marLeft w:val="0"/>
          <w:marRight w:val="0"/>
          <w:marTop w:val="0"/>
          <w:marBottom w:val="0"/>
          <w:divBdr>
            <w:top w:val="none" w:sz="0" w:space="0" w:color="auto"/>
            <w:left w:val="none" w:sz="0" w:space="0" w:color="auto"/>
            <w:bottom w:val="none" w:sz="0" w:space="0" w:color="auto"/>
            <w:right w:val="none" w:sz="0" w:space="0" w:color="auto"/>
          </w:divBdr>
        </w:div>
        <w:div w:id="976378595">
          <w:marLeft w:val="0"/>
          <w:marRight w:val="0"/>
          <w:marTop w:val="0"/>
          <w:marBottom w:val="0"/>
          <w:divBdr>
            <w:top w:val="none" w:sz="0" w:space="0" w:color="auto"/>
            <w:left w:val="none" w:sz="0" w:space="0" w:color="auto"/>
            <w:bottom w:val="none" w:sz="0" w:space="0" w:color="auto"/>
            <w:right w:val="none" w:sz="0" w:space="0" w:color="auto"/>
          </w:divBdr>
        </w:div>
        <w:div w:id="1323311340">
          <w:marLeft w:val="0"/>
          <w:marRight w:val="0"/>
          <w:marTop w:val="0"/>
          <w:marBottom w:val="0"/>
          <w:divBdr>
            <w:top w:val="none" w:sz="0" w:space="0" w:color="auto"/>
            <w:left w:val="none" w:sz="0" w:space="0" w:color="auto"/>
            <w:bottom w:val="none" w:sz="0" w:space="0" w:color="auto"/>
            <w:right w:val="none" w:sz="0" w:space="0" w:color="auto"/>
          </w:divBdr>
        </w:div>
        <w:div w:id="2145658418">
          <w:marLeft w:val="0"/>
          <w:marRight w:val="0"/>
          <w:marTop w:val="0"/>
          <w:marBottom w:val="0"/>
          <w:divBdr>
            <w:top w:val="none" w:sz="0" w:space="0" w:color="auto"/>
            <w:left w:val="none" w:sz="0" w:space="0" w:color="auto"/>
            <w:bottom w:val="none" w:sz="0" w:space="0" w:color="auto"/>
            <w:right w:val="none" w:sz="0" w:space="0" w:color="auto"/>
          </w:divBdr>
        </w:div>
        <w:div w:id="1879395082">
          <w:marLeft w:val="0"/>
          <w:marRight w:val="0"/>
          <w:marTop w:val="0"/>
          <w:marBottom w:val="0"/>
          <w:divBdr>
            <w:top w:val="none" w:sz="0" w:space="0" w:color="auto"/>
            <w:left w:val="none" w:sz="0" w:space="0" w:color="auto"/>
            <w:bottom w:val="none" w:sz="0" w:space="0" w:color="auto"/>
            <w:right w:val="none" w:sz="0" w:space="0" w:color="auto"/>
          </w:divBdr>
        </w:div>
        <w:div w:id="776876545">
          <w:marLeft w:val="0"/>
          <w:marRight w:val="0"/>
          <w:marTop w:val="0"/>
          <w:marBottom w:val="0"/>
          <w:divBdr>
            <w:top w:val="none" w:sz="0" w:space="0" w:color="auto"/>
            <w:left w:val="none" w:sz="0" w:space="0" w:color="auto"/>
            <w:bottom w:val="none" w:sz="0" w:space="0" w:color="auto"/>
            <w:right w:val="none" w:sz="0" w:space="0" w:color="auto"/>
          </w:divBdr>
        </w:div>
        <w:div w:id="2041973304">
          <w:marLeft w:val="0"/>
          <w:marRight w:val="0"/>
          <w:marTop w:val="0"/>
          <w:marBottom w:val="0"/>
          <w:divBdr>
            <w:top w:val="none" w:sz="0" w:space="0" w:color="auto"/>
            <w:left w:val="none" w:sz="0" w:space="0" w:color="auto"/>
            <w:bottom w:val="none" w:sz="0" w:space="0" w:color="auto"/>
            <w:right w:val="none" w:sz="0" w:space="0" w:color="auto"/>
          </w:divBdr>
        </w:div>
      </w:divsChild>
    </w:div>
    <w:div w:id="264268853">
      <w:bodyDiv w:val="1"/>
      <w:marLeft w:val="0"/>
      <w:marRight w:val="0"/>
      <w:marTop w:val="0"/>
      <w:marBottom w:val="0"/>
      <w:divBdr>
        <w:top w:val="none" w:sz="0" w:space="0" w:color="auto"/>
        <w:left w:val="none" w:sz="0" w:space="0" w:color="auto"/>
        <w:bottom w:val="none" w:sz="0" w:space="0" w:color="auto"/>
        <w:right w:val="none" w:sz="0" w:space="0" w:color="auto"/>
      </w:divBdr>
      <w:divsChild>
        <w:div w:id="417942016">
          <w:marLeft w:val="0"/>
          <w:marRight w:val="0"/>
          <w:marTop w:val="0"/>
          <w:marBottom w:val="0"/>
          <w:divBdr>
            <w:top w:val="none" w:sz="0" w:space="0" w:color="auto"/>
            <w:left w:val="none" w:sz="0" w:space="0" w:color="auto"/>
            <w:bottom w:val="none" w:sz="0" w:space="0" w:color="auto"/>
            <w:right w:val="none" w:sz="0" w:space="0" w:color="auto"/>
          </w:divBdr>
        </w:div>
        <w:div w:id="449740313">
          <w:marLeft w:val="0"/>
          <w:marRight w:val="0"/>
          <w:marTop w:val="0"/>
          <w:marBottom w:val="0"/>
          <w:divBdr>
            <w:top w:val="none" w:sz="0" w:space="0" w:color="auto"/>
            <w:left w:val="none" w:sz="0" w:space="0" w:color="auto"/>
            <w:bottom w:val="none" w:sz="0" w:space="0" w:color="auto"/>
            <w:right w:val="none" w:sz="0" w:space="0" w:color="auto"/>
          </w:divBdr>
        </w:div>
        <w:div w:id="1315068387">
          <w:marLeft w:val="0"/>
          <w:marRight w:val="0"/>
          <w:marTop w:val="0"/>
          <w:marBottom w:val="0"/>
          <w:divBdr>
            <w:top w:val="none" w:sz="0" w:space="0" w:color="auto"/>
            <w:left w:val="none" w:sz="0" w:space="0" w:color="auto"/>
            <w:bottom w:val="none" w:sz="0" w:space="0" w:color="auto"/>
            <w:right w:val="none" w:sz="0" w:space="0" w:color="auto"/>
          </w:divBdr>
        </w:div>
        <w:div w:id="1886987155">
          <w:marLeft w:val="0"/>
          <w:marRight w:val="0"/>
          <w:marTop w:val="0"/>
          <w:marBottom w:val="0"/>
          <w:divBdr>
            <w:top w:val="none" w:sz="0" w:space="0" w:color="auto"/>
            <w:left w:val="none" w:sz="0" w:space="0" w:color="auto"/>
            <w:bottom w:val="none" w:sz="0" w:space="0" w:color="auto"/>
            <w:right w:val="none" w:sz="0" w:space="0" w:color="auto"/>
          </w:divBdr>
        </w:div>
      </w:divsChild>
    </w:div>
    <w:div w:id="278294740">
      <w:bodyDiv w:val="1"/>
      <w:marLeft w:val="0"/>
      <w:marRight w:val="0"/>
      <w:marTop w:val="0"/>
      <w:marBottom w:val="0"/>
      <w:divBdr>
        <w:top w:val="none" w:sz="0" w:space="0" w:color="auto"/>
        <w:left w:val="none" w:sz="0" w:space="0" w:color="auto"/>
        <w:bottom w:val="none" w:sz="0" w:space="0" w:color="auto"/>
        <w:right w:val="none" w:sz="0" w:space="0" w:color="auto"/>
      </w:divBdr>
      <w:divsChild>
        <w:div w:id="258998484">
          <w:marLeft w:val="0"/>
          <w:marRight w:val="0"/>
          <w:marTop w:val="0"/>
          <w:marBottom w:val="0"/>
          <w:divBdr>
            <w:top w:val="none" w:sz="0" w:space="0" w:color="auto"/>
            <w:left w:val="none" w:sz="0" w:space="0" w:color="auto"/>
            <w:bottom w:val="none" w:sz="0" w:space="0" w:color="auto"/>
            <w:right w:val="none" w:sz="0" w:space="0" w:color="auto"/>
          </w:divBdr>
        </w:div>
        <w:div w:id="1164050592">
          <w:marLeft w:val="0"/>
          <w:marRight w:val="0"/>
          <w:marTop w:val="0"/>
          <w:marBottom w:val="0"/>
          <w:divBdr>
            <w:top w:val="none" w:sz="0" w:space="0" w:color="auto"/>
            <w:left w:val="none" w:sz="0" w:space="0" w:color="auto"/>
            <w:bottom w:val="none" w:sz="0" w:space="0" w:color="auto"/>
            <w:right w:val="none" w:sz="0" w:space="0" w:color="auto"/>
          </w:divBdr>
        </w:div>
        <w:div w:id="2035883048">
          <w:marLeft w:val="0"/>
          <w:marRight w:val="0"/>
          <w:marTop w:val="0"/>
          <w:marBottom w:val="0"/>
          <w:divBdr>
            <w:top w:val="none" w:sz="0" w:space="0" w:color="auto"/>
            <w:left w:val="none" w:sz="0" w:space="0" w:color="auto"/>
            <w:bottom w:val="none" w:sz="0" w:space="0" w:color="auto"/>
            <w:right w:val="none" w:sz="0" w:space="0" w:color="auto"/>
          </w:divBdr>
        </w:div>
        <w:div w:id="1289630404">
          <w:marLeft w:val="0"/>
          <w:marRight w:val="0"/>
          <w:marTop w:val="0"/>
          <w:marBottom w:val="0"/>
          <w:divBdr>
            <w:top w:val="none" w:sz="0" w:space="0" w:color="auto"/>
            <w:left w:val="none" w:sz="0" w:space="0" w:color="auto"/>
            <w:bottom w:val="none" w:sz="0" w:space="0" w:color="auto"/>
            <w:right w:val="none" w:sz="0" w:space="0" w:color="auto"/>
          </w:divBdr>
        </w:div>
        <w:div w:id="2055158297">
          <w:marLeft w:val="0"/>
          <w:marRight w:val="0"/>
          <w:marTop w:val="0"/>
          <w:marBottom w:val="0"/>
          <w:divBdr>
            <w:top w:val="none" w:sz="0" w:space="0" w:color="auto"/>
            <w:left w:val="none" w:sz="0" w:space="0" w:color="auto"/>
            <w:bottom w:val="none" w:sz="0" w:space="0" w:color="auto"/>
            <w:right w:val="none" w:sz="0" w:space="0" w:color="auto"/>
          </w:divBdr>
        </w:div>
        <w:div w:id="2081557243">
          <w:marLeft w:val="0"/>
          <w:marRight w:val="0"/>
          <w:marTop w:val="0"/>
          <w:marBottom w:val="0"/>
          <w:divBdr>
            <w:top w:val="none" w:sz="0" w:space="0" w:color="auto"/>
            <w:left w:val="none" w:sz="0" w:space="0" w:color="auto"/>
            <w:bottom w:val="none" w:sz="0" w:space="0" w:color="auto"/>
            <w:right w:val="none" w:sz="0" w:space="0" w:color="auto"/>
          </w:divBdr>
        </w:div>
        <w:div w:id="1189106106">
          <w:marLeft w:val="0"/>
          <w:marRight w:val="0"/>
          <w:marTop w:val="0"/>
          <w:marBottom w:val="0"/>
          <w:divBdr>
            <w:top w:val="none" w:sz="0" w:space="0" w:color="auto"/>
            <w:left w:val="none" w:sz="0" w:space="0" w:color="auto"/>
            <w:bottom w:val="none" w:sz="0" w:space="0" w:color="auto"/>
            <w:right w:val="none" w:sz="0" w:space="0" w:color="auto"/>
          </w:divBdr>
        </w:div>
        <w:div w:id="1928416095">
          <w:marLeft w:val="0"/>
          <w:marRight w:val="0"/>
          <w:marTop w:val="0"/>
          <w:marBottom w:val="0"/>
          <w:divBdr>
            <w:top w:val="none" w:sz="0" w:space="0" w:color="auto"/>
            <w:left w:val="none" w:sz="0" w:space="0" w:color="auto"/>
            <w:bottom w:val="none" w:sz="0" w:space="0" w:color="auto"/>
            <w:right w:val="none" w:sz="0" w:space="0" w:color="auto"/>
          </w:divBdr>
        </w:div>
      </w:divsChild>
    </w:div>
    <w:div w:id="318272387">
      <w:bodyDiv w:val="1"/>
      <w:marLeft w:val="0"/>
      <w:marRight w:val="0"/>
      <w:marTop w:val="0"/>
      <w:marBottom w:val="0"/>
      <w:divBdr>
        <w:top w:val="none" w:sz="0" w:space="0" w:color="auto"/>
        <w:left w:val="none" w:sz="0" w:space="0" w:color="auto"/>
        <w:bottom w:val="none" w:sz="0" w:space="0" w:color="auto"/>
        <w:right w:val="none" w:sz="0" w:space="0" w:color="auto"/>
      </w:divBdr>
      <w:divsChild>
        <w:div w:id="555703153">
          <w:marLeft w:val="0"/>
          <w:marRight w:val="0"/>
          <w:marTop w:val="0"/>
          <w:marBottom w:val="0"/>
          <w:divBdr>
            <w:top w:val="none" w:sz="0" w:space="0" w:color="auto"/>
            <w:left w:val="none" w:sz="0" w:space="0" w:color="auto"/>
            <w:bottom w:val="none" w:sz="0" w:space="0" w:color="auto"/>
            <w:right w:val="none" w:sz="0" w:space="0" w:color="auto"/>
          </w:divBdr>
        </w:div>
        <w:div w:id="696737704">
          <w:marLeft w:val="0"/>
          <w:marRight w:val="0"/>
          <w:marTop w:val="0"/>
          <w:marBottom w:val="0"/>
          <w:divBdr>
            <w:top w:val="none" w:sz="0" w:space="0" w:color="auto"/>
            <w:left w:val="none" w:sz="0" w:space="0" w:color="auto"/>
            <w:bottom w:val="none" w:sz="0" w:space="0" w:color="auto"/>
            <w:right w:val="none" w:sz="0" w:space="0" w:color="auto"/>
          </w:divBdr>
        </w:div>
        <w:div w:id="960379049">
          <w:marLeft w:val="0"/>
          <w:marRight w:val="0"/>
          <w:marTop w:val="0"/>
          <w:marBottom w:val="0"/>
          <w:divBdr>
            <w:top w:val="none" w:sz="0" w:space="0" w:color="auto"/>
            <w:left w:val="none" w:sz="0" w:space="0" w:color="auto"/>
            <w:bottom w:val="none" w:sz="0" w:space="0" w:color="auto"/>
            <w:right w:val="none" w:sz="0" w:space="0" w:color="auto"/>
          </w:divBdr>
        </w:div>
        <w:div w:id="1088043264">
          <w:marLeft w:val="0"/>
          <w:marRight w:val="0"/>
          <w:marTop w:val="0"/>
          <w:marBottom w:val="0"/>
          <w:divBdr>
            <w:top w:val="none" w:sz="0" w:space="0" w:color="auto"/>
            <w:left w:val="none" w:sz="0" w:space="0" w:color="auto"/>
            <w:bottom w:val="none" w:sz="0" w:space="0" w:color="auto"/>
            <w:right w:val="none" w:sz="0" w:space="0" w:color="auto"/>
          </w:divBdr>
        </w:div>
        <w:div w:id="1200164277">
          <w:marLeft w:val="0"/>
          <w:marRight w:val="0"/>
          <w:marTop w:val="0"/>
          <w:marBottom w:val="0"/>
          <w:divBdr>
            <w:top w:val="none" w:sz="0" w:space="0" w:color="auto"/>
            <w:left w:val="none" w:sz="0" w:space="0" w:color="auto"/>
            <w:bottom w:val="none" w:sz="0" w:space="0" w:color="auto"/>
            <w:right w:val="none" w:sz="0" w:space="0" w:color="auto"/>
          </w:divBdr>
        </w:div>
        <w:div w:id="1204440410">
          <w:marLeft w:val="0"/>
          <w:marRight w:val="0"/>
          <w:marTop w:val="0"/>
          <w:marBottom w:val="0"/>
          <w:divBdr>
            <w:top w:val="none" w:sz="0" w:space="0" w:color="auto"/>
            <w:left w:val="none" w:sz="0" w:space="0" w:color="auto"/>
            <w:bottom w:val="none" w:sz="0" w:space="0" w:color="auto"/>
            <w:right w:val="none" w:sz="0" w:space="0" w:color="auto"/>
          </w:divBdr>
        </w:div>
        <w:div w:id="1797217465">
          <w:marLeft w:val="0"/>
          <w:marRight w:val="0"/>
          <w:marTop w:val="0"/>
          <w:marBottom w:val="0"/>
          <w:divBdr>
            <w:top w:val="none" w:sz="0" w:space="0" w:color="auto"/>
            <w:left w:val="none" w:sz="0" w:space="0" w:color="auto"/>
            <w:bottom w:val="none" w:sz="0" w:space="0" w:color="auto"/>
            <w:right w:val="none" w:sz="0" w:space="0" w:color="auto"/>
          </w:divBdr>
        </w:div>
        <w:div w:id="1866869366">
          <w:marLeft w:val="0"/>
          <w:marRight w:val="0"/>
          <w:marTop w:val="0"/>
          <w:marBottom w:val="0"/>
          <w:divBdr>
            <w:top w:val="none" w:sz="0" w:space="0" w:color="auto"/>
            <w:left w:val="none" w:sz="0" w:space="0" w:color="auto"/>
            <w:bottom w:val="none" w:sz="0" w:space="0" w:color="auto"/>
            <w:right w:val="none" w:sz="0" w:space="0" w:color="auto"/>
          </w:divBdr>
        </w:div>
        <w:div w:id="2053118124">
          <w:marLeft w:val="0"/>
          <w:marRight w:val="0"/>
          <w:marTop w:val="0"/>
          <w:marBottom w:val="0"/>
          <w:divBdr>
            <w:top w:val="none" w:sz="0" w:space="0" w:color="auto"/>
            <w:left w:val="none" w:sz="0" w:space="0" w:color="auto"/>
            <w:bottom w:val="none" w:sz="0" w:space="0" w:color="auto"/>
            <w:right w:val="none" w:sz="0" w:space="0" w:color="auto"/>
          </w:divBdr>
        </w:div>
      </w:divsChild>
    </w:div>
    <w:div w:id="394622327">
      <w:bodyDiv w:val="1"/>
      <w:marLeft w:val="0"/>
      <w:marRight w:val="0"/>
      <w:marTop w:val="0"/>
      <w:marBottom w:val="0"/>
      <w:divBdr>
        <w:top w:val="none" w:sz="0" w:space="0" w:color="auto"/>
        <w:left w:val="none" w:sz="0" w:space="0" w:color="auto"/>
        <w:bottom w:val="none" w:sz="0" w:space="0" w:color="auto"/>
        <w:right w:val="none" w:sz="0" w:space="0" w:color="auto"/>
      </w:divBdr>
      <w:divsChild>
        <w:div w:id="674571898">
          <w:marLeft w:val="0"/>
          <w:marRight w:val="0"/>
          <w:marTop w:val="0"/>
          <w:marBottom w:val="0"/>
          <w:divBdr>
            <w:top w:val="none" w:sz="0" w:space="0" w:color="auto"/>
            <w:left w:val="none" w:sz="0" w:space="0" w:color="auto"/>
            <w:bottom w:val="none" w:sz="0" w:space="0" w:color="auto"/>
            <w:right w:val="none" w:sz="0" w:space="0" w:color="auto"/>
          </w:divBdr>
        </w:div>
        <w:div w:id="1232539202">
          <w:marLeft w:val="0"/>
          <w:marRight w:val="0"/>
          <w:marTop w:val="0"/>
          <w:marBottom w:val="0"/>
          <w:divBdr>
            <w:top w:val="none" w:sz="0" w:space="0" w:color="auto"/>
            <w:left w:val="none" w:sz="0" w:space="0" w:color="auto"/>
            <w:bottom w:val="none" w:sz="0" w:space="0" w:color="auto"/>
            <w:right w:val="none" w:sz="0" w:space="0" w:color="auto"/>
          </w:divBdr>
        </w:div>
        <w:div w:id="1271427121">
          <w:marLeft w:val="0"/>
          <w:marRight w:val="0"/>
          <w:marTop w:val="0"/>
          <w:marBottom w:val="0"/>
          <w:divBdr>
            <w:top w:val="none" w:sz="0" w:space="0" w:color="auto"/>
            <w:left w:val="none" w:sz="0" w:space="0" w:color="auto"/>
            <w:bottom w:val="none" w:sz="0" w:space="0" w:color="auto"/>
            <w:right w:val="none" w:sz="0" w:space="0" w:color="auto"/>
          </w:divBdr>
        </w:div>
      </w:divsChild>
    </w:div>
    <w:div w:id="581334832">
      <w:bodyDiv w:val="1"/>
      <w:marLeft w:val="0"/>
      <w:marRight w:val="0"/>
      <w:marTop w:val="0"/>
      <w:marBottom w:val="0"/>
      <w:divBdr>
        <w:top w:val="none" w:sz="0" w:space="0" w:color="auto"/>
        <w:left w:val="none" w:sz="0" w:space="0" w:color="auto"/>
        <w:bottom w:val="none" w:sz="0" w:space="0" w:color="auto"/>
        <w:right w:val="none" w:sz="0" w:space="0" w:color="auto"/>
      </w:divBdr>
      <w:divsChild>
        <w:div w:id="278026938">
          <w:marLeft w:val="0"/>
          <w:marRight w:val="0"/>
          <w:marTop w:val="0"/>
          <w:marBottom w:val="0"/>
          <w:divBdr>
            <w:top w:val="none" w:sz="0" w:space="0" w:color="auto"/>
            <w:left w:val="none" w:sz="0" w:space="0" w:color="auto"/>
            <w:bottom w:val="none" w:sz="0" w:space="0" w:color="auto"/>
            <w:right w:val="none" w:sz="0" w:space="0" w:color="auto"/>
          </w:divBdr>
        </w:div>
        <w:div w:id="379131934">
          <w:marLeft w:val="0"/>
          <w:marRight w:val="0"/>
          <w:marTop w:val="0"/>
          <w:marBottom w:val="0"/>
          <w:divBdr>
            <w:top w:val="none" w:sz="0" w:space="0" w:color="auto"/>
            <w:left w:val="none" w:sz="0" w:space="0" w:color="auto"/>
            <w:bottom w:val="none" w:sz="0" w:space="0" w:color="auto"/>
            <w:right w:val="none" w:sz="0" w:space="0" w:color="auto"/>
          </w:divBdr>
        </w:div>
        <w:div w:id="494342268">
          <w:marLeft w:val="0"/>
          <w:marRight w:val="0"/>
          <w:marTop w:val="0"/>
          <w:marBottom w:val="0"/>
          <w:divBdr>
            <w:top w:val="none" w:sz="0" w:space="0" w:color="auto"/>
            <w:left w:val="none" w:sz="0" w:space="0" w:color="auto"/>
            <w:bottom w:val="none" w:sz="0" w:space="0" w:color="auto"/>
            <w:right w:val="none" w:sz="0" w:space="0" w:color="auto"/>
          </w:divBdr>
        </w:div>
        <w:div w:id="600797102">
          <w:marLeft w:val="0"/>
          <w:marRight w:val="0"/>
          <w:marTop w:val="0"/>
          <w:marBottom w:val="0"/>
          <w:divBdr>
            <w:top w:val="none" w:sz="0" w:space="0" w:color="auto"/>
            <w:left w:val="none" w:sz="0" w:space="0" w:color="auto"/>
            <w:bottom w:val="none" w:sz="0" w:space="0" w:color="auto"/>
            <w:right w:val="none" w:sz="0" w:space="0" w:color="auto"/>
          </w:divBdr>
        </w:div>
        <w:div w:id="656495942">
          <w:marLeft w:val="0"/>
          <w:marRight w:val="0"/>
          <w:marTop w:val="0"/>
          <w:marBottom w:val="0"/>
          <w:divBdr>
            <w:top w:val="none" w:sz="0" w:space="0" w:color="auto"/>
            <w:left w:val="none" w:sz="0" w:space="0" w:color="auto"/>
            <w:bottom w:val="none" w:sz="0" w:space="0" w:color="auto"/>
            <w:right w:val="none" w:sz="0" w:space="0" w:color="auto"/>
          </w:divBdr>
        </w:div>
        <w:div w:id="711883424">
          <w:marLeft w:val="0"/>
          <w:marRight w:val="0"/>
          <w:marTop w:val="0"/>
          <w:marBottom w:val="0"/>
          <w:divBdr>
            <w:top w:val="none" w:sz="0" w:space="0" w:color="auto"/>
            <w:left w:val="none" w:sz="0" w:space="0" w:color="auto"/>
            <w:bottom w:val="none" w:sz="0" w:space="0" w:color="auto"/>
            <w:right w:val="none" w:sz="0" w:space="0" w:color="auto"/>
          </w:divBdr>
        </w:div>
        <w:div w:id="714549081">
          <w:marLeft w:val="0"/>
          <w:marRight w:val="0"/>
          <w:marTop w:val="0"/>
          <w:marBottom w:val="0"/>
          <w:divBdr>
            <w:top w:val="none" w:sz="0" w:space="0" w:color="auto"/>
            <w:left w:val="none" w:sz="0" w:space="0" w:color="auto"/>
            <w:bottom w:val="none" w:sz="0" w:space="0" w:color="auto"/>
            <w:right w:val="none" w:sz="0" w:space="0" w:color="auto"/>
          </w:divBdr>
        </w:div>
        <w:div w:id="975992373">
          <w:marLeft w:val="0"/>
          <w:marRight w:val="0"/>
          <w:marTop w:val="0"/>
          <w:marBottom w:val="0"/>
          <w:divBdr>
            <w:top w:val="none" w:sz="0" w:space="0" w:color="auto"/>
            <w:left w:val="none" w:sz="0" w:space="0" w:color="auto"/>
            <w:bottom w:val="none" w:sz="0" w:space="0" w:color="auto"/>
            <w:right w:val="none" w:sz="0" w:space="0" w:color="auto"/>
          </w:divBdr>
        </w:div>
        <w:div w:id="1967736957">
          <w:marLeft w:val="0"/>
          <w:marRight w:val="0"/>
          <w:marTop w:val="0"/>
          <w:marBottom w:val="0"/>
          <w:divBdr>
            <w:top w:val="none" w:sz="0" w:space="0" w:color="auto"/>
            <w:left w:val="none" w:sz="0" w:space="0" w:color="auto"/>
            <w:bottom w:val="none" w:sz="0" w:space="0" w:color="auto"/>
            <w:right w:val="none" w:sz="0" w:space="0" w:color="auto"/>
          </w:divBdr>
        </w:div>
      </w:divsChild>
    </w:div>
    <w:div w:id="589582683">
      <w:bodyDiv w:val="1"/>
      <w:marLeft w:val="0"/>
      <w:marRight w:val="0"/>
      <w:marTop w:val="0"/>
      <w:marBottom w:val="0"/>
      <w:divBdr>
        <w:top w:val="none" w:sz="0" w:space="0" w:color="auto"/>
        <w:left w:val="none" w:sz="0" w:space="0" w:color="auto"/>
        <w:bottom w:val="none" w:sz="0" w:space="0" w:color="auto"/>
        <w:right w:val="none" w:sz="0" w:space="0" w:color="auto"/>
      </w:divBdr>
      <w:divsChild>
        <w:div w:id="399599047">
          <w:marLeft w:val="0"/>
          <w:marRight w:val="0"/>
          <w:marTop w:val="0"/>
          <w:marBottom w:val="0"/>
          <w:divBdr>
            <w:top w:val="none" w:sz="0" w:space="0" w:color="auto"/>
            <w:left w:val="none" w:sz="0" w:space="0" w:color="auto"/>
            <w:bottom w:val="none" w:sz="0" w:space="0" w:color="auto"/>
            <w:right w:val="none" w:sz="0" w:space="0" w:color="auto"/>
          </w:divBdr>
        </w:div>
        <w:div w:id="802432562">
          <w:marLeft w:val="0"/>
          <w:marRight w:val="0"/>
          <w:marTop w:val="0"/>
          <w:marBottom w:val="0"/>
          <w:divBdr>
            <w:top w:val="none" w:sz="0" w:space="0" w:color="auto"/>
            <w:left w:val="none" w:sz="0" w:space="0" w:color="auto"/>
            <w:bottom w:val="none" w:sz="0" w:space="0" w:color="auto"/>
            <w:right w:val="none" w:sz="0" w:space="0" w:color="auto"/>
          </w:divBdr>
        </w:div>
        <w:div w:id="1736464366">
          <w:marLeft w:val="0"/>
          <w:marRight w:val="0"/>
          <w:marTop w:val="0"/>
          <w:marBottom w:val="0"/>
          <w:divBdr>
            <w:top w:val="none" w:sz="0" w:space="0" w:color="auto"/>
            <w:left w:val="none" w:sz="0" w:space="0" w:color="auto"/>
            <w:bottom w:val="none" w:sz="0" w:space="0" w:color="auto"/>
            <w:right w:val="none" w:sz="0" w:space="0" w:color="auto"/>
          </w:divBdr>
        </w:div>
        <w:div w:id="1634284826">
          <w:marLeft w:val="0"/>
          <w:marRight w:val="0"/>
          <w:marTop w:val="0"/>
          <w:marBottom w:val="0"/>
          <w:divBdr>
            <w:top w:val="none" w:sz="0" w:space="0" w:color="auto"/>
            <w:left w:val="none" w:sz="0" w:space="0" w:color="auto"/>
            <w:bottom w:val="none" w:sz="0" w:space="0" w:color="auto"/>
            <w:right w:val="none" w:sz="0" w:space="0" w:color="auto"/>
          </w:divBdr>
        </w:div>
        <w:div w:id="1036664317">
          <w:marLeft w:val="0"/>
          <w:marRight w:val="0"/>
          <w:marTop w:val="0"/>
          <w:marBottom w:val="0"/>
          <w:divBdr>
            <w:top w:val="none" w:sz="0" w:space="0" w:color="auto"/>
            <w:left w:val="none" w:sz="0" w:space="0" w:color="auto"/>
            <w:bottom w:val="none" w:sz="0" w:space="0" w:color="auto"/>
            <w:right w:val="none" w:sz="0" w:space="0" w:color="auto"/>
          </w:divBdr>
        </w:div>
      </w:divsChild>
    </w:div>
    <w:div w:id="613248335">
      <w:bodyDiv w:val="1"/>
      <w:marLeft w:val="0"/>
      <w:marRight w:val="0"/>
      <w:marTop w:val="0"/>
      <w:marBottom w:val="0"/>
      <w:divBdr>
        <w:top w:val="none" w:sz="0" w:space="0" w:color="auto"/>
        <w:left w:val="none" w:sz="0" w:space="0" w:color="auto"/>
        <w:bottom w:val="none" w:sz="0" w:space="0" w:color="auto"/>
        <w:right w:val="none" w:sz="0" w:space="0" w:color="auto"/>
      </w:divBdr>
      <w:divsChild>
        <w:div w:id="126364203">
          <w:marLeft w:val="0"/>
          <w:marRight w:val="0"/>
          <w:marTop w:val="0"/>
          <w:marBottom w:val="0"/>
          <w:divBdr>
            <w:top w:val="none" w:sz="0" w:space="0" w:color="auto"/>
            <w:left w:val="none" w:sz="0" w:space="0" w:color="auto"/>
            <w:bottom w:val="none" w:sz="0" w:space="0" w:color="auto"/>
            <w:right w:val="none" w:sz="0" w:space="0" w:color="auto"/>
          </w:divBdr>
        </w:div>
        <w:div w:id="1070232054">
          <w:marLeft w:val="0"/>
          <w:marRight w:val="0"/>
          <w:marTop w:val="0"/>
          <w:marBottom w:val="0"/>
          <w:divBdr>
            <w:top w:val="none" w:sz="0" w:space="0" w:color="auto"/>
            <w:left w:val="none" w:sz="0" w:space="0" w:color="auto"/>
            <w:bottom w:val="none" w:sz="0" w:space="0" w:color="auto"/>
            <w:right w:val="none" w:sz="0" w:space="0" w:color="auto"/>
          </w:divBdr>
        </w:div>
        <w:div w:id="1945527877">
          <w:marLeft w:val="0"/>
          <w:marRight w:val="0"/>
          <w:marTop w:val="0"/>
          <w:marBottom w:val="0"/>
          <w:divBdr>
            <w:top w:val="none" w:sz="0" w:space="0" w:color="auto"/>
            <w:left w:val="none" w:sz="0" w:space="0" w:color="auto"/>
            <w:bottom w:val="none" w:sz="0" w:space="0" w:color="auto"/>
            <w:right w:val="none" w:sz="0" w:space="0" w:color="auto"/>
          </w:divBdr>
        </w:div>
      </w:divsChild>
    </w:div>
    <w:div w:id="627129102">
      <w:bodyDiv w:val="1"/>
      <w:marLeft w:val="0"/>
      <w:marRight w:val="0"/>
      <w:marTop w:val="0"/>
      <w:marBottom w:val="0"/>
      <w:divBdr>
        <w:top w:val="none" w:sz="0" w:space="0" w:color="auto"/>
        <w:left w:val="none" w:sz="0" w:space="0" w:color="auto"/>
        <w:bottom w:val="none" w:sz="0" w:space="0" w:color="auto"/>
        <w:right w:val="none" w:sz="0" w:space="0" w:color="auto"/>
      </w:divBdr>
      <w:divsChild>
        <w:div w:id="471678543">
          <w:marLeft w:val="0"/>
          <w:marRight w:val="0"/>
          <w:marTop w:val="0"/>
          <w:marBottom w:val="0"/>
          <w:divBdr>
            <w:top w:val="none" w:sz="0" w:space="0" w:color="auto"/>
            <w:left w:val="none" w:sz="0" w:space="0" w:color="auto"/>
            <w:bottom w:val="none" w:sz="0" w:space="0" w:color="auto"/>
            <w:right w:val="none" w:sz="0" w:space="0" w:color="auto"/>
          </w:divBdr>
          <w:divsChild>
            <w:div w:id="1373384050">
              <w:marLeft w:val="0"/>
              <w:marRight w:val="0"/>
              <w:marTop w:val="0"/>
              <w:marBottom w:val="0"/>
              <w:divBdr>
                <w:top w:val="none" w:sz="0" w:space="0" w:color="auto"/>
                <w:left w:val="none" w:sz="0" w:space="0" w:color="auto"/>
                <w:bottom w:val="none" w:sz="0" w:space="0" w:color="auto"/>
                <w:right w:val="none" w:sz="0" w:space="0" w:color="auto"/>
              </w:divBdr>
            </w:div>
            <w:div w:id="1474909331">
              <w:marLeft w:val="0"/>
              <w:marRight w:val="0"/>
              <w:marTop w:val="0"/>
              <w:marBottom w:val="0"/>
              <w:divBdr>
                <w:top w:val="none" w:sz="0" w:space="0" w:color="auto"/>
                <w:left w:val="none" w:sz="0" w:space="0" w:color="auto"/>
                <w:bottom w:val="none" w:sz="0" w:space="0" w:color="auto"/>
                <w:right w:val="none" w:sz="0" w:space="0" w:color="auto"/>
              </w:divBdr>
            </w:div>
            <w:div w:id="1928683177">
              <w:marLeft w:val="0"/>
              <w:marRight w:val="0"/>
              <w:marTop w:val="0"/>
              <w:marBottom w:val="0"/>
              <w:divBdr>
                <w:top w:val="none" w:sz="0" w:space="0" w:color="auto"/>
                <w:left w:val="none" w:sz="0" w:space="0" w:color="auto"/>
                <w:bottom w:val="none" w:sz="0" w:space="0" w:color="auto"/>
                <w:right w:val="none" w:sz="0" w:space="0" w:color="auto"/>
              </w:divBdr>
            </w:div>
          </w:divsChild>
        </w:div>
        <w:div w:id="307243509">
          <w:marLeft w:val="0"/>
          <w:marRight w:val="0"/>
          <w:marTop w:val="0"/>
          <w:marBottom w:val="0"/>
          <w:divBdr>
            <w:top w:val="none" w:sz="0" w:space="0" w:color="auto"/>
            <w:left w:val="none" w:sz="0" w:space="0" w:color="auto"/>
            <w:bottom w:val="none" w:sz="0" w:space="0" w:color="auto"/>
            <w:right w:val="none" w:sz="0" w:space="0" w:color="auto"/>
          </w:divBdr>
          <w:divsChild>
            <w:div w:id="596253820">
              <w:marLeft w:val="0"/>
              <w:marRight w:val="0"/>
              <w:marTop w:val="0"/>
              <w:marBottom w:val="0"/>
              <w:divBdr>
                <w:top w:val="none" w:sz="0" w:space="0" w:color="auto"/>
                <w:left w:val="none" w:sz="0" w:space="0" w:color="auto"/>
                <w:bottom w:val="none" w:sz="0" w:space="0" w:color="auto"/>
                <w:right w:val="none" w:sz="0" w:space="0" w:color="auto"/>
              </w:divBdr>
            </w:div>
            <w:div w:id="14377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84712">
      <w:bodyDiv w:val="1"/>
      <w:marLeft w:val="0"/>
      <w:marRight w:val="0"/>
      <w:marTop w:val="0"/>
      <w:marBottom w:val="0"/>
      <w:divBdr>
        <w:top w:val="none" w:sz="0" w:space="0" w:color="auto"/>
        <w:left w:val="none" w:sz="0" w:space="0" w:color="auto"/>
        <w:bottom w:val="none" w:sz="0" w:space="0" w:color="auto"/>
        <w:right w:val="none" w:sz="0" w:space="0" w:color="auto"/>
      </w:divBdr>
      <w:divsChild>
        <w:div w:id="1834680940">
          <w:marLeft w:val="0"/>
          <w:marRight w:val="0"/>
          <w:marTop w:val="0"/>
          <w:marBottom w:val="0"/>
          <w:divBdr>
            <w:top w:val="none" w:sz="0" w:space="0" w:color="auto"/>
            <w:left w:val="none" w:sz="0" w:space="0" w:color="auto"/>
            <w:bottom w:val="none" w:sz="0" w:space="0" w:color="auto"/>
            <w:right w:val="none" w:sz="0" w:space="0" w:color="auto"/>
          </w:divBdr>
        </w:div>
        <w:div w:id="574245170">
          <w:marLeft w:val="0"/>
          <w:marRight w:val="0"/>
          <w:marTop w:val="0"/>
          <w:marBottom w:val="0"/>
          <w:divBdr>
            <w:top w:val="none" w:sz="0" w:space="0" w:color="auto"/>
            <w:left w:val="none" w:sz="0" w:space="0" w:color="auto"/>
            <w:bottom w:val="none" w:sz="0" w:space="0" w:color="auto"/>
            <w:right w:val="none" w:sz="0" w:space="0" w:color="auto"/>
          </w:divBdr>
        </w:div>
        <w:div w:id="884178914">
          <w:marLeft w:val="0"/>
          <w:marRight w:val="0"/>
          <w:marTop w:val="0"/>
          <w:marBottom w:val="0"/>
          <w:divBdr>
            <w:top w:val="none" w:sz="0" w:space="0" w:color="auto"/>
            <w:left w:val="none" w:sz="0" w:space="0" w:color="auto"/>
            <w:bottom w:val="none" w:sz="0" w:space="0" w:color="auto"/>
            <w:right w:val="none" w:sz="0" w:space="0" w:color="auto"/>
          </w:divBdr>
        </w:div>
        <w:div w:id="62535795">
          <w:marLeft w:val="0"/>
          <w:marRight w:val="0"/>
          <w:marTop w:val="0"/>
          <w:marBottom w:val="0"/>
          <w:divBdr>
            <w:top w:val="none" w:sz="0" w:space="0" w:color="auto"/>
            <w:left w:val="none" w:sz="0" w:space="0" w:color="auto"/>
            <w:bottom w:val="none" w:sz="0" w:space="0" w:color="auto"/>
            <w:right w:val="none" w:sz="0" w:space="0" w:color="auto"/>
          </w:divBdr>
        </w:div>
      </w:divsChild>
    </w:div>
    <w:div w:id="747650553">
      <w:bodyDiv w:val="1"/>
      <w:marLeft w:val="0"/>
      <w:marRight w:val="0"/>
      <w:marTop w:val="0"/>
      <w:marBottom w:val="0"/>
      <w:divBdr>
        <w:top w:val="none" w:sz="0" w:space="0" w:color="auto"/>
        <w:left w:val="none" w:sz="0" w:space="0" w:color="auto"/>
        <w:bottom w:val="none" w:sz="0" w:space="0" w:color="auto"/>
        <w:right w:val="none" w:sz="0" w:space="0" w:color="auto"/>
      </w:divBdr>
      <w:divsChild>
        <w:div w:id="698556233">
          <w:marLeft w:val="0"/>
          <w:marRight w:val="0"/>
          <w:marTop w:val="0"/>
          <w:marBottom w:val="0"/>
          <w:divBdr>
            <w:top w:val="none" w:sz="0" w:space="0" w:color="auto"/>
            <w:left w:val="none" w:sz="0" w:space="0" w:color="auto"/>
            <w:bottom w:val="none" w:sz="0" w:space="0" w:color="auto"/>
            <w:right w:val="none" w:sz="0" w:space="0" w:color="auto"/>
          </w:divBdr>
          <w:divsChild>
            <w:div w:id="101649100">
              <w:marLeft w:val="0"/>
              <w:marRight w:val="0"/>
              <w:marTop w:val="0"/>
              <w:marBottom w:val="0"/>
              <w:divBdr>
                <w:top w:val="none" w:sz="0" w:space="0" w:color="auto"/>
                <w:left w:val="none" w:sz="0" w:space="0" w:color="auto"/>
                <w:bottom w:val="none" w:sz="0" w:space="0" w:color="auto"/>
                <w:right w:val="none" w:sz="0" w:space="0" w:color="auto"/>
              </w:divBdr>
            </w:div>
            <w:div w:id="573124642">
              <w:marLeft w:val="0"/>
              <w:marRight w:val="0"/>
              <w:marTop w:val="0"/>
              <w:marBottom w:val="0"/>
              <w:divBdr>
                <w:top w:val="none" w:sz="0" w:space="0" w:color="auto"/>
                <w:left w:val="none" w:sz="0" w:space="0" w:color="auto"/>
                <w:bottom w:val="none" w:sz="0" w:space="0" w:color="auto"/>
                <w:right w:val="none" w:sz="0" w:space="0" w:color="auto"/>
              </w:divBdr>
            </w:div>
            <w:div w:id="1691712256">
              <w:marLeft w:val="0"/>
              <w:marRight w:val="0"/>
              <w:marTop w:val="0"/>
              <w:marBottom w:val="0"/>
              <w:divBdr>
                <w:top w:val="none" w:sz="0" w:space="0" w:color="auto"/>
                <w:left w:val="none" w:sz="0" w:space="0" w:color="auto"/>
                <w:bottom w:val="none" w:sz="0" w:space="0" w:color="auto"/>
                <w:right w:val="none" w:sz="0" w:space="0" w:color="auto"/>
              </w:divBdr>
            </w:div>
            <w:div w:id="1741053210">
              <w:marLeft w:val="0"/>
              <w:marRight w:val="0"/>
              <w:marTop w:val="0"/>
              <w:marBottom w:val="0"/>
              <w:divBdr>
                <w:top w:val="none" w:sz="0" w:space="0" w:color="auto"/>
                <w:left w:val="none" w:sz="0" w:space="0" w:color="auto"/>
                <w:bottom w:val="none" w:sz="0" w:space="0" w:color="auto"/>
                <w:right w:val="none" w:sz="0" w:space="0" w:color="auto"/>
              </w:divBdr>
            </w:div>
          </w:divsChild>
        </w:div>
        <w:div w:id="947465340">
          <w:marLeft w:val="0"/>
          <w:marRight w:val="0"/>
          <w:marTop w:val="0"/>
          <w:marBottom w:val="0"/>
          <w:divBdr>
            <w:top w:val="none" w:sz="0" w:space="0" w:color="auto"/>
            <w:left w:val="none" w:sz="0" w:space="0" w:color="auto"/>
            <w:bottom w:val="none" w:sz="0" w:space="0" w:color="auto"/>
            <w:right w:val="none" w:sz="0" w:space="0" w:color="auto"/>
          </w:divBdr>
        </w:div>
      </w:divsChild>
    </w:div>
    <w:div w:id="759252084">
      <w:bodyDiv w:val="1"/>
      <w:marLeft w:val="0"/>
      <w:marRight w:val="0"/>
      <w:marTop w:val="0"/>
      <w:marBottom w:val="0"/>
      <w:divBdr>
        <w:top w:val="none" w:sz="0" w:space="0" w:color="auto"/>
        <w:left w:val="none" w:sz="0" w:space="0" w:color="auto"/>
        <w:bottom w:val="none" w:sz="0" w:space="0" w:color="auto"/>
        <w:right w:val="none" w:sz="0" w:space="0" w:color="auto"/>
      </w:divBdr>
      <w:divsChild>
        <w:div w:id="886531704">
          <w:marLeft w:val="0"/>
          <w:marRight w:val="0"/>
          <w:marTop w:val="0"/>
          <w:marBottom w:val="0"/>
          <w:divBdr>
            <w:top w:val="none" w:sz="0" w:space="0" w:color="auto"/>
            <w:left w:val="none" w:sz="0" w:space="0" w:color="auto"/>
            <w:bottom w:val="none" w:sz="0" w:space="0" w:color="auto"/>
            <w:right w:val="none" w:sz="0" w:space="0" w:color="auto"/>
          </w:divBdr>
        </w:div>
        <w:div w:id="1063986386">
          <w:marLeft w:val="0"/>
          <w:marRight w:val="0"/>
          <w:marTop w:val="0"/>
          <w:marBottom w:val="0"/>
          <w:divBdr>
            <w:top w:val="none" w:sz="0" w:space="0" w:color="auto"/>
            <w:left w:val="none" w:sz="0" w:space="0" w:color="auto"/>
            <w:bottom w:val="none" w:sz="0" w:space="0" w:color="auto"/>
            <w:right w:val="none" w:sz="0" w:space="0" w:color="auto"/>
          </w:divBdr>
        </w:div>
        <w:div w:id="1511987736">
          <w:marLeft w:val="0"/>
          <w:marRight w:val="0"/>
          <w:marTop w:val="0"/>
          <w:marBottom w:val="0"/>
          <w:divBdr>
            <w:top w:val="none" w:sz="0" w:space="0" w:color="auto"/>
            <w:left w:val="none" w:sz="0" w:space="0" w:color="auto"/>
            <w:bottom w:val="none" w:sz="0" w:space="0" w:color="auto"/>
            <w:right w:val="none" w:sz="0" w:space="0" w:color="auto"/>
          </w:divBdr>
        </w:div>
      </w:divsChild>
    </w:div>
    <w:div w:id="788931203">
      <w:bodyDiv w:val="1"/>
      <w:marLeft w:val="0"/>
      <w:marRight w:val="0"/>
      <w:marTop w:val="0"/>
      <w:marBottom w:val="0"/>
      <w:divBdr>
        <w:top w:val="none" w:sz="0" w:space="0" w:color="auto"/>
        <w:left w:val="none" w:sz="0" w:space="0" w:color="auto"/>
        <w:bottom w:val="none" w:sz="0" w:space="0" w:color="auto"/>
        <w:right w:val="none" w:sz="0" w:space="0" w:color="auto"/>
      </w:divBdr>
      <w:divsChild>
        <w:div w:id="271399175">
          <w:marLeft w:val="0"/>
          <w:marRight w:val="0"/>
          <w:marTop w:val="0"/>
          <w:marBottom w:val="0"/>
          <w:divBdr>
            <w:top w:val="none" w:sz="0" w:space="0" w:color="auto"/>
            <w:left w:val="none" w:sz="0" w:space="0" w:color="auto"/>
            <w:bottom w:val="none" w:sz="0" w:space="0" w:color="auto"/>
            <w:right w:val="none" w:sz="0" w:space="0" w:color="auto"/>
          </w:divBdr>
        </w:div>
        <w:div w:id="1629625980">
          <w:marLeft w:val="0"/>
          <w:marRight w:val="0"/>
          <w:marTop w:val="0"/>
          <w:marBottom w:val="0"/>
          <w:divBdr>
            <w:top w:val="none" w:sz="0" w:space="0" w:color="auto"/>
            <w:left w:val="none" w:sz="0" w:space="0" w:color="auto"/>
            <w:bottom w:val="none" w:sz="0" w:space="0" w:color="auto"/>
            <w:right w:val="none" w:sz="0" w:space="0" w:color="auto"/>
          </w:divBdr>
        </w:div>
        <w:div w:id="408111800">
          <w:marLeft w:val="0"/>
          <w:marRight w:val="0"/>
          <w:marTop w:val="0"/>
          <w:marBottom w:val="0"/>
          <w:divBdr>
            <w:top w:val="none" w:sz="0" w:space="0" w:color="auto"/>
            <w:left w:val="none" w:sz="0" w:space="0" w:color="auto"/>
            <w:bottom w:val="none" w:sz="0" w:space="0" w:color="auto"/>
            <w:right w:val="none" w:sz="0" w:space="0" w:color="auto"/>
          </w:divBdr>
        </w:div>
        <w:div w:id="480577945">
          <w:marLeft w:val="0"/>
          <w:marRight w:val="0"/>
          <w:marTop w:val="0"/>
          <w:marBottom w:val="0"/>
          <w:divBdr>
            <w:top w:val="none" w:sz="0" w:space="0" w:color="auto"/>
            <w:left w:val="none" w:sz="0" w:space="0" w:color="auto"/>
            <w:bottom w:val="none" w:sz="0" w:space="0" w:color="auto"/>
            <w:right w:val="none" w:sz="0" w:space="0" w:color="auto"/>
          </w:divBdr>
        </w:div>
      </w:divsChild>
    </w:div>
    <w:div w:id="857498585">
      <w:bodyDiv w:val="1"/>
      <w:marLeft w:val="0"/>
      <w:marRight w:val="0"/>
      <w:marTop w:val="0"/>
      <w:marBottom w:val="0"/>
      <w:divBdr>
        <w:top w:val="none" w:sz="0" w:space="0" w:color="auto"/>
        <w:left w:val="none" w:sz="0" w:space="0" w:color="auto"/>
        <w:bottom w:val="none" w:sz="0" w:space="0" w:color="auto"/>
        <w:right w:val="none" w:sz="0" w:space="0" w:color="auto"/>
      </w:divBdr>
      <w:divsChild>
        <w:div w:id="699748680">
          <w:marLeft w:val="0"/>
          <w:marRight w:val="0"/>
          <w:marTop w:val="0"/>
          <w:marBottom w:val="0"/>
          <w:divBdr>
            <w:top w:val="none" w:sz="0" w:space="0" w:color="auto"/>
            <w:left w:val="none" w:sz="0" w:space="0" w:color="auto"/>
            <w:bottom w:val="none" w:sz="0" w:space="0" w:color="auto"/>
            <w:right w:val="none" w:sz="0" w:space="0" w:color="auto"/>
          </w:divBdr>
        </w:div>
        <w:div w:id="1067847863">
          <w:marLeft w:val="0"/>
          <w:marRight w:val="0"/>
          <w:marTop w:val="0"/>
          <w:marBottom w:val="0"/>
          <w:divBdr>
            <w:top w:val="none" w:sz="0" w:space="0" w:color="auto"/>
            <w:left w:val="none" w:sz="0" w:space="0" w:color="auto"/>
            <w:bottom w:val="none" w:sz="0" w:space="0" w:color="auto"/>
            <w:right w:val="none" w:sz="0" w:space="0" w:color="auto"/>
          </w:divBdr>
        </w:div>
        <w:div w:id="1241402018">
          <w:marLeft w:val="0"/>
          <w:marRight w:val="0"/>
          <w:marTop w:val="0"/>
          <w:marBottom w:val="0"/>
          <w:divBdr>
            <w:top w:val="none" w:sz="0" w:space="0" w:color="auto"/>
            <w:left w:val="none" w:sz="0" w:space="0" w:color="auto"/>
            <w:bottom w:val="none" w:sz="0" w:space="0" w:color="auto"/>
            <w:right w:val="none" w:sz="0" w:space="0" w:color="auto"/>
          </w:divBdr>
        </w:div>
        <w:div w:id="1691955328">
          <w:marLeft w:val="0"/>
          <w:marRight w:val="0"/>
          <w:marTop w:val="0"/>
          <w:marBottom w:val="0"/>
          <w:divBdr>
            <w:top w:val="none" w:sz="0" w:space="0" w:color="auto"/>
            <w:left w:val="none" w:sz="0" w:space="0" w:color="auto"/>
            <w:bottom w:val="none" w:sz="0" w:space="0" w:color="auto"/>
            <w:right w:val="none" w:sz="0" w:space="0" w:color="auto"/>
          </w:divBdr>
        </w:div>
        <w:div w:id="1754931744">
          <w:marLeft w:val="0"/>
          <w:marRight w:val="0"/>
          <w:marTop w:val="0"/>
          <w:marBottom w:val="0"/>
          <w:divBdr>
            <w:top w:val="none" w:sz="0" w:space="0" w:color="auto"/>
            <w:left w:val="none" w:sz="0" w:space="0" w:color="auto"/>
            <w:bottom w:val="none" w:sz="0" w:space="0" w:color="auto"/>
            <w:right w:val="none" w:sz="0" w:space="0" w:color="auto"/>
          </w:divBdr>
        </w:div>
      </w:divsChild>
    </w:div>
    <w:div w:id="935866946">
      <w:bodyDiv w:val="1"/>
      <w:marLeft w:val="0"/>
      <w:marRight w:val="0"/>
      <w:marTop w:val="0"/>
      <w:marBottom w:val="0"/>
      <w:divBdr>
        <w:top w:val="none" w:sz="0" w:space="0" w:color="auto"/>
        <w:left w:val="none" w:sz="0" w:space="0" w:color="auto"/>
        <w:bottom w:val="none" w:sz="0" w:space="0" w:color="auto"/>
        <w:right w:val="none" w:sz="0" w:space="0" w:color="auto"/>
      </w:divBdr>
      <w:divsChild>
        <w:div w:id="130445380">
          <w:marLeft w:val="0"/>
          <w:marRight w:val="0"/>
          <w:marTop w:val="0"/>
          <w:marBottom w:val="0"/>
          <w:divBdr>
            <w:top w:val="none" w:sz="0" w:space="0" w:color="auto"/>
            <w:left w:val="none" w:sz="0" w:space="0" w:color="auto"/>
            <w:bottom w:val="none" w:sz="0" w:space="0" w:color="auto"/>
            <w:right w:val="none" w:sz="0" w:space="0" w:color="auto"/>
          </w:divBdr>
        </w:div>
        <w:div w:id="412355661">
          <w:marLeft w:val="0"/>
          <w:marRight w:val="0"/>
          <w:marTop w:val="0"/>
          <w:marBottom w:val="0"/>
          <w:divBdr>
            <w:top w:val="none" w:sz="0" w:space="0" w:color="auto"/>
            <w:left w:val="none" w:sz="0" w:space="0" w:color="auto"/>
            <w:bottom w:val="none" w:sz="0" w:space="0" w:color="auto"/>
            <w:right w:val="none" w:sz="0" w:space="0" w:color="auto"/>
          </w:divBdr>
        </w:div>
        <w:div w:id="1250000411">
          <w:marLeft w:val="0"/>
          <w:marRight w:val="0"/>
          <w:marTop w:val="0"/>
          <w:marBottom w:val="0"/>
          <w:divBdr>
            <w:top w:val="none" w:sz="0" w:space="0" w:color="auto"/>
            <w:left w:val="none" w:sz="0" w:space="0" w:color="auto"/>
            <w:bottom w:val="none" w:sz="0" w:space="0" w:color="auto"/>
            <w:right w:val="none" w:sz="0" w:space="0" w:color="auto"/>
          </w:divBdr>
        </w:div>
        <w:div w:id="1766227958">
          <w:marLeft w:val="0"/>
          <w:marRight w:val="0"/>
          <w:marTop w:val="0"/>
          <w:marBottom w:val="0"/>
          <w:divBdr>
            <w:top w:val="none" w:sz="0" w:space="0" w:color="auto"/>
            <w:left w:val="none" w:sz="0" w:space="0" w:color="auto"/>
            <w:bottom w:val="none" w:sz="0" w:space="0" w:color="auto"/>
            <w:right w:val="none" w:sz="0" w:space="0" w:color="auto"/>
          </w:divBdr>
        </w:div>
        <w:div w:id="421029055">
          <w:marLeft w:val="0"/>
          <w:marRight w:val="0"/>
          <w:marTop w:val="0"/>
          <w:marBottom w:val="0"/>
          <w:divBdr>
            <w:top w:val="none" w:sz="0" w:space="0" w:color="auto"/>
            <w:left w:val="none" w:sz="0" w:space="0" w:color="auto"/>
            <w:bottom w:val="none" w:sz="0" w:space="0" w:color="auto"/>
            <w:right w:val="none" w:sz="0" w:space="0" w:color="auto"/>
          </w:divBdr>
        </w:div>
        <w:div w:id="1412123906">
          <w:marLeft w:val="0"/>
          <w:marRight w:val="0"/>
          <w:marTop w:val="0"/>
          <w:marBottom w:val="0"/>
          <w:divBdr>
            <w:top w:val="none" w:sz="0" w:space="0" w:color="auto"/>
            <w:left w:val="none" w:sz="0" w:space="0" w:color="auto"/>
            <w:bottom w:val="none" w:sz="0" w:space="0" w:color="auto"/>
            <w:right w:val="none" w:sz="0" w:space="0" w:color="auto"/>
          </w:divBdr>
        </w:div>
        <w:div w:id="1282297117">
          <w:marLeft w:val="0"/>
          <w:marRight w:val="0"/>
          <w:marTop w:val="0"/>
          <w:marBottom w:val="0"/>
          <w:divBdr>
            <w:top w:val="none" w:sz="0" w:space="0" w:color="auto"/>
            <w:left w:val="none" w:sz="0" w:space="0" w:color="auto"/>
            <w:bottom w:val="none" w:sz="0" w:space="0" w:color="auto"/>
            <w:right w:val="none" w:sz="0" w:space="0" w:color="auto"/>
          </w:divBdr>
        </w:div>
        <w:div w:id="4939037">
          <w:marLeft w:val="0"/>
          <w:marRight w:val="0"/>
          <w:marTop w:val="0"/>
          <w:marBottom w:val="0"/>
          <w:divBdr>
            <w:top w:val="none" w:sz="0" w:space="0" w:color="auto"/>
            <w:left w:val="none" w:sz="0" w:space="0" w:color="auto"/>
            <w:bottom w:val="none" w:sz="0" w:space="0" w:color="auto"/>
            <w:right w:val="none" w:sz="0" w:space="0" w:color="auto"/>
          </w:divBdr>
        </w:div>
      </w:divsChild>
    </w:div>
    <w:div w:id="1010839310">
      <w:bodyDiv w:val="1"/>
      <w:marLeft w:val="0"/>
      <w:marRight w:val="0"/>
      <w:marTop w:val="0"/>
      <w:marBottom w:val="0"/>
      <w:divBdr>
        <w:top w:val="none" w:sz="0" w:space="0" w:color="auto"/>
        <w:left w:val="none" w:sz="0" w:space="0" w:color="auto"/>
        <w:bottom w:val="none" w:sz="0" w:space="0" w:color="auto"/>
        <w:right w:val="none" w:sz="0" w:space="0" w:color="auto"/>
      </w:divBdr>
      <w:divsChild>
        <w:div w:id="1894539862">
          <w:marLeft w:val="0"/>
          <w:marRight w:val="0"/>
          <w:marTop w:val="0"/>
          <w:marBottom w:val="0"/>
          <w:divBdr>
            <w:top w:val="none" w:sz="0" w:space="0" w:color="auto"/>
            <w:left w:val="none" w:sz="0" w:space="0" w:color="auto"/>
            <w:bottom w:val="none" w:sz="0" w:space="0" w:color="auto"/>
            <w:right w:val="none" w:sz="0" w:space="0" w:color="auto"/>
          </w:divBdr>
          <w:divsChild>
            <w:div w:id="738285362">
              <w:marLeft w:val="0"/>
              <w:marRight w:val="0"/>
              <w:marTop w:val="0"/>
              <w:marBottom w:val="0"/>
              <w:divBdr>
                <w:top w:val="none" w:sz="0" w:space="0" w:color="auto"/>
                <w:left w:val="none" w:sz="0" w:space="0" w:color="auto"/>
                <w:bottom w:val="none" w:sz="0" w:space="0" w:color="auto"/>
                <w:right w:val="none" w:sz="0" w:space="0" w:color="auto"/>
              </w:divBdr>
            </w:div>
            <w:div w:id="1222864241">
              <w:marLeft w:val="0"/>
              <w:marRight w:val="0"/>
              <w:marTop w:val="0"/>
              <w:marBottom w:val="0"/>
              <w:divBdr>
                <w:top w:val="none" w:sz="0" w:space="0" w:color="auto"/>
                <w:left w:val="none" w:sz="0" w:space="0" w:color="auto"/>
                <w:bottom w:val="none" w:sz="0" w:space="0" w:color="auto"/>
                <w:right w:val="none" w:sz="0" w:space="0" w:color="auto"/>
              </w:divBdr>
            </w:div>
            <w:div w:id="770859540">
              <w:marLeft w:val="0"/>
              <w:marRight w:val="0"/>
              <w:marTop w:val="0"/>
              <w:marBottom w:val="0"/>
              <w:divBdr>
                <w:top w:val="none" w:sz="0" w:space="0" w:color="auto"/>
                <w:left w:val="none" w:sz="0" w:space="0" w:color="auto"/>
                <w:bottom w:val="none" w:sz="0" w:space="0" w:color="auto"/>
                <w:right w:val="none" w:sz="0" w:space="0" w:color="auto"/>
              </w:divBdr>
            </w:div>
            <w:div w:id="313073666">
              <w:marLeft w:val="0"/>
              <w:marRight w:val="0"/>
              <w:marTop w:val="0"/>
              <w:marBottom w:val="0"/>
              <w:divBdr>
                <w:top w:val="none" w:sz="0" w:space="0" w:color="auto"/>
                <w:left w:val="none" w:sz="0" w:space="0" w:color="auto"/>
                <w:bottom w:val="none" w:sz="0" w:space="0" w:color="auto"/>
                <w:right w:val="none" w:sz="0" w:space="0" w:color="auto"/>
              </w:divBdr>
            </w:div>
            <w:div w:id="1832986713">
              <w:marLeft w:val="0"/>
              <w:marRight w:val="0"/>
              <w:marTop w:val="0"/>
              <w:marBottom w:val="0"/>
              <w:divBdr>
                <w:top w:val="none" w:sz="0" w:space="0" w:color="auto"/>
                <w:left w:val="none" w:sz="0" w:space="0" w:color="auto"/>
                <w:bottom w:val="none" w:sz="0" w:space="0" w:color="auto"/>
                <w:right w:val="none" w:sz="0" w:space="0" w:color="auto"/>
              </w:divBdr>
            </w:div>
            <w:div w:id="1380394186">
              <w:marLeft w:val="0"/>
              <w:marRight w:val="0"/>
              <w:marTop w:val="0"/>
              <w:marBottom w:val="0"/>
              <w:divBdr>
                <w:top w:val="none" w:sz="0" w:space="0" w:color="auto"/>
                <w:left w:val="none" w:sz="0" w:space="0" w:color="auto"/>
                <w:bottom w:val="none" w:sz="0" w:space="0" w:color="auto"/>
                <w:right w:val="none" w:sz="0" w:space="0" w:color="auto"/>
              </w:divBdr>
            </w:div>
          </w:divsChild>
        </w:div>
        <w:div w:id="776562543">
          <w:marLeft w:val="0"/>
          <w:marRight w:val="0"/>
          <w:marTop w:val="0"/>
          <w:marBottom w:val="0"/>
          <w:divBdr>
            <w:top w:val="none" w:sz="0" w:space="0" w:color="auto"/>
            <w:left w:val="none" w:sz="0" w:space="0" w:color="auto"/>
            <w:bottom w:val="none" w:sz="0" w:space="0" w:color="auto"/>
            <w:right w:val="none" w:sz="0" w:space="0" w:color="auto"/>
          </w:divBdr>
          <w:divsChild>
            <w:div w:id="1831869047">
              <w:marLeft w:val="0"/>
              <w:marRight w:val="0"/>
              <w:marTop w:val="0"/>
              <w:marBottom w:val="0"/>
              <w:divBdr>
                <w:top w:val="none" w:sz="0" w:space="0" w:color="auto"/>
                <w:left w:val="none" w:sz="0" w:space="0" w:color="auto"/>
                <w:bottom w:val="none" w:sz="0" w:space="0" w:color="auto"/>
                <w:right w:val="none" w:sz="0" w:space="0" w:color="auto"/>
              </w:divBdr>
            </w:div>
            <w:div w:id="1371684188">
              <w:marLeft w:val="0"/>
              <w:marRight w:val="0"/>
              <w:marTop w:val="0"/>
              <w:marBottom w:val="0"/>
              <w:divBdr>
                <w:top w:val="none" w:sz="0" w:space="0" w:color="auto"/>
                <w:left w:val="none" w:sz="0" w:space="0" w:color="auto"/>
                <w:bottom w:val="none" w:sz="0" w:space="0" w:color="auto"/>
                <w:right w:val="none" w:sz="0" w:space="0" w:color="auto"/>
              </w:divBdr>
            </w:div>
            <w:div w:id="45298346">
              <w:marLeft w:val="0"/>
              <w:marRight w:val="0"/>
              <w:marTop w:val="0"/>
              <w:marBottom w:val="0"/>
              <w:divBdr>
                <w:top w:val="none" w:sz="0" w:space="0" w:color="auto"/>
                <w:left w:val="none" w:sz="0" w:space="0" w:color="auto"/>
                <w:bottom w:val="none" w:sz="0" w:space="0" w:color="auto"/>
                <w:right w:val="none" w:sz="0" w:space="0" w:color="auto"/>
              </w:divBdr>
            </w:div>
            <w:div w:id="449857569">
              <w:marLeft w:val="0"/>
              <w:marRight w:val="0"/>
              <w:marTop w:val="0"/>
              <w:marBottom w:val="0"/>
              <w:divBdr>
                <w:top w:val="none" w:sz="0" w:space="0" w:color="auto"/>
                <w:left w:val="none" w:sz="0" w:space="0" w:color="auto"/>
                <w:bottom w:val="none" w:sz="0" w:space="0" w:color="auto"/>
                <w:right w:val="none" w:sz="0" w:space="0" w:color="auto"/>
              </w:divBdr>
            </w:div>
            <w:div w:id="1229266782">
              <w:marLeft w:val="0"/>
              <w:marRight w:val="0"/>
              <w:marTop w:val="0"/>
              <w:marBottom w:val="0"/>
              <w:divBdr>
                <w:top w:val="none" w:sz="0" w:space="0" w:color="auto"/>
                <w:left w:val="none" w:sz="0" w:space="0" w:color="auto"/>
                <w:bottom w:val="none" w:sz="0" w:space="0" w:color="auto"/>
                <w:right w:val="none" w:sz="0" w:space="0" w:color="auto"/>
              </w:divBdr>
            </w:div>
            <w:div w:id="1534922745">
              <w:marLeft w:val="0"/>
              <w:marRight w:val="0"/>
              <w:marTop w:val="0"/>
              <w:marBottom w:val="0"/>
              <w:divBdr>
                <w:top w:val="none" w:sz="0" w:space="0" w:color="auto"/>
                <w:left w:val="none" w:sz="0" w:space="0" w:color="auto"/>
                <w:bottom w:val="none" w:sz="0" w:space="0" w:color="auto"/>
                <w:right w:val="none" w:sz="0" w:space="0" w:color="auto"/>
              </w:divBdr>
            </w:div>
            <w:div w:id="19609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43694">
      <w:bodyDiv w:val="1"/>
      <w:marLeft w:val="0"/>
      <w:marRight w:val="0"/>
      <w:marTop w:val="0"/>
      <w:marBottom w:val="0"/>
      <w:divBdr>
        <w:top w:val="none" w:sz="0" w:space="0" w:color="auto"/>
        <w:left w:val="none" w:sz="0" w:space="0" w:color="auto"/>
        <w:bottom w:val="none" w:sz="0" w:space="0" w:color="auto"/>
        <w:right w:val="none" w:sz="0" w:space="0" w:color="auto"/>
      </w:divBdr>
      <w:divsChild>
        <w:div w:id="2041734474">
          <w:marLeft w:val="0"/>
          <w:marRight w:val="0"/>
          <w:marTop w:val="0"/>
          <w:marBottom w:val="0"/>
          <w:divBdr>
            <w:top w:val="none" w:sz="0" w:space="0" w:color="auto"/>
            <w:left w:val="none" w:sz="0" w:space="0" w:color="auto"/>
            <w:bottom w:val="none" w:sz="0" w:space="0" w:color="auto"/>
            <w:right w:val="none" w:sz="0" w:space="0" w:color="auto"/>
          </w:divBdr>
        </w:div>
        <w:div w:id="464275686">
          <w:marLeft w:val="0"/>
          <w:marRight w:val="0"/>
          <w:marTop w:val="0"/>
          <w:marBottom w:val="0"/>
          <w:divBdr>
            <w:top w:val="none" w:sz="0" w:space="0" w:color="auto"/>
            <w:left w:val="none" w:sz="0" w:space="0" w:color="auto"/>
            <w:bottom w:val="none" w:sz="0" w:space="0" w:color="auto"/>
            <w:right w:val="none" w:sz="0" w:space="0" w:color="auto"/>
          </w:divBdr>
        </w:div>
        <w:div w:id="1232305873">
          <w:marLeft w:val="0"/>
          <w:marRight w:val="0"/>
          <w:marTop w:val="0"/>
          <w:marBottom w:val="0"/>
          <w:divBdr>
            <w:top w:val="none" w:sz="0" w:space="0" w:color="auto"/>
            <w:left w:val="none" w:sz="0" w:space="0" w:color="auto"/>
            <w:bottom w:val="none" w:sz="0" w:space="0" w:color="auto"/>
            <w:right w:val="none" w:sz="0" w:space="0" w:color="auto"/>
          </w:divBdr>
        </w:div>
        <w:div w:id="1422485588">
          <w:marLeft w:val="0"/>
          <w:marRight w:val="0"/>
          <w:marTop w:val="0"/>
          <w:marBottom w:val="0"/>
          <w:divBdr>
            <w:top w:val="none" w:sz="0" w:space="0" w:color="auto"/>
            <w:left w:val="none" w:sz="0" w:space="0" w:color="auto"/>
            <w:bottom w:val="none" w:sz="0" w:space="0" w:color="auto"/>
            <w:right w:val="none" w:sz="0" w:space="0" w:color="auto"/>
          </w:divBdr>
        </w:div>
        <w:div w:id="276371244">
          <w:marLeft w:val="0"/>
          <w:marRight w:val="0"/>
          <w:marTop w:val="0"/>
          <w:marBottom w:val="0"/>
          <w:divBdr>
            <w:top w:val="none" w:sz="0" w:space="0" w:color="auto"/>
            <w:left w:val="none" w:sz="0" w:space="0" w:color="auto"/>
            <w:bottom w:val="none" w:sz="0" w:space="0" w:color="auto"/>
            <w:right w:val="none" w:sz="0" w:space="0" w:color="auto"/>
          </w:divBdr>
        </w:div>
        <w:div w:id="762072589">
          <w:marLeft w:val="0"/>
          <w:marRight w:val="0"/>
          <w:marTop w:val="0"/>
          <w:marBottom w:val="0"/>
          <w:divBdr>
            <w:top w:val="none" w:sz="0" w:space="0" w:color="auto"/>
            <w:left w:val="none" w:sz="0" w:space="0" w:color="auto"/>
            <w:bottom w:val="none" w:sz="0" w:space="0" w:color="auto"/>
            <w:right w:val="none" w:sz="0" w:space="0" w:color="auto"/>
          </w:divBdr>
        </w:div>
        <w:div w:id="408312231">
          <w:marLeft w:val="0"/>
          <w:marRight w:val="0"/>
          <w:marTop w:val="0"/>
          <w:marBottom w:val="0"/>
          <w:divBdr>
            <w:top w:val="none" w:sz="0" w:space="0" w:color="auto"/>
            <w:left w:val="none" w:sz="0" w:space="0" w:color="auto"/>
            <w:bottom w:val="none" w:sz="0" w:space="0" w:color="auto"/>
            <w:right w:val="none" w:sz="0" w:space="0" w:color="auto"/>
          </w:divBdr>
        </w:div>
        <w:div w:id="2086487765">
          <w:marLeft w:val="0"/>
          <w:marRight w:val="0"/>
          <w:marTop w:val="0"/>
          <w:marBottom w:val="0"/>
          <w:divBdr>
            <w:top w:val="none" w:sz="0" w:space="0" w:color="auto"/>
            <w:left w:val="none" w:sz="0" w:space="0" w:color="auto"/>
            <w:bottom w:val="none" w:sz="0" w:space="0" w:color="auto"/>
            <w:right w:val="none" w:sz="0" w:space="0" w:color="auto"/>
          </w:divBdr>
        </w:div>
        <w:div w:id="1917546509">
          <w:marLeft w:val="0"/>
          <w:marRight w:val="0"/>
          <w:marTop w:val="0"/>
          <w:marBottom w:val="0"/>
          <w:divBdr>
            <w:top w:val="none" w:sz="0" w:space="0" w:color="auto"/>
            <w:left w:val="none" w:sz="0" w:space="0" w:color="auto"/>
            <w:bottom w:val="none" w:sz="0" w:space="0" w:color="auto"/>
            <w:right w:val="none" w:sz="0" w:space="0" w:color="auto"/>
          </w:divBdr>
        </w:div>
        <w:div w:id="256326027">
          <w:marLeft w:val="0"/>
          <w:marRight w:val="0"/>
          <w:marTop w:val="0"/>
          <w:marBottom w:val="0"/>
          <w:divBdr>
            <w:top w:val="none" w:sz="0" w:space="0" w:color="auto"/>
            <w:left w:val="none" w:sz="0" w:space="0" w:color="auto"/>
            <w:bottom w:val="none" w:sz="0" w:space="0" w:color="auto"/>
            <w:right w:val="none" w:sz="0" w:space="0" w:color="auto"/>
          </w:divBdr>
        </w:div>
        <w:div w:id="307826270">
          <w:marLeft w:val="0"/>
          <w:marRight w:val="0"/>
          <w:marTop w:val="0"/>
          <w:marBottom w:val="0"/>
          <w:divBdr>
            <w:top w:val="none" w:sz="0" w:space="0" w:color="auto"/>
            <w:left w:val="none" w:sz="0" w:space="0" w:color="auto"/>
            <w:bottom w:val="none" w:sz="0" w:space="0" w:color="auto"/>
            <w:right w:val="none" w:sz="0" w:space="0" w:color="auto"/>
          </w:divBdr>
        </w:div>
      </w:divsChild>
    </w:div>
    <w:div w:id="1073893839">
      <w:bodyDiv w:val="1"/>
      <w:marLeft w:val="0"/>
      <w:marRight w:val="0"/>
      <w:marTop w:val="0"/>
      <w:marBottom w:val="0"/>
      <w:divBdr>
        <w:top w:val="none" w:sz="0" w:space="0" w:color="auto"/>
        <w:left w:val="none" w:sz="0" w:space="0" w:color="auto"/>
        <w:bottom w:val="none" w:sz="0" w:space="0" w:color="auto"/>
        <w:right w:val="none" w:sz="0" w:space="0" w:color="auto"/>
      </w:divBdr>
      <w:divsChild>
        <w:div w:id="1807889352">
          <w:marLeft w:val="0"/>
          <w:marRight w:val="0"/>
          <w:marTop w:val="0"/>
          <w:marBottom w:val="0"/>
          <w:divBdr>
            <w:top w:val="none" w:sz="0" w:space="0" w:color="auto"/>
            <w:left w:val="none" w:sz="0" w:space="0" w:color="auto"/>
            <w:bottom w:val="none" w:sz="0" w:space="0" w:color="auto"/>
            <w:right w:val="none" w:sz="0" w:space="0" w:color="auto"/>
          </w:divBdr>
          <w:divsChild>
            <w:div w:id="607390934">
              <w:marLeft w:val="0"/>
              <w:marRight w:val="0"/>
              <w:marTop w:val="0"/>
              <w:marBottom w:val="0"/>
              <w:divBdr>
                <w:top w:val="none" w:sz="0" w:space="0" w:color="auto"/>
                <w:left w:val="none" w:sz="0" w:space="0" w:color="auto"/>
                <w:bottom w:val="none" w:sz="0" w:space="0" w:color="auto"/>
                <w:right w:val="none" w:sz="0" w:space="0" w:color="auto"/>
              </w:divBdr>
            </w:div>
            <w:div w:id="663557616">
              <w:marLeft w:val="0"/>
              <w:marRight w:val="0"/>
              <w:marTop w:val="0"/>
              <w:marBottom w:val="0"/>
              <w:divBdr>
                <w:top w:val="none" w:sz="0" w:space="0" w:color="auto"/>
                <w:left w:val="none" w:sz="0" w:space="0" w:color="auto"/>
                <w:bottom w:val="none" w:sz="0" w:space="0" w:color="auto"/>
                <w:right w:val="none" w:sz="0" w:space="0" w:color="auto"/>
              </w:divBdr>
            </w:div>
            <w:div w:id="732315842">
              <w:marLeft w:val="0"/>
              <w:marRight w:val="0"/>
              <w:marTop w:val="0"/>
              <w:marBottom w:val="0"/>
              <w:divBdr>
                <w:top w:val="none" w:sz="0" w:space="0" w:color="auto"/>
                <w:left w:val="none" w:sz="0" w:space="0" w:color="auto"/>
                <w:bottom w:val="none" w:sz="0" w:space="0" w:color="auto"/>
                <w:right w:val="none" w:sz="0" w:space="0" w:color="auto"/>
              </w:divBdr>
            </w:div>
            <w:div w:id="866675188">
              <w:marLeft w:val="0"/>
              <w:marRight w:val="0"/>
              <w:marTop w:val="0"/>
              <w:marBottom w:val="0"/>
              <w:divBdr>
                <w:top w:val="none" w:sz="0" w:space="0" w:color="auto"/>
                <w:left w:val="none" w:sz="0" w:space="0" w:color="auto"/>
                <w:bottom w:val="none" w:sz="0" w:space="0" w:color="auto"/>
                <w:right w:val="none" w:sz="0" w:space="0" w:color="auto"/>
              </w:divBdr>
            </w:div>
            <w:div w:id="965967567">
              <w:marLeft w:val="0"/>
              <w:marRight w:val="0"/>
              <w:marTop w:val="0"/>
              <w:marBottom w:val="0"/>
              <w:divBdr>
                <w:top w:val="none" w:sz="0" w:space="0" w:color="auto"/>
                <w:left w:val="none" w:sz="0" w:space="0" w:color="auto"/>
                <w:bottom w:val="none" w:sz="0" w:space="0" w:color="auto"/>
                <w:right w:val="none" w:sz="0" w:space="0" w:color="auto"/>
              </w:divBdr>
            </w:div>
            <w:div w:id="1021778968">
              <w:marLeft w:val="0"/>
              <w:marRight w:val="0"/>
              <w:marTop w:val="0"/>
              <w:marBottom w:val="0"/>
              <w:divBdr>
                <w:top w:val="none" w:sz="0" w:space="0" w:color="auto"/>
                <w:left w:val="none" w:sz="0" w:space="0" w:color="auto"/>
                <w:bottom w:val="none" w:sz="0" w:space="0" w:color="auto"/>
                <w:right w:val="none" w:sz="0" w:space="0" w:color="auto"/>
              </w:divBdr>
            </w:div>
            <w:div w:id="1505048092">
              <w:marLeft w:val="0"/>
              <w:marRight w:val="0"/>
              <w:marTop w:val="0"/>
              <w:marBottom w:val="0"/>
              <w:divBdr>
                <w:top w:val="none" w:sz="0" w:space="0" w:color="auto"/>
                <w:left w:val="none" w:sz="0" w:space="0" w:color="auto"/>
                <w:bottom w:val="none" w:sz="0" w:space="0" w:color="auto"/>
                <w:right w:val="none" w:sz="0" w:space="0" w:color="auto"/>
              </w:divBdr>
            </w:div>
            <w:div w:id="2034379303">
              <w:marLeft w:val="0"/>
              <w:marRight w:val="0"/>
              <w:marTop w:val="0"/>
              <w:marBottom w:val="0"/>
              <w:divBdr>
                <w:top w:val="none" w:sz="0" w:space="0" w:color="auto"/>
                <w:left w:val="none" w:sz="0" w:space="0" w:color="auto"/>
                <w:bottom w:val="none" w:sz="0" w:space="0" w:color="auto"/>
                <w:right w:val="none" w:sz="0" w:space="0" w:color="auto"/>
              </w:divBdr>
            </w:div>
            <w:div w:id="2040082400">
              <w:marLeft w:val="0"/>
              <w:marRight w:val="0"/>
              <w:marTop w:val="0"/>
              <w:marBottom w:val="0"/>
              <w:divBdr>
                <w:top w:val="none" w:sz="0" w:space="0" w:color="auto"/>
                <w:left w:val="none" w:sz="0" w:space="0" w:color="auto"/>
                <w:bottom w:val="none" w:sz="0" w:space="0" w:color="auto"/>
                <w:right w:val="none" w:sz="0" w:space="0" w:color="auto"/>
              </w:divBdr>
            </w:div>
            <w:div w:id="2047216462">
              <w:marLeft w:val="0"/>
              <w:marRight w:val="0"/>
              <w:marTop w:val="0"/>
              <w:marBottom w:val="0"/>
              <w:divBdr>
                <w:top w:val="none" w:sz="0" w:space="0" w:color="auto"/>
                <w:left w:val="none" w:sz="0" w:space="0" w:color="auto"/>
                <w:bottom w:val="none" w:sz="0" w:space="0" w:color="auto"/>
                <w:right w:val="none" w:sz="0" w:space="0" w:color="auto"/>
              </w:divBdr>
            </w:div>
          </w:divsChild>
        </w:div>
        <w:div w:id="1819878287">
          <w:marLeft w:val="0"/>
          <w:marRight w:val="0"/>
          <w:marTop w:val="0"/>
          <w:marBottom w:val="0"/>
          <w:divBdr>
            <w:top w:val="none" w:sz="0" w:space="0" w:color="auto"/>
            <w:left w:val="none" w:sz="0" w:space="0" w:color="auto"/>
            <w:bottom w:val="none" w:sz="0" w:space="0" w:color="auto"/>
            <w:right w:val="none" w:sz="0" w:space="0" w:color="auto"/>
          </w:divBdr>
          <w:divsChild>
            <w:div w:id="319507394">
              <w:marLeft w:val="0"/>
              <w:marRight w:val="0"/>
              <w:marTop w:val="0"/>
              <w:marBottom w:val="0"/>
              <w:divBdr>
                <w:top w:val="none" w:sz="0" w:space="0" w:color="auto"/>
                <w:left w:val="none" w:sz="0" w:space="0" w:color="auto"/>
                <w:bottom w:val="none" w:sz="0" w:space="0" w:color="auto"/>
                <w:right w:val="none" w:sz="0" w:space="0" w:color="auto"/>
              </w:divBdr>
            </w:div>
            <w:div w:id="848561021">
              <w:marLeft w:val="0"/>
              <w:marRight w:val="0"/>
              <w:marTop w:val="0"/>
              <w:marBottom w:val="0"/>
              <w:divBdr>
                <w:top w:val="none" w:sz="0" w:space="0" w:color="auto"/>
                <w:left w:val="none" w:sz="0" w:space="0" w:color="auto"/>
                <w:bottom w:val="none" w:sz="0" w:space="0" w:color="auto"/>
                <w:right w:val="none" w:sz="0" w:space="0" w:color="auto"/>
              </w:divBdr>
            </w:div>
            <w:div w:id="11432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4071">
      <w:bodyDiv w:val="1"/>
      <w:marLeft w:val="0"/>
      <w:marRight w:val="0"/>
      <w:marTop w:val="0"/>
      <w:marBottom w:val="0"/>
      <w:divBdr>
        <w:top w:val="none" w:sz="0" w:space="0" w:color="auto"/>
        <w:left w:val="none" w:sz="0" w:space="0" w:color="auto"/>
        <w:bottom w:val="none" w:sz="0" w:space="0" w:color="auto"/>
        <w:right w:val="none" w:sz="0" w:space="0" w:color="auto"/>
      </w:divBdr>
      <w:divsChild>
        <w:div w:id="544757303">
          <w:marLeft w:val="0"/>
          <w:marRight w:val="0"/>
          <w:marTop w:val="0"/>
          <w:marBottom w:val="0"/>
          <w:divBdr>
            <w:top w:val="none" w:sz="0" w:space="0" w:color="auto"/>
            <w:left w:val="none" w:sz="0" w:space="0" w:color="auto"/>
            <w:bottom w:val="none" w:sz="0" w:space="0" w:color="auto"/>
            <w:right w:val="none" w:sz="0" w:space="0" w:color="auto"/>
          </w:divBdr>
        </w:div>
        <w:div w:id="1734232958">
          <w:marLeft w:val="0"/>
          <w:marRight w:val="0"/>
          <w:marTop w:val="0"/>
          <w:marBottom w:val="0"/>
          <w:divBdr>
            <w:top w:val="none" w:sz="0" w:space="0" w:color="auto"/>
            <w:left w:val="none" w:sz="0" w:space="0" w:color="auto"/>
            <w:bottom w:val="none" w:sz="0" w:space="0" w:color="auto"/>
            <w:right w:val="none" w:sz="0" w:space="0" w:color="auto"/>
          </w:divBdr>
          <w:divsChild>
            <w:div w:id="501818660">
              <w:marLeft w:val="0"/>
              <w:marRight w:val="0"/>
              <w:marTop w:val="0"/>
              <w:marBottom w:val="0"/>
              <w:divBdr>
                <w:top w:val="none" w:sz="0" w:space="0" w:color="auto"/>
                <w:left w:val="none" w:sz="0" w:space="0" w:color="auto"/>
                <w:bottom w:val="none" w:sz="0" w:space="0" w:color="auto"/>
                <w:right w:val="none" w:sz="0" w:space="0" w:color="auto"/>
              </w:divBdr>
            </w:div>
            <w:div w:id="746419190">
              <w:marLeft w:val="0"/>
              <w:marRight w:val="0"/>
              <w:marTop w:val="0"/>
              <w:marBottom w:val="0"/>
              <w:divBdr>
                <w:top w:val="none" w:sz="0" w:space="0" w:color="auto"/>
                <w:left w:val="none" w:sz="0" w:space="0" w:color="auto"/>
                <w:bottom w:val="none" w:sz="0" w:space="0" w:color="auto"/>
                <w:right w:val="none" w:sz="0" w:space="0" w:color="auto"/>
              </w:divBdr>
            </w:div>
            <w:div w:id="7776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4992">
      <w:bodyDiv w:val="1"/>
      <w:marLeft w:val="0"/>
      <w:marRight w:val="0"/>
      <w:marTop w:val="0"/>
      <w:marBottom w:val="0"/>
      <w:divBdr>
        <w:top w:val="none" w:sz="0" w:space="0" w:color="auto"/>
        <w:left w:val="none" w:sz="0" w:space="0" w:color="auto"/>
        <w:bottom w:val="none" w:sz="0" w:space="0" w:color="auto"/>
        <w:right w:val="none" w:sz="0" w:space="0" w:color="auto"/>
      </w:divBdr>
      <w:divsChild>
        <w:div w:id="366030783">
          <w:marLeft w:val="0"/>
          <w:marRight w:val="0"/>
          <w:marTop w:val="0"/>
          <w:marBottom w:val="0"/>
          <w:divBdr>
            <w:top w:val="none" w:sz="0" w:space="0" w:color="auto"/>
            <w:left w:val="none" w:sz="0" w:space="0" w:color="auto"/>
            <w:bottom w:val="none" w:sz="0" w:space="0" w:color="auto"/>
            <w:right w:val="none" w:sz="0" w:space="0" w:color="auto"/>
          </w:divBdr>
        </w:div>
        <w:div w:id="1158887952">
          <w:marLeft w:val="0"/>
          <w:marRight w:val="0"/>
          <w:marTop w:val="0"/>
          <w:marBottom w:val="0"/>
          <w:divBdr>
            <w:top w:val="none" w:sz="0" w:space="0" w:color="auto"/>
            <w:left w:val="none" w:sz="0" w:space="0" w:color="auto"/>
            <w:bottom w:val="none" w:sz="0" w:space="0" w:color="auto"/>
            <w:right w:val="none" w:sz="0" w:space="0" w:color="auto"/>
          </w:divBdr>
        </w:div>
        <w:div w:id="528417890">
          <w:marLeft w:val="0"/>
          <w:marRight w:val="0"/>
          <w:marTop w:val="0"/>
          <w:marBottom w:val="0"/>
          <w:divBdr>
            <w:top w:val="none" w:sz="0" w:space="0" w:color="auto"/>
            <w:left w:val="none" w:sz="0" w:space="0" w:color="auto"/>
            <w:bottom w:val="none" w:sz="0" w:space="0" w:color="auto"/>
            <w:right w:val="none" w:sz="0" w:space="0" w:color="auto"/>
          </w:divBdr>
        </w:div>
        <w:div w:id="977418002">
          <w:marLeft w:val="0"/>
          <w:marRight w:val="0"/>
          <w:marTop w:val="0"/>
          <w:marBottom w:val="0"/>
          <w:divBdr>
            <w:top w:val="none" w:sz="0" w:space="0" w:color="auto"/>
            <w:left w:val="none" w:sz="0" w:space="0" w:color="auto"/>
            <w:bottom w:val="none" w:sz="0" w:space="0" w:color="auto"/>
            <w:right w:val="none" w:sz="0" w:space="0" w:color="auto"/>
          </w:divBdr>
        </w:div>
      </w:divsChild>
    </w:div>
    <w:div w:id="1212764007">
      <w:bodyDiv w:val="1"/>
      <w:marLeft w:val="0"/>
      <w:marRight w:val="0"/>
      <w:marTop w:val="0"/>
      <w:marBottom w:val="0"/>
      <w:divBdr>
        <w:top w:val="none" w:sz="0" w:space="0" w:color="auto"/>
        <w:left w:val="none" w:sz="0" w:space="0" w:color="auto"/>
        <w:bottom w:val="none" w:sz="0" w:space="0" w:color="auto"/>
        <w:right w:val="none" w:sz="0" w:space="0" w:color="auto"/>
      </w:divBdr>
      <w:divsChild>
        <w:div w:id="876897069">
          <w:marLeft w:val="0"/>
          <w:marRight w:val="0"/>
          <w:marTop w:val="0"/>
          <w:marBottom w:val="0"/>
          <w:divBdr>
            <w:top w:val="none" w:sz="0" w:space="0" w:color="auto"/>
            <w:left w:val="none" w:sz="0" w:space="0" w:color="auto"/>
            <w:bottom w:val="none" w:sz="0" w:space="0" w:color="auto"/>
            <w:right w:val="none" w:sz="0" w:space="0" w:color="auto"/>
          </w:divBdr>
          <w:divsChild>
            <w:div w:id="1427339367">
              <w:marLeft w:val="0"/>
              <w:marRight w:val="0"/>
              <w:marTop w:val="0"/>
              <w:marBottom w:val="0"/>
              <w:divBdr>
                <w:top w:val="none" w:sz="0" w:space="0" w:color="auto"/>
                <w:left w:val="none" w:sz="0" w:space="0" w:color="auto"/>
                <w:bottom w:val="none" w:sz="0" w:space="0" w:color="auto"/>
                <w:right w:val="none" w:sz="0" w:space="0" w:color="auto"/>
              </w:divBdr>
            </w:div>
            <w:div w:id="1706758837">
              <w:marLeft w:val="0"/>
              <w:marRight w:val="0"/>
              <w:marTop w:val="0"/>
              <w:marBottom w:val="0"/>
              <w:divBdr>
                <w:top w:val="none" w:sz="0" w:space="0" w:color="auto"/>
                <w:left w:val="none" w:sz="0" w:space="0" w:color="auto"/>
                <w:bottom w:val="none" w:sz="0" w:space="0" w:color="auto"/>
                <w:right w:val="none" w:sz="0" w:space="0" w:color="auto"/>
              </w:divBdr>
            </w:div>
            <w:div w:id="2071073205">
              <w:marLeft w:val="0"/>
              <w:marRight w:val="0"/>
              <w:marTop w:val="0"/>
              <w:marBottom w:val="0"/>
              <w:divBdr>
                <w:top w:val="none" w:sz="0" w:space="0" w:color="auto"/>
                <w:left w:val="none" w:sz="0" w:space="0" w:color="auto"/>
                <w:bottom w:val="none" w:sz="0" w:space="0" w:color="auto"/>
                <w:right w:val="none" w:sz="0" w:space="0" w:color="auto"/>
              </w:divBdr>
            </w:div>
          </w:divsChild>
        </w:div>
        <w:div w:id="2126189858">
          <w:marLeft w:val="0"/>
          <w:marRight w:val="0"/>
          <w:marTop w:val="0"/>
          <w:marBottom w:val="0"/>
          <w:divBdr>
            <w:top w:val="none" w:sz="0" w:space="0" w:color="auto"/>
            <w:left w:val="none" w:sz="0" w:space="0" w:color="auto"/>
            <w:bottom w:val="none" w:sz="0" w:space="0" w:color="auto"/>
            <w:right w:val="none" w:sz="0" w:space="0" w:color="auto"/>
          </w:divBdr>
          <w:divsChild>
            <w:div w:id="53550607">
              <w:marLeft w:val="0"/>
              <w:marRight w:val="0"/>
              <w:marTop w:val="0"/>
              <w:marBottom w:val="0"/>
              <w:divBdr>
                <w:top w:val="none" w:sz="0" w:space="0" w:color="auto"/>
                <w:left w:val="none" w:sz="0" w:space="0" w:color="auto"/>
                <w:bottom w:val="none" w:sz="0" w:space="0" w:color="auto"/>
                <w:right w:val="none" w:sz="0" w:space="0" w:color="auto"/>
              </w:divBdr>
            </w:div>
            <w:div w:id="747922407">
              <w:marLeft w:val="0"/>
              <w:marRight w:val="0"/>
              <w:marTop w:val="0"/>
              <w:marBottom w:val="0"/>
              <w:divBdr>
                <w:top w:val="none" w:sz="0" w:space="0" w:color="auto"/>
                <w:left w:val="none" w:sz="0" w:space="0" w:color="auto"/>
                <w:bottom w:val="none" w:sz="0" w:space="0" w:color="auto"/>
                <w:right w:val="none" w:sz="0" w:space="0" w:color="auto"/>
              </w:divBdr>
            </w:div>
            <w:div w:id="859929115">
              <w:marLeft w:val="0"/>
              <w:marRight w:val="0"/>
              <w:marTop w:val="0"/>
              <w:marBottom w:val="0"/>
              <w:divBdr>
                <w:top w:val="none" w:sz="0" w:space="0" w:color="auto"/>
                <w:left w:val="none" w:sz="0" w:space="0" w:color="auto"/>
                <w:bottom w:val="none" w:sz="0" w:space="0" w:color="auto"/>
                <w:right w:val="none" w:sz="0" w:space="0" w:color="auto"/>
              </w:divBdr>
            </w:div>
            <w:div w:id="1207640528">
              <w:marLeft w:val="0"/>
              <w:marRight w:val="0"/>
              <w:marTop w:val="0"/>
              <w:marBottom w:val="0"/>
              <w:divBdr>
                <w:top w:val="none" w:sz="0" w:space="0" w:color="auto"/>
                <w:left w:val="none" w:sz="0" w:space="0" w:color="auto"/>
                <w:bottom w:val="none" w:sz="0" w:space="0" w:color="auto"/>
                <w:right w:val="none" w:sz="0" w:space="0" w:color="auto"/>
              </w:divBdr>
            </w:div>
            <w:div w:id="1587035794">
              <w:marLeft w:val="0"/>
              <w:marRight w:val="0"/>
              <w:marTop w:val="0"/>
              <w:marBottom w:val="0"/>
              <w:divBdr>
                <w:top w:val="none" w:sz="0" w:space="0" w:color="auto"/>
                <w:left w:val="none" w:sz="0" w:space="0" w:color="auto"/>
                <w:bottom w:val="none" w:sz="0" w:space="0" w:color="auto"/>
                <w:right w:val="none" w:sz="0" w:space="0" w:color="auto"/>
              </w:divBdr>
            </w:div>
            <w:div w:id="1611087371">
              <w:marLeft w:val="0"/>
              <w:marRight w:val="0"/>
              <w:marTop w:val="0"/>
              <w:marBottom w:val="0"/>
              <w:divBdr>
                <w:top w:val="none" w:sz="0" w:space="0" w:color="auto"/>
                <w:left w:val="none" w:sz="0" w:space="0" w:color="auto"/>
                <w:bottom w:val="none" w:sz="0" w:space="0" w:color="auto"/>
                <w:right w:val="none" w:sz="0" w:space="0" w:color="auto"/>
              </w:divBdr>
            </w:div>
            <w:div w:id="1700082704">
              <w:marLeft w:val="0"/>
              <w:marRight w:val="0"/>
              <w:marTop w:val="0"/>
              <w:marBottom w:val="0"/>
              <w:divBdr>
                <w:top w:val="none" w:sz="0" w:space="0" w:color="auto"/>
                <w:left w:val="none" w:sz="0" w:space="0" w:color="auto"/>
                <w:bottom w:val="none" w:sz="0" w:space="0" w:color="auto"/>
                <w:right w:val="none" w:sz="0" w:space="0" w:color="auto"/>
              </w:divBdr>
            </w:div>
            <w:div w:id="1815488498">
              <w:marLeft w:val="0"/>
              <w:marRight w:val="0"/>
              <w:marTop w:val="0"/>
              <w:marBottom w:val="0"/>
              <w:divBdr>
                <w:top w:val="none" w:sz="0" w:space="0" w:color="auto"/>
                <w:left w:val="none" w:sz="0" w:space="0" w:color="auto"/>
                <w:bottom w:val="none" w:sz="0" w:space="0" w:color="auto"/>
                <w:right w:val="none" w:sz="0" w:space="0" w:color="auto"/>
              </w:divBdr>
            </w:div>
            <w:div w:id="2023121522">
              <w:marLeft w:val="0"/>
              <w:marRight w:val="0"/>
              <w:marTop w:val="0"/>
              <w:marBottom w:val="0"/>
              <w:divBdr>
                <w:top w:val="none" w:sz="0" w:space="0" w:color="auto"/>
                <w:left w:val="none" w:sz="0" w:space="0" w:color="auto"/>
                <w:bottom w:val="none" w:sz="0" w:space="0" w:color="auto"/>
                <w:right w:val="none" w:sz="0" w:space="0" w:color="auto"/>
              </w:divBdr>
            </w:div>
            <w:div w:id="21007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7317">
      <w:bodyDiv w:val="1"/>
      <w:marLeft w:val="0"/>
      <w:marRight w:val="0"/>
      <w:marTop w:val="0"/>
      <w:marBottom w:val="0"/>
      <w:divBdr>
        <w:top w:val="none" w:sz="0" w:space="0" w:color="auto"/>
        <w:left w:val="none" w:sz="0" w:space="0" w:color="auto"/>
        <w:bottom w:val="none" w:sz="0" w:space="0" w:color="auto"/>
        <w:right w:val="none" w:sz="0" w:space="0" w:color="auto"/>
      </w:divBdr>
      <w:divsChild>
        <w:div w:id="1375882334">
          <w:marLeft w:val="0"/>
          <w:marRight w:val="0"/>
          <w:marTop w:val="0"/>
          <w:marBottom w:val="0"/>
          <w:divBdr>
            <w:top w:val="none" w:sz="0" w:space="0" w:color="auto"/>
            <w:left w:val="none" w:sz="0" w:space="0" w:color="auto"/>
            <w:bottom w:val="none" w:sz="0" w:space="0" w:color="auto"/>
            <w:right w:val="none" w:sz="0" w:space="0" w:color="auto"/>
          </w:divBdr>
          <w:divsChild>
            <w:div w:id="71123136">
              <w:marLeft w:val="0"/>
              <w:marRight w:val="0"/>
              <w:marTop w:val="0"/>
              <w:marBottom w:val="0"/>
              <w:divBdr>
                <w:top w:val="none" w:sz="0" w:space="0" w:color="auto"/>
                <w:left w:val="none" w:sz="0" w:space="0" w:color="auto"/>
                <w:bottom w:val="none" w:sz="0" w:space="0" w:color="auto"/>
                <w:right w:val="none" w:sz="0" w:space="0" w:color="auto"/>
              </w:divBdr>
            </w:div>
            <w:div w:id="321740576">
              <w:marLeft w:val="0"/>
              <w:marRight w:val="0"/>
              <w:marTop w:val="0"/>
              <w:marBottom w:val="0"/>
              <w:divBdr>
                <w:top w:val="none" w:sz="0" w:space="0" w:color="auto"/>
                <w:left w:val="none" w:sz="0" w:space="0" w:color="auto"/>
                <w:bottom w:val="none" w:sz="0" w:space="0" w:color="auto"/>
                <w:right w:val="none" w:sz="0" w:space="0" w:color="auto"/>
              </w:divBdr>
            </w:div>
            <w:div w:id="909967535">
              <w:marLeft w:val="0"/>
              <w:marRight w:val="0"/>
              <w:marTop w:val="0"/>
              <w:marBottom w:val="0"/>
              <w:divBdr>
                <w:top w:val="none" w:sz="0" w:space="0" w:color="auto"/>
                <w:left w:val="none" w:sz="0" w:space="0" w:color="auto"/>
                <w:bottom w:val="none" w:sz="0" w:space="0" w:color="auto"/>
                <w:right w:val="none" w:sz="0" w:space="0" w:color="auto"/>
              </w:divBdr>
            </w:div>
            <w:div w:id="1295910075">
              <w:marLeft w:val="0"/>
              <w:marRight w:val="0"/>
              <w:marTop w:val="0"/>
              <w:marBottom w:val="0"/>
              <w:divBdr>
                <w:top w:val="none" w:sz="0" w:space="0" w:color="auto"/>
                <w:left w:val="none" w:sz="0" w:space="0" w:color="auto"/>
                <w:bottom w:val="none" w:sz="0" w:space="0" w:color="auto"/>
                <w:right w:val="none" w:sz="0" w:space="0" w:color="auto"/>
              </w:divBdr>
            </w:div>
            <w:div w:id="208031131">
              <w:marLeft w:val="0"/>
              <w:marRight w:val="0"/>
              <w:marTop w:val="0"/>
              <w:marBottom w:val="0"/>
              <w:divBdr>
                <w:top w:val="none" w:sz="0" w:space="0" w:color="auto"/>
                <w:left w:val="none" w:sz="0" w:space="0" w:color="auto"/>
                <w:bottom w:val="none" w:sz="0" w:space="0" w:color="auto"/>
                <w:right w:val="none" w:sz="0" w:space="0" w:color="auto"/>
              </w:divBdr>
            </w:div>
            <w:div w:id="199049943">
              <w:marLeft w:val="0"/>
              <w:marRight w:val="0"/>
              <w:marTop w:val="0"/>
              <w:marBottom w:val="0"/>
              <w:divBdr>
                <w:top w:val="none" w:sz="0" w:space="0" w:color="auto"/>
                <w:left w:val="none" w:sz="0" w:space="0" w:color="auto"/>
                <w:bottom w:val="none" w:sz="0" w:space="0" w:color="auto"/>
                <w:right w:val="none" w:sz="0" w:space="0" w:color="auto"/>
              </w:divBdr>
            </w:div>
          </w:divsChild>
        </w:div>
        <w:div w:id="742996464">
          <w:marLeft w:val="0"/>
          <w:marRight w:val="0"/>
          <w:marTop w:val="0"/>
          <w:marBottom w:val="0"/>
          <w:divBdr>
            <w:top w:val="none" w:sz="0" w:space="0" w:color="auto"/>
            <w:left w:val="none" w:sz="0" w:space="0" w:color="auto"/>
            <w:bottom w:val="none" w:sz="0" w:space="0" w:color="auto"/>
            <w:right w:val="none" w:sz="0" w:space="0" w:color="auto"/>
          </w:divBdr>
          <w:divsChild>
            <w:div w:id="455562055">
              <w:marLeft w:val="0"/>
              <w:marRight w:val="0"/>
              <w:marTop w:val="0"/>
              <w:marBottom w:val="0"/>
              <w:divBdr>
                <w:top w:val="none" w:sz="0" w:space="0" w:color="auto"/>
                <w:left w:val="none" w:sz="0" w:space="0" w:color="auto"/>
                <w:bottom w:val="none" w:sz="0" w:space="0" w:color="auto"/>
                <w:right w:val="none" w:sz="0" w:space="0" w:color="auto"/>
              </w:divBdr>
            </w:div>
            <w:div w:id="1936546890">
              <w:marLeft w:val="0"/>
              <w:marRight w:val="0"/>
              <w:marTop w:val="0"/>
              <w:marBottom w:val="0"/>
              <w:divBdr>
                <w:top w:val="none" w:sz="0" w:space="0" w:color="auto"/>
                <w:left w:val="none" w:sz="0" w:space="0" w:color="auto"/>
                <w:bottom w:val="none" w:sz="0" w:space="0" w:color="auto"/>
                <w:right w:val="none" w:sz="0" w:space="0" w:color="auto"/>
              </w:divBdr>
            </w:div>
            <w:div w:id="395511259">
              <w:marLeft w:val="0"/>
              <w:marRight w:val="0"/>
              <w:marTop w:val="0"/>
              <w:marBottom w:val="0"/>
              <w:divBdr>
                <w:top w:val="none" w:sz="0" w:space="0" w:color="auto"/>
                <w:left w:val="none" w:sz="0" w:space="0" w:color="auto"/>
                <w:bottom w:val="none" w:sz="0" w:space="0" w:color="auto"/>
                <w:right w:val="none" w:sz="0" w:space="0" w:color="auto"/>
              </w:divBdr>
            </w:div>
            <w:div w:id="2049596823">
              <w:marLeft w:val="0"/>
              <w:marRight w:val="0"/>
              <w:marTop w:val="0"/>
              <w:marBottom w:val="0"/>
              <w:divBdr>
                <w:top w:val="none" w:sz="0" w:space="0" w:color="auto"/>
                <w:left w:val="none" w:sz="0" w:space="0" w:color="auto"/>
                <w:bottom w:val="none" w:sz="0" w:space="0" w:color="auto"/>
                <w:right w:val="none" w:sz="0" w:space="0" w:color="auto"/>
              </w:divBdr>
            </w:div>
            <w:div w:id="40639070">
              <w:marLeft w:val="0"/>
              <w:marRight w:val="0"/>
              <w:marTop w:val="0"/>
              <w:marBottom w:val="0"/>
              <w:divBdr>
                <w:top w:val="none" w:sz="0" w:space="0" w:color="auto"/>
                <w:left w:val="none" w:sz="0" w:space="0" w:color="auto"/>
                <w:bottom w:val="none" w:sz="0" w:space="0" w:color="auto"/>
                <w:right w:val="none" w:sz="0" w:space="0" w:color="auto"/>
              </w:divBdr>
            </w:div>
            <w:div w:id="1600675206">
              <w:marLeft w:val="0"/>
              <w:marRight w:val="0"/>
              <w:marTop w:val="0"/>
              <w:marBottom w:val="0"/>
              <w:divBdr>
                <w:top w:val="none" w:sz="0" w:space="0" w:color="auto"/>
                <w:left w:val="none" w:sz="0" w:space="0" w:color="auto"/>
                <w:bottom w:val="none" w:sz="0" w:space="0" w:color="auto"/>
                <w:right w:val="none" w:sz="0" w:space="0" w:color="auto"/>
              </w:divBdr>
            </w:div>
            <w:div w:id="4876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9399">
      <w:bodyDiv w:val="1"/>
      <w:marLeft w:val="0"/>
      <w:marRight w:val="0"/>
      <w:marTop w:val="0"/>
      <w:marBottom w:val="0"/>
      <w:divBdr>
        <w:top w:val="none" w:sz="0" w:space="0" w:color="auto"/>
        <w:left w:val="none" w:sz="0" w:space="0" w:color="auto"/>
        <w:bottom w:val="none" w:sz="0" w:space="0" w:color="auto"/>
        <w:right w:val="none" w:sz="0" w:space="0" w:color="auto"/>
      </w:divBdr>
      <w:divsChild>
        <w:div w:id="238906291">
          <w:marLeft w:val="0"/>
          <w:marRight w:val="0"/>
          <w:marTop w:val="0"/>
          <w:marBottom w:val="0"/>
          <w:divBdr>
            <w:top w:val="none" w:sz="0" w:space="0" w:color="auto"/>
            <w:left w:val="none" w:sz="0" w:space="0" w:color="auto"/>
            <w:bottom w:val="none" w:sz="0" w:space="0" w:color="auto"/>
            <w:right w:val="none" w:sz="0" w:space="0" w:color="auto"/>
          </w:divBdr>
          <w:divsChild>
            <w:div w:id="1230732759">
              <w:marLeft w:val="0"/>
              <w:marRight w:val="0"/>
              <w:marTop w:val="0"/>
              <w:marBottom w:val="0"/>
              <w:divBdr>
                <w:top w:val="none" w:sz="0" w:space="0" w:color="auto"/>
                <w:left w:val="none" w:sz="0" w:space="0" w:color="auto"/>
                <w:bottom w:val="none" w:sz="0" w:space="0" w:color="auto"/>
                <w:right w:val="none" w:sz="0" w:space="0" w:color="auto"/>
              </w:divBdr>
            </w:div>
            <w:div w:id="138500246">
              <w:marLeft w:val="0"/>
              <w:marRight w:val="0"/>
              <w:marTop w:val="0"/>
              <w:marBottom w:val="0"/>
              <w:divBdr>
                <w:top w:val="none" w:sz="0" w:space="0" w:color="auto"/>
                <w:left w:val="none" w:sz="0" w:space="0" w:color="auto"/>
                <w:bottom w:val="none" w:sz="0" w:space="0" w:color="auto"/>
                <w:right w:val="none" w:sz="0" w:space="0" w:color="auto"/>
              </w:divBdr>
            </w:div>
          </w:divsChild>
        </w:div>
        <w:div w:id="1104306929">
          <w:marLeft w:val="0"/>
          <w:marRight w:val="0"/>
          <w:marTop w:val="0"/>
          <w:marBottom w:val="0"/>
          <w:divBdr>
            <w:top w:val="none" w:sz="0" w:space="0" w:color="auto"/>
            <w:left w:val="none" w:sz="0" w:space="0" w:color="auto"/>
            <w:bottom w:val="none" w:sz="0" w:space="0" w:color="auto"/>
            <w:right w:val="none" w:sz="0" w:space="0" w:color="auto"/>
          </w:divBdr>
          <w:divsChild>
            <w:div w:id="111219096">
              <w:marLeft w:val="0"/>
              <w:marRight w:val="0"/>
              <w:marTop w:val="0"/>
              <w:marBottom w:val="0"/>
              <w:divBdr>
                <w:top w:val="none" w:sz="0" w:space="0" w:color="auto"/>
                <w:left w:val="none" w:sz="0" w:space="0" w:color="auto"/>
                <w:bottom w:val="none" w:sz="0" w:space="0" w:color="auto"/>
                <w:right w:val="none" w:sz="0" w:space="0" w:color="auto"/>
              </w:divBdr>
            </w:div>
            <w:div w:id="6572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57338">
      <w:bodyDiv w:val="1"/>
      <w:marLeft w:val="0"/>
      <w:marRight w:val="0"/>
      <w:marTop w:val="0"/>
      <w:marBottom w:val="0"/>
      <w:divBdr>
        <w:top w:val="none" w:sz="0" w:space="0" w:color="auto"/>
        <w:left w:val="none" w:sz="0" w:space="0" w:color="auto"/>
        <w:bottom w:val="none" w:sz="0" w:space="0" w:color="auto"/>
        <w:right w:val="none" w:sz="0" w:space="0" w:color="auto"/>
      </w:divBdr>
      <w:divsChild>
        <w:div w:id="144669503">
          <w:marLeft w:val="0"/>
          <w:marRight w:val="0"/>
          <w:marTop w:val="0"/>
          <w:marBottom w:val="0"/>
          <w:divBdr>
            <w:top w:val="none" w:sz="0" w:space="0" w:color="auto"/>
            <w:left w:val="none" w:sz="0" w:space="0" w:color="auto"/>
            <w:bottom w:val="none" w:sz="0" w:space="0" w:color="auto"/>
            <w:right w:val="none" w:sz="0" w:space="0" w:color="auto"/>
          </w:divBdr>
          <w:divsChild>
            <w:div w:id="965694956">
              <w:marLeft w:val="0"/>
              <w:marRight w:val="0"/>
              <w:marTop w:val="0"/>
              <w:marBottom w:val="0"/>
              <w:divBdr>
                <w:top w:val="none" w:sz="0" w:space="0" w:color="auto"/>
                <w:left w:val="none" w:sz="0" w:space="0" w:color="auto"/>
                <w:bottom w:val="none" w:sz="0" w:space="0" w:color="auto"/>
                <w:right w:val="none" w:sz="0" w:space="0" w:color="auto"/>
              </w:divBdr>
            </w:div>
            <w:div w:id="1963993546">
              <w:marLeft w:val="0"/>
              <w:marRight w:val="0"/>
              <w:marTop w:val="0"/>
              <w:marBottom w:val="0"/>
              <w:divBdr>
                <w:top w:val="none" w:sz="0" w:space="0" w:color="auto"/>
                <w:left w:val="none" w:sz="0" w:space="0" w:color="auto"/>
                <w:bottom w:val="none" w:sz="0" w:space="0" w:color="auto"/>
                <w:right w:val="none" w:sz="0" w:space="0" w:color="auto"/>
              </w:divBdr>
            </w:div>
            <w:div w:id="529952029">
              <w:marLeft w:val="0"/>
              <w:marRight w:val="0"/>
              <w:marTop w:val="0"/>
              <w:marBottom w:val="0"/>
              <w:divBdr>
                <w:top w:val="none" w:sz="0" w:space="0" w:color="auto"/>
                <w:left w:val="none" w:sz="0" w:space="0" w:color="auto"/>
                <w:bottom w:val="none" w:sz="0" w:space="0" w:color="auto"/>
                <w:right w:val="none" w:sz="0" w:space="0" w:color="auto"/>
              </w:divBdr>
            </w:div>
          </w:divsChild>
        </w:div>
        <w:div w:id="1260483944">
          <w:marLeft w:val="0"/>
          <w:marRight w:val="0"/>
          <w:marTop w:val="0"/>
          <w:marBottom w:val="0"/>
          <w:divBdr>
            <w:top w:val="none" w:sz="0" w:space="0" w:color="auto"/>
            <w:left w:val="none" w:sz="0" w:space="0" w:color="auto"/>
            <w:bottom w:val="none" w:sz="0" w:space="0" w:color="auto"/>
            <w:right w:val="none" w:sz="0" w:space="0" w:color="auto"/>
          </w:divBdr>
          <w:divsChild>
            <w:div w:id="1440418082">
              <w:marLeft w:val="0"/>
              <w:marRight w:val="0"/>
              <w:marTop w:val="0"/>
              <w:marBottom w:val="0"/>
              <w:divBdr>
                <w:top w:val="none" w:sz="0" w:space="0" w:color="auto"/>
                <w:left w:val="none" w:sz="0" w:space="0" w:color="auto"/>
                <w:bottom w:val="none" w:sz="0" w:space="0" w:color="auto"/>
                <w:right w:val="none" w:sz="0" w:space="0" w:color="auto"/>
              </w:divBdr>
            </w:div>
            <w:div w:id="19893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6276">
      <w:bodyDiv w:val="1"/>
      <w:marLeft w:val="0"/>
      <w:marRight w:val="0"/>
      <w:marTop w:val="0"/>
      <w:marBottom w:val="0"/>
      <w:divBdr>
        <w:top w:val="none" w:sz="0" w:space="0" w:color="auto"/>
        <w:left w:val="none" w:sz="0" w:space="0" w:color="auto"/>
        <w:bottom w:val="none" w:sz="0" w:space="0" w:color="auto"/>
        <w:right w:val="none" w:sz="0" w:space="0" w:color="auto"/>
      </w:divBdr>
      <w:divsChild>
        <w:div w:id="749279597">
          <w:marLeft w:val="0"/>
          <w:marRight w:val="0"/>
          <w:marTop w:val="0"/>
          <w:marBottom w:val="0"/>
          <w:divBdr>
            <w:top w:val="none" w:sz="0" w:space="0" w:color="auto"/>
            <w:left w:val="none" w:sz="0" w:space="0" w:color="auto"/>
            <w:bottom w:val="none" w:sz="0" w:space="0" w:color="auto"/>
            <w:right w:val="none" w:sz="0" w:space="0" w:color="auto"/>
          </w:divBdr>
        </w:div>
        <w:div w:id="1008291616">
          <w:marLeft w:val="0"/>
          <w:marRight w:val="0"/>
          <w:marTop w:val="0"/>
          <w:marBottom w:val="0"/>
          <w:divBdr>
            <w:top w:val="none" w:sz="0" w:space="0" w:color="auto"/>
            <w:left w:val="none" w:sz="0" w:space="0" w:color="auto"/>
            <w:bottom w:val="none" w:sz="0" w:space="0" w:color="auto"/>
            <w:right w:val="none" w:sz="0" w:space="0" w:color="auto"/>
          </w:divBdr>
        </w:div>
        <w:div w:id="1219973533">
          <w:marLeft w:val="0"/>
          <w:marRight w:val="0"/>
          <w:marTop w:val="0"/>
          <w:marBottom w:val="0"/>
          <w:divBdr>
            <w:top w:val="none" w:sz="0" w:space="0" w:color="auto"/>
            <w:left w:val="none" w:sz="0" w:space="0" w:color="auto"/>
            <w:bottom w:val="none" w:sz="0" w:space="0" w:color="auto"/>
            <w:right w:val="none" w:sz="0" w:space="0" w:color="auto"/>
          </w:divBdr>
        </w:div>
        <w:div w:id="1810321606">
          <w:marLeft w:val="0"/>
          <w:marRight w:val="0"/>
          <w:marTop w:val="0"/>
          <w:marBottom w:val="0"/>
          <w:divBdr>
            <w:top w:val="none" w:sz="0" w:space="0" w:color="auto"/>
            <w:left w:val="none" w:sz="0" w:space="0" w:color="auto"/>
            <w:bottom w:val="none" w:sz="0" w:space="0" w:color="auto"/>
            <w:right w:val="none" w:sz="0" w:space="0" w:color="auto"/>
          </w:divBdr>
        </w:div>
      </w:divsChild>
    </w:div>
    <w:div w:id="1396665545">
      <w:bodyDiv w:val="1"/>
      <w:marLeft w:val="0"/>
      <w:marRight w:val="0"/>
      <w:marTop w:val="0"/>
      <w:marBottom w:val="0"/>
      <w:divBdr>
        <w:top w:val="none" w:sz="0" w:space="0" w:color="auto"/>
        <w:left w:val="none" w:sz="0" w:space="0" w:color="auto"/>
        <w:bottom w:val="none" w:sz="0" w:space="0" w:color="auto"/>
        <w:right w:val="none" w:sz="0" w:space="0" w:color="auto"/>
      </w:divBdr>
      <w:divsChild>
        <w:div w:id="6686201">
          <w:marLeft w:val="0"/>
          <w:marRight w:val="0"/>
          <w:marTop w:val="0"/>
          <w:marBottom w:val="0"/>
          <w:divBdr>
            <w:top w:val="none" w:sz="0" w:space="0" w:color="auto"/>
            <w:left w:val="none" w:sz="0" w:space="0" w:color="auto"/>
            <w:bottom w:val="none" w:sz="0" w:space="0" w:color="auto"/>
            <w:right w:val="none" w:sz="0" w:space="0" w:color="auto"/>
          </w:divBdr>
        </w:div>
        <w:div w:id="47652434">
          <w:marLeft w:val="0"/>
          <w:marRight w:val="0"/>
          <w:marTop w:val="0"/>
          <w:marBottom w:val="0"/>
          <w:divBdr>
            <w:top w:val="none" w:sz="0" w:space="0" w:color="auto"/>
            <w:left w:val="none" w:sz="0" w:space="0" w:color="auto"/>
            <w:bottom w:val="none" w:sz="0" w:space="0" w:color="auto"/>
            <w:right w:val="none" w:sz="0" w:space="0" w:color="auto"/>
          </w:divBdr>
        </w:div>
        <w:div w:id="389765333">
          <w:marLeft w:val="0"/>
          <w:marRight w:val="0"/>
          <w:marTop w:val="0"/>
          <w:marBottom w:val="0"/>
          <w:divBdr>
            <w:top w:val="none" w:sz="0" w:space="0" w:color="auto"/>
            <w:left w:val="none" w:sz="0" w:space="0" w:color="auto"/>
            <w:bottom w:val="none" w:sz="0" w:space="0" w:color="auto"/>
            <w:right w:val="none" w:sz="0" w:space="0" w:color="auto"/>
          </w:divBdr>
        </w:div>
        <w:div w:id="807822235">
          <w:marLeft w:val="0"/>
          <w:marRight w:val="0"/>
          <w:marTop w:val="0"/>
          <w:marBottom w:val="0"/>
          <w:divBdr>
            <w:top w:val="none" w:sz="0" w:space="0" w:color="auto"/>
            <w:left w:val="none" w:sz="0" w:space="0" w:color="auto"/>
            <w:bottom w:val="none" w:sz="0" w:space="0" w:color="auto"/>
            <w:right w:val="none" w:sz="0" w:space="0" w:color="auto"/>
          </w:divBdr>
        </w:div>
        <w:div w:id="814029775">
          <w:marLeft w:val="0"/>
          <w:marRight w:val="0"/>
          <w:marTop w:val="0"/>
          <w:marBottom w:val="0"/>
          <w:divBdr>
            <w:top w:val="none" w:sz="0" w:space="0" w:color="auto"/>
            <w:left w:val="none" w:sz="0" w:space="0" w:color="auto"/>
            <w:bottom w:val="none" w:sz="0" w:space="0" w:color="auto"/>
            <w:right w:val="none" w:sz="0" w:space="0" w:color="auto"/>
          </w:divBdr>
        </w:div>
        <w:div w:id="1054043571">
          <w:marLeft w:val="0"/>
          <w:marRight w:val="0"/>
          <w:marTop w:val="0"/>
          <w:marBottom w:val="0"/>
          <w:divBdr>
            <w:top w:val="none" w:sz="0" w:space="0" w:color="auto"/>
            <w:left w:val="none" w:sz="0" w:space="0" w:color="auto"/>
            <w:bottom w:val="none" w:sz="0" w:space="0" w:color="auto"/>
            <w:right w:val="none" w:sz="0" w:space="0" w:color="auto"/>
          </w:divBdr>
        </w:div>
        <w:div w:id="1220749271">
          <w:marLeft w:val="0"/>
          <w:marRight w:val="0"/>
          <w:marTop w:val="0"/>
          <w:marBottom w:val="0"/>
          <w:divBdr>
            <w:top w:val="none" w:sz="0" w:space="0" w:color="auto"/>
            <w:left w:val="none" w:sz="0" w:space="0" w:color="auto"/>
            <w:bottom w:val="none" w:sz="0" w:space="0" w:color="auto"/>
            <w:right w:val="none" w:sz="0" w:space="0" w:color="auto"/>
          </w:divBdr>
        </w:div>
        <w:div w:id="1511942807">
          <w:marLeft w:val="0"/>
          <w:marRight w:val="0"/>
          <w:marTop w:val="0"/>
          <w:marBottom w:val="0"/>
          <w:divBdr>
            <w:top w:val="none" w:sz="0" w:space="0" w:color="auto"/>
            <w:left w:val="none" w:sz="0" w:space="0" w:color="auto"/>
            <w:bottom w:val="none" w:sz="0" w:space="0" w:color="auto"/>
            <w:right w:val="none" w:sz="0" w:space="0" w:color="auto"/>
          </w:divBdr>
        </w:div>
        <w:div w:id="1642422094">
          <w:marLeft w:val="0"/>
          <w:marRight w:val="0"/>
          <w:marTop w:val="0"/>
          <w:marBottom w:val="0"/>
          <w:divBdr>
            <w:top w:val="none" w:sz="0" w:space="0" w:color="auto"/>
            <w:left w:val="none" w:sz="0" w:space="0" w:color="auto"/>
            <w:bottom w:val="none" w:sz="0" w:space="0" w:color="auto"/>
            <w:right w:val="none" w:sz="0" w:space="0" w:color="auto"/>
          </w:divBdr>
        </w:div>
        <w:div w:id="1712875125">
          <w:marLeft w:val="0"/>
          <w:marRight w:val="0"/>
          <w:marTop w:val="0"/>
          <w:marBottom w:val="0"/>
          <w:divBdr>
            <w:top w:val="none" w:sz="0" w:space="0" w:color="auto"/>
            <w:left w:val="none" w:sz="0" w:space="0" w:color="auto"/>
            <w:bottom w:val="none" w:sz="0" w:space="0" w:color="auto"/>
            <w:right w:val="none" w:sz="0" w:space="0" w:color="auto"/>
          </w:divBdr>
        </w:div>
        <w:div w:id="1833257059">
          <w:marLeft w:val="0"/>
          <w:marRight w:val="0"/>
          <w:marTop w:val="0"/>
          <w:marBottom w:val="0"/>
          <w:divBdr>
            <w:top w:val="none" w:sz="0" w:space="0" w:color="auto"/>
            <w:left w:val="none" w:sz="0" w:space="0" w:color="auto"/>
            <w:bottom w:val="none" w:sz="0" w:space="0" w:color="auto"/>
            <w:right w:val="none" w:sz="0" w:space="0" w:color="auto"/>
          </w:divBdr>
        </w:div>
      </w:divsChild>
    </w:div>
    <w:div w:id="1413311008">
      <w:bodyDiv w:val="1"/>
      <w:marLeft w:val="0"/>
      <w:marRight w:val="0"/>
      <w:marTop w:val="0"/>
      <w:marBottom w:val="0"/>
      <w:divBdr>
        <w:top w:val="none" w:sz="0" w:space="0" w:color="auto"/>
        <w:left w:val="none" w:sz="0" w:space="0" w:color="auto"/>
        <w:bottom w:val="none" w:sz="0" w:space="0" w:color="auto"/>
        <w:right w:val="none" w:sz="0" w:space="0" w:color="auto"/>
      </w:divBdr>
      <w:divsChild>
        <w:div w:id="977564628">
          <w:marLeft w:val="0"/>
          <w:marRight w:val="0"/>
          <w:marTop w:val="0"/>
          <w:marBottom w:val="0"/>
          <w:divBdr>
            <w:top w:val="none" w:sz="0" w:space="0" w:color="auto"/>
            <w:left w:val="none" w:sz="0" w:space="0" w:color="auto"/>
            <w:bottom w:val="none" w:sz="0" w:space="0" w:color="auto"/>
            <w:right w:val="none" w:sz="0" w:space="0" w:color="auto"/>
          </w:divBdr>
        </w:div>
        <w:div w:id="2118713713">
          <w:marLeft w:val="0"/>
          <w:marRight w:val="0"/>
          <w:marTop w:val="0"/>
          <w:marBottom w:val="0"/>
          <w:divBdr>
            <w:top w:val="none" w:sz="0" w:space="0" w:color="auto"/>
            <w:left w:val="none" w:sz="0" w:space="0" w:color="auto"/>
            <w:bottom w:val="none" w:sz="0" w:space="0" w:color="auto"/>
            <w:right w:val="none" w:sz="0" w:space="0" w:color="auto"/>
          </w:divBdr>
          <w:divsChild>
            <w:div w:id="50084967">
              <w:marLeft w:val="0"/>
              <w:marRight w:val="0"/>
              <w:marTop w:val="0"/>
              <w:marBottom w:val="0"/>
              <w:divBdr>
                <w:top w:val="none" w:sz="0" w:space="0" w:color="auto"/>
                <w:left w:val="none" w:sz="0" w:space="0" w:color="auto"/>
                <w:bottom w:val="none" w:sz="0" w:space="0" w:color="auto"/>
                <w:right w:val="none" w:sz="0" w:space="0" w:color="auto"/>
              </w:divBdr>
            </w:div>
            <w:div w:id="72515149">
              <w:marLeft w:val="0"/>
              <w:marRight w:val="0"/>
              <w:marTop w:val="0"/>
              <w:marBottom w:val="0"/>
              <w:divBdr>
                <w:top w:val="none" w:sz="0" w:space="0" w:color="auto"/>
                <w:left w:val="none" w:sz="0" w:space="0" w:color="auto"/>
                <w:bottom w:val="none" w:sz="0" w:space="0" w:color="auto"/>
                <w:right w:val="none" w:sz="0" w:space="0" w:color="auto"/>
              </w:divBdr>
            </w:div>
            <w:div w:id="7657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21119">
      <w:bodyDiv w:val="1"/>
      <w:marLeft w:val="0"/>
      <w:marRight w:val="0"/>
      <w:marTop w:val="0"/>
      <w:marBottom w:val="0"/>
      <w:divBdr>
        <w:top w:val="none" w:sz="0" w:space="0" w:color="auto"/>
        <w:left w:val="none" w:sz="0" w:space="0" w:color="auto"/>
        <w:bottom w:val="none" w:sz="0" w:space="0" w:color="auto"/>
        <w:right w:val="none" w:sz="0" w:space="0" w:color="auto"/>
      </w:divBdr>
      <w:divsChild>
        <w:div w:id="148911273">
          <w:marLeft w:val="0"/>
          <w:marRight w:val="0"/>
          <w:marTop w:val="0"/>
          <w:marBottom w:val="0"/>
          <w:divBdr>
            <w:top w:val="none" w:sz="0" w:space="0" w:color="auto"/>
            <w:left w:val="none" w:sz="0" w:space="0" w:color="auto"/>
            <w:bottom w:val="none" w:sz="0" w:space="0" w:color="auto"/>
            <w:right w:val="none" w:sz="0" w:space="0" w:color="auto"/>
          </w:divBdr>
        </w:div>
        <w:div w:id="1466924486">
          <w:marLeft w:val="0"/>
          <w:marRight w:val="0"/>
          <w:marTop w:val="0"/>
          <w:marBottom w:val="0"/>
          <w:divBdr>
            <w:top w:val="none" w:sz="0" w:space="0" w:color="auto"/>
            <w:left w:val="none" w:sz="0" w:space="0" w:color="auto"/>
            <w:bottom w:val="none" w:sz="0" w:space="0" w:color="auto"/>
            <w:right w:val="none" w:sz="0" w:space="0" w:color="auto"/>
          </w:divBdr>
        </w:div>
      </w:divsChild>
    </w:div>
    <w:div w:id="1463574685">
      <w:bodyDiv w:val="1"/>
      <w:marLeft w:val="0"/>
      <w:marRight w:val="0"/>
      <w:marTop w:val="0"/>
      <w:marBottom w:val="0"/>
      <w:divBdr>
        <w:top w:val="none" w:sz="0" w:space="0" w:color="auto"/>
        <w:left w:val="none" w:sz="0" w:space="0" w:color="auto"/>
        <w:bottom w:val="none" w:sz="0" w:space="0" w:color="auto"/>
        <w:right w:val="none" w:sz="0" w:space="0" w:color="auto"/>
      </w:divBdr>
      <w:divsChild>
        <w:div w:id="654188068">
          <w:marLeft w:val="0"/>
          <w:marRight w:val="0"/>
          <w:marTop w:val="0"/>
          <w:marBottom w:val="0"/>
          <w:divBdr>
            <w:top w:val="none" w:sz="0" w:space="0" w:color="auto"/>
            <w:left w:val="none" w:sz="0" w:space="0" w:color="auto"/>
            <w:bottom w:val="none" w:sz="0" w:space="0" w:color="auto"/>
            <w:right w:val="none" w:sz="0" w:space="0" w:color="auto"/>
          </w:divBdr>
        </w:div>
        <w:div w:id="1284917697">
          <w:marLeft w:val="0"/>
          <w:marRight w:val="0"/>
          <w:marTop w:val="0"/>
          <w:marBottom w:val="0"/>
          <w:divBdr>
            <w:top w:val="none" w:sz="0" w:space="0" w:color="auto"/>
            <w:left w:val="none" w:sz="0" w:space="0" w:color="auto"/>
            <w:bottom w:val="none" w:sz="0" w:space="0" w:color="auto"/>
            <w:right w:val="none" w:sz="0" w:space="0" w:color="auto"/>
          </w:divBdr>
        </w:div>
        <w:div w:id="401604609">
          <w:marLeft w:val="0"/>
          <w:marRight w:val="0"/>
          <w:marTop w:val="0"/>
          <w:marBottom w:val="0"/>
          <w:divBdr>
            <w:top w:val="none" w:sz="0" w:space="0" w:color="auto"/>
            <w:left w:val="none" w:sz="0" w:space="0" w:color="auto"/>
            <w:bottom w:val="none" w:sz="0" w:space="0" w:color="auto"/>
            <w:right w:val="none" w:sz="0" w:space="0" w:color="auto"/>
          </w:divBdr>
        </w:div>
        <w:div w:id="1012953485">
          <w:marLeft w:val="0"/>
          <w:marRight w:val="0"/>
          <w:marTop w:val="0"/>
          <w:marBottom w:val="0"/>
          <w:divBdr>
            <w:top w:val="none" w:sz="0" w:space="0" w:color="auto"/>
            <w:left w:val="none" w:sz="0" w:space="0" w:color="auto"/>
            <w:bottom w:val="none" w:sz="0" w:space="0" w:color="auto"/>
            <w:right w:val="none" w:sz="0" w:space="0" w:color="auto"/>
          </w:divBdr>
        </w:div>
      </w:divsChild>
    </w:div>
    <w:div w:id="1475951249">
      <w:bodyDiv w:val="1"/>
      <w:marLeft w:val="0"/>
      <w:marRight w:val="0"/>
      <w:marTop w:val="0"/>
      <w:marBottom w:val="0"/>
      <w:divBdr>
        <w:top w:val="none" w:sz="0" w:space="0" w:color="auto"/>
        <w:left w:val="none" w:sz="0" w:space="0" w:color="auto"/>
        <w:bottom w:val="none" w:sz="0" w:space="0" w:color="auto"/>
        <w:right w:val="none" w:sz="0" w:space="0" w:color="auto"/>
      </w:divBdr>
      <w:divsChild>
        <w:div w:id="14426254">
          <w:marLeft w:val="0"/>
          <w:marRight w:val="0"/>
          <w:marTop w:val="0"/>
          <w:marBottom w:val="0"/>
          <w:divBdr>
            <w:top w:val="none" w:sz="0" w:space="0" w:color="auto"/>
            <w:left w:val="none" w:sz="0" w:space="0" w:color="auto"/>
            <w:bottom w:val="none" w:sz="0" w:space="0" w:color="auto"/>
            <w:right w:val="none" w:sz="0" w:space="0" w:color="auto"/>
          </w:divBdr>
        </w:div>
        <w:div w:id="1838109420">
          <w:marLeft w:val="0"/>
          <w:marRight w:val="0"/>
          <w:marTop w:val="0"/>
          <w:marBottom w:val="0"/>
          <w:divBdr>
            <w:top w:val="none" w:sz="0" w:space="0" w:color="auto"/>
            <w:left w:val="none" w:sz="0" w:space="0" w:color="auto"/>
            <w:bottom w:val="none" w:sz="0" w:space="0" w:color="auto"/>
            <w:right w:val="none" w:sz="0" w:space="0" w:color="auto"/>
          </w:divBdr>
        </w:div>
      </w:divsChild>
    </w:div>
    <w:div w:id="1503665530">
      <w:bodyDiv w:val="1"/>
      <w:marLeft w:val="0"/>
      <w:marRight w:val="0"/>
      <w:marTop w:val="0"/>
      <w:marBottom w:val="0"/>
      <w:divBdr>
        <w:top w:val="none" w:sz="0" w:space="0" w:color="auto"/>
        <w:left w:val="none" w:sz="0" w:space="0" w:color="auto"/>
        <w:bottom w:val="none" w:sz="0" w:space="0" w:color="auto"/>
        <w:right w:val="none" w:sz="0" w:space="0" w:color="auto"/>
      </w:divBdr>
      <w:divsChild>
        <w:div w:id="1135640194">
          <w:marLeft w:val="0"/>
          <w:marRight w:val="0"/>
          <w:marTop w:val="0"/>
          <w:marBottom w:val="0"/>
          <w:divBdr>
            <w:top w:val="none" w:sz="0" w:space="0" w:color="auto"/>
            <w:left w:val="none" w:sz="0" w:space="0" w:color="auto"/>
            <w:bottom w:val="none" w:sz="0" w:space="0" w:color="auto"/>
            <w:right w:val="none" w:sz="0" w:space="0" w:color="auto"/>
          </w:divBdr>
          <w:divsChild>
            <w:div w:id="383456789">
              <w:marLeft w:val="0"/>
              <w:marRight w:val="0"/>
              <w:marTop w:val="0"/>
              <w:marBottom w:val="0"/>
              <w:divBdr>
                <w:top w:val="none" w:sz="0" w:space="0" w:color="auto"/>
                <w:left w:val="none" w:sz="0" w:space="0" w:color="auto"/>
                <w:bottom w:val="none" w:sz="0" w:space="0" w:color="auto"/>
                <w:right w:val="none" w:sz="0" w:space="0" w:color="auto"/>
              </w:divBdr>
            </w:div>
            <w:div w:id="668094870">
              <w:marLeft w:val="0"/>
              <w:marRight w:val="0"/>
              <w:marTop w:val="0"/>
              <w:marBottom w:val="0"/>
              <w:divBdr>
                <w:top w:val="none" w:sz="0" w:space="0" w:color="auto"/>
                <w:left w:val="none" w:sz="0" w:space="0" w:color="auto"/>
                <w:bottom w:val="none" w:sz="0" w:space="0" w:color="auto"/>
                <w:right w:val="none" w:sz="0" w:space="0" w:color="auto"/>
              </w:divBdr>
            </w:div>
            <w:div w:id="742457906">
              <w:marLeft w:val="0"/>
              <w:marRight w:val="0"/>
              <w:marTop w:val="0"/>
              <w:marBottom w:val="0"/>
              <w:divBdr>
                <w:top w:val="none" w:sz="0" w:space="0" w:color="auto"/>
                <w:left w:val="none" w:sz="0" w:space="0" w:color="auto"/>
                <w:bottom w:val="none" w:sz="0" w:space="0" w:color="auto"/>
                <w:right w:val="none" w:sz="0" w:space="0" w:color="auto"/>
              </w:divBdr>
            </w:div>
            <w:div w:id="1972323537">
              <w:marLeft w:val="0"/>
              <w:marRight w:val="0"/>
              <w:marTop w:val="0"/>
              <w:marBottom w:val="0"/>
              <w:divBdr>
                <w:top w:val="none" w:sz="0" w:space="0" w:color="auto"/>
                <w:left w:val="none" w:sz="0" w:space="0" w:color="auto"/>
                <w:bottom w:val="none" w:sz="0" w:space="0" w:color="auto"/>
                <w:right w:val="none" w:sz="0" w:space="0" w:color="auto"/>
              </w:divBdr>
            </w:div>
          </w:divsChild>
        </w:div>
        <w:div w:id="1795169494">
          <w:marLeft w:val="0"/>
          <w:marRight w:val="0"/>
          <w:marTop w:val="0"/>
          <w:marBottom w:val="0"/>
          <w:divBdr>
            <w:top w:val="none" w:sz="0" w:space="0" w:color="auto"/>
            <w:left w:val="none" w:sz="0" w:space="0" w:color="auto"/>
            <w:bottom w:val="none" w:sz="0" w:space="0" w:color="auto"/>
            <w:right w:val="none" w:sz="0" w:space="0" w:color="auto"/>
          </w:divBdr>
        </w:div>
      </w:divsChild>
    </w:div>
    <w:div w:id="1516773077">
      <w:bodyDiv w:val="1"/>
      <w:marLeft w:val="0"/>
      <w:marRight w:val="0"/>
      <w:marTop w:val="0"/>
      <w:marBottom w:val="0"/>
      <w:divBdr>
        <w:top w:val="none" w:sz="0" w:space="0" w:color="auto"/>
        <w:left w:val="none" w:sz="0" w:space="0" w:color="auto"/>
        <w:bottom w:val="none" w:sz="0" w:space="0" w:color="auto"/>
        <w:right w:val="none" w:sz="0" w:space="0" w:color="auto"/>
      </w:divBdr>
      <w:divsChild>
        <w:div w:id="796529837">
          <w:marLeft w:val="0"/>
          <w:marRight w:val="0"/>
          <w:marTop w:val="0"/>
          <w:marBottom w:val="0"/>
          <w:divBdr>
            <w:top w:val="none" w:sz="0" w:space="0" w:color="auto"/>
            <w:left w:val="none" w:sz="0" w:space="0" w:color="auto"/>
            <w:bottom w:val="none" w:sz="0" w:space="0" w:color="auto"/>
            <w:right w:val="none" w:sz="0" w:space="0" w:color="auto"/>
          </w:divBdr>
        </w:div>
        <w:div w:id="883374153">
          <w:marLeft w:val="0"/>
          <w:marRight w:val="0"/>
          <w:marTop w:val="0"/>
          <w:marBottom w:val="0"/>
          <w:divBdr>
            <w:top w:val="none" w:sz="0" w:space="0" w:color="auto"/>
            <w:left w:val="none" w:sz="0" w:space="0" w:color="auto"/>
            <w:bottom w:val="none" w:sz="0" w:space="0" w:color="auto"/>
            <w:right w:val="none" w:sz="0" w:space="0" w:color="auto"/>
          </w:divBdr>
        </w:div>
        <w:div w:id="1500543320">
          <w:marLeft w:val="0"/>
          <w:marRight w:val="0"/>
          <w:marTop w:val="0"/>
          <w:marBottom w:val="0"/>
          <w:divBdr>
            <w:top w:val="none" w:sz="0" w:space="0" w:color="auto"/>
            <w:left w:val="none" w:sz="0" w:space="0" w:color="auto"/>
            <w:bottom w:val="none" w:sz="0" w:space="0" w:color="auto"/>
            <w:right w:val="none" w:sz="0" w:space="0" w:color="auto"/>
          </w:divBdr>
        </w:div>
      </w:divsChild>
    </w:div>
    <w:div w:id="1525904713">
      <w:bodyDiv w:val="1"/>
      <w:marLeft w:val="0"/>
      <w:marRight w:val="0"/>
      <w:marTop w:val="0"/>
      <w:marBottom w:val="0"/>
      <w:divBdr>
        <w:top w:val="none" w:sz="0" w:space="0" w:color="auto"/>
        <w:left w:val="none" w:sz="0" w:space="0" w:color="auto"/>
        <w:bottom w:val="none" w:sz="0" w:space="0" w:color="auto"/>
        <w:right w:val="none" w:sz="0" w:space="0" w:color="auto"/>
      </w:divBdr>
    </w:div>
    <w:div w:id="1574048260">
      <w:bodyDiv w:val="1"/>
      <w:marLeft w:val="0"/>
      <w:marRight w:val="0"/>
      <w:marTop w:val="0"/>
      <w:marBottom w:val="0"/>
      <w:divBdr>
        <w:top w:val="none" w:sz="0" w:space="0" w:color="auto"/>
        <w:left w:val="none" w:sz="0" w:space="0" w:color="auto"/>
        <w:bottom w:val="none" w:sz="0" w:space="0" w:color="auto"/>
        <w:right w:val="none" w:sz="0" w:space="0" w:color="auto"/>
      </w:divBdr>
      <w:divsChild>
        <w:div w:id="301469990">
          <w:marLeft w:val="0"/>
          <w:marRight w:val="0"/>
          <w:marTop w:val="0"/>
          <w:marBottom w:val="0"/>
          <w:divBdr>
            <w:top w:val="none" w:sz="0" w:space="0" w:color="auto"/>
            <w:left w:val="none" w:sz="0" w:space="0" w:color="auto"/>
            <w:bottom w:val="none" w:sz="0" w:space="0" w:color="auto"/>
            <w:right w:val="none" w:sz="0" w:space="0" w:color="auto"/>
          </w:divBdr>
        </w:div>
        <w:div w:id="364061008">
          <w:marLeft w:val="0"/>
          <w:marRight w:val="0"/>
          <w:marTop w:val="0"/>
          <w:marBottom w:val="0"/>
          <w:divBdr>
            <w:top w:val="none" w:sz="0" w:space="0" w:color="auto"/>
            <w:left w:val="none" w:sz="0" w:space="0" w:color="auto"/>
            <w:bottom w:val="none" w:sz="0" w:space="0" w:color="auto"/>
            <w:right w:val="none" w:sz="0" w:space="0" w:color="auto"/>
          </w:divBdr>
          <w:divsChild>
            <w:div w:id="65618991">
              <w:marLeft w:val="0"/>
              <w:marRight w:val="0"/>
              <w:marTop w:val="0"/>
              <w:marBottom w:val="0"/>
              <w:divBdr>
                <w:top w:val="none" w:sz="0" w:space="0" w:color="auto"/>
                <w:left w:val="none" w:sz="0" w:space="0" w:color="auto"/>
                <w:bottom w:val="none" w:sz="0" w:space="0" w:color="auto"/>
                <w:right w:val="none" w:sz="0" w:space="0" w:color="auto"/>
              </w:divBdr>
            </w:div>
            <w:div w:id="344481519">
              <w:marLeft w:val="0"/>
              <w:marRight w:val="0"/>
              <w:marTop w:val="0"/>
              <w:marBottom w:val="0"/>
              <w:divBdr>
                <w:top w:val="none" w:sz="0" w:space="0" w:color="auto"/>
                <w:left w:val="none" w:sz="0" w:space="0" w:color="auto"/>
                <w:bottom w:val="none" w:sz="0" w:space="0" w:color="auto"/>
                <w:right w:val="none" w:sz="0" w:space="0" w:color="auto"/>
              </w:divBdr>
            </w:div>
            <w:div w:id="1095515743">
              <w:marLeft w:val="0"/>
              <w:marRight w:val="0"/>
              <w:marTop w:val="0"/>
              <w:marBottom w:val="0"/>
              <w:divBdr>
                <w:top w:val="none" w:sz="0" w:space="0" w:color="auto"/>
                <w:left w:val="none" w:sz="0" w:space="0" w:color="auto"/>
                <w:bottom w:val="none" w:sz="0" w:space="0" w:color="auto"/>
                <w:right w:val="none" w:sz="0" w:space="0" w:color="auto"/>
              </w:divBdr>
            </w:div>
            <w:div w:id="1505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9264">
      <w:bodyDiv w:val="1"/>
      <w:marLeft w:val="0"/>
      <w:marRight w:val="0"/>
      <w:marTop w:val="0"/>
      <w:marBottom w:val="0"/>
      <w:divBdr>
        <w:top w:val="none" w:sz="0" w:space="0" w:color="auto"/>
        <w:left w:val="none" w:sz="0" w:space="0" w:color="auto"/>
        <w:bottom w:val="none" w:sz="0" w:space="0" w:color="auto"/>
        <w:right w:val="none" w:sz="0" w:space="0" w:color="auto"/>
      </w:divBdr>
      <w:divsChild>
        <w:div w:id="1523938972">
          <w:marLeft w:val="0"/>
          <w:marRight w:val="0"/>
          <w:marTop w:val="0"/>
          <w:marBottom w:val="0"/>
          <w:divBdr>
            <w:top w:val="none" w:sz="0" w:space="0" w:color="auto"/>
            <w:left w:val="none" w:sz="0" w:space="0" w:color="auto"/>
            <w:bottom w:val="none" w:sz="0" w:space="0" w:color="auto"/>
            <w:right w:val="none" w:sz="0" w:space="0" w:color="auto"/>
          </w:divBdr>
        </w:div>
        <w:div w:id="2011448195">
          <w:marLeft w:val="0"/>
          <w:marRight w:val="0"/>
          <w:marTop w:val="0"/>
          <w:marBottom w:val="0"/>
          <w:divBdr>
            <w:top w:val="none" w:sz="0" w:space="0" w:color="auto"/>
            <w:left w:val="none" w:sz="0" w:space="0" w:color="auto"/>
            <w:bottom w:val="none" w:sz="0" w:space="0" w:color="auto"/>
            <w:right w:val="none" w:sz="0" w:space="0" w:color="auto"/>
          </w:divBdr>
        </w:div>
        <w:div w:id="170875829">
          <w:marLeft w:val="0"/>
          <w:marRight w:val="0"/>
          <w:marTop w:val="0"/>
          <w:marBottom w:val="0"/>
          <w:divBdr>
            <w:top w:val="none" w:sz="0" w:space="0" w:color="auto"/>
            <w:left w:val="none" w:sz="0" w:space="0" w:color="auto"/>
            <w:bottom w:val="none" w:sz="0" w:space="0" w:color="auto"/>
            <w:right w:val="none" w:sz="0" w:space="0" w:color="auto"/>
          </w:divBdr>
        </w:div>
        <w:div w:id="1474059176">
          <w:marLeft w:val="0"/>
          <w:marRight w:val="0"/>
          <w:marTop w:val="0"/>
          <w:marBottom w:val="0"/>
          <w:divBdr>
            <w:top w:val="none" w:sz="0" w:space="0" w:color="auto"/>
            <w:left w:val="none" w:sz="0" w:space="0" w:color="auto"/>
            <w:bottom w:val="none" w:sz="0" w:space="0" w:color="auto"/>
            <w:right w:val="none" w:sz="0" w:space="0" w:color="auto"/>
          </w:divBdr>
        </w:div>
        <w:div w:id="1574465366">
          <w:marLeft w:val="0"/>
          <w:marRight w:val="0"/>
          <w:marTop w:val="0"/>
          <w:marBottom w:val="0"/>
          <w:divBdr>
            <w:top w:val="none" w:sz="0" w:space="0" w:color="auto"/>
            <w:left w:val="none" w:sz="0" w:space="0" w:color="auto"/>
            <w:bottom w:val="none" w:sz="0" w:space="0" w:color="auto"/>
            <w:right w:val="none" w:sz="0" w:space="0" w:color="auto"/>
          </w:divBdr>
        </w:div>
      </w:divsChild>
    </w:div>
    <w:div w:id="1647003499">
      <w:bodyDiv w:val="1"/>
      <w:marLeft w:val="0"/>
      <w:marRight w:val="0"/>
      <w:marTop w:val="0"/>
      <w:marBottom w:val="0"/>
      <w:divBdr>
        <w:top w:val="none" w:sz="0" w:space="0" w:color="auto"/>
        <w:left w:val="none" w:sz="0" w:space="0" w:color="auto"/>
        <w:bottom w:val="none" w:sz="0" w:space="0" w:color="auto"/>
        <w:right w:val="none" w:sz="0" w:space="0" w:color="auto"/>
      </w:divBdr>
      <w:divsChild>
        <w:div w:id="1744137607">
          <w:marLeft w:val="0"/>
          <w:marRight w:val="0"/>
          <w:marTop w:val="0"/>
          <w:marBottom w:val="0"/>
          <w:divBdr>
            <w:top w:val="none" w:sz="0" w:space="0" w:color="auto"/>
            <w:left w:val="none" w:sz="0" w:space="0" w:color="auto"/>
            <w:bottom w:val="none" w:sz="0" w:space="0" w:color="auto"/>
            <w:right w:val="none" w:sz="0" w:space="0" w:color="auto"/>
          </w:divBdr>
        </w:div>
        <w:div w:id="1863202471">
          <w:marLeft w:val="0"/>
          <w:marRight w:val="0"/>
          <w:marTop w:val="0"/>
          <w:marBottom w:val="0"/>
          <w:divBdr>
            <w:top w:val="none" w:sz="0" w:space="0" w:color="auto"/>
            <w:left w:val="none" w:sz="0" w:space="0" w:color="auto"/>
            <w:bottom w:val="none" w:sz="0" w:space="0" w:color="auto"/>
            <w:right w:val="none" w:sz="0" w:space="0" w:color="auto"/>
          </w:divBdr>
        </w:div>
        <w:div w:id="979307019">
          <w:marLeft w:val="0"/>
          <w:marRight w:val="0"/>
          <w:marTop w:val="0"/>
          <w:marBottom w:val="0"/>
          <w:divBdr>
            <w:top w:val="none" w:sz="0" w:space="0" w:color="auto"/>
            <w:left w:val="none" w:sz="0" w:space="0" w:color="auto"/>
            <w:bottom w:val="none" w:sz="0" w:space="0" w:color="auto"/>
            <w:right w:val="none" w:sz="0" w:space="0" w:color="auto"/>
          </w:divBdr>
        </w:div>
        <w:div w:id="1365131274">
          <w:marLeft w:val="0"/>
          <w:marRight w:val="0"/>
          <w:marTop w:val="0"/>
          <w:marBottom w:val="0"/>
          <w:divBdr>
            <w:top w:val="none" w:sz="0" w:space="0" w:color="auto"/>
            <w:left w:val="none" w:sz="0" w:space="0" w:color="auto"/>
            <w:bottom w:val="none" w:sz="0" w:space="0" w:color="auto"/>
            <w:right w:val="none" w:sz="0" w:space="0" w:color="auto"/>
          </w:divBdr>
        </w:div>
      </w:divsChild>
    </w:div>
    <w:div w:id="1695568840">
      <w:bodyDiv w:val="1"/>
      <w:marLeft w:val="0"/>
      <w:marRight w:val="0"/>
      <w:marTop w:val="0"/>
      <w:marBottom w:val="0"/>
      <w:divBdr>
        <w:top w:val="none" w:sz="0" w:space="0" w:color="auto"/>
        <w:left w:val="none" w:sz="0" w:space="0" w:color="auto"/>
        <w:bottom w:val="none" w:sz="0" w:space="0" w:color="auto"/>
        <w:right w:val="none" w:sz="0" w:space="0" w:color="auto"/>
      </w:divBdr>
      <w:divsChild>
        <w:div w:id="775173501">
          <w:marLeft w:val="0"/>
          <w:marRight w:val="0"/>
          <w:marTop w:val="0"/>
          <w:marBottom w:val="0"/>
          <w:divBdr>
            <w:top w:val="none" w:sz="0" w:space="0" w:color="auto"/>
            <w:left w:val="none" w:sz="0" w:space="0" w:color="auto"/>
            <w:bottom w:val="none" w:sz="0" w:space="0" w:color="auto"/>
            <w:right w:val="none" w:sz="0" w:space="0" w:color="auto"/>
          </w:divBdr>
        </w:div>
        <w:div w:id="184175971">
          <w:marLeft w:val="0"/>
          <w:marRight w:val="0"/>
          <w:marTop w:val="0"/>
          <w:marBottom w:val="0"/>
          <w:divBdr>
            <w:top w:val="none" w:sz="0" w:space="0" w:color="auto"/>
            <w:left w:val="none" w:sz="0" w:space="0" w:color="auto"/>
            <w:bottom w:val="none" w:sz="0" w:space="0" w:color="auto"/>
            <w:right w:val="none" w:sz="0" w:space="0" w:color="auto"/>
          </w:divBdr>
        </w:div>
      </w:divsChild>
    </w:div>
    <w:div w:id="1717654276">
      <w:bodyDiv w:val="1"/>
      <w:marLeft w:val="0"/>
      <w:marRight w:val="0"/>
      <w:marTop w:val="0"/>
      <w:marBottom w:val="0"/>
      <w:divBdr>
        <w:top w:val="none" w:sz="0" w:space="0" w:color="auto"/>
        <w:left w:val="none" w:sz="0" w:space="0" w:color="auto"/>
        <w:bottom w:val="none" w:sz="0" w:space="0" w:color="auto"/>
        <w:right w:val="none" w:sz="0" w:space="0" w:color="auto"/>
      </w:divBdr>
      <w:divsChild>
        <w:div w:id="1986546264">
          <w:marLeft w:val="0"/>
          <w:marRight w:val="0"/>
          <w:marTop w:val="0"/>
          <w:marBottom w:val="0"/>
          <w:divBdr>
            <w:top w:val="none" w:sz="0" w:space="0" w:color="auto"/>
            <w:left w:val="none" w:sz="0" w:space="0" w:color="auto"/>
            <w:bottom w:val="none" w:sz="0" w:space="0" w:color="auto"/>
            <w:right w:val="none" w:sz="0" w:space="0" w:color="auto"/>
          </w:divBdr>
        </w:div>
        <w:div w:id="966475624">
          <w:marLeft w:val="0"/>
          <w:marRight w:val="0"/>
          <w:marTop w:val="0"/>
          <w:marBottom w:val="0"/>
          <w:divBdr>
            <w:top w:val="none" w:sz="0" w:space="0" w:color="auto"/>
            <w:left w:val="none" w:sz="0" w:space="0" w:color="auto"/>
            <w:bottom w:val="none" w:sz="0" w:space="0" w:color="auto"/>
            <w:right w:val="none" w:sz="0" w:space="0" w:color="auto"/>
          </w:divBdr>
        </w:div>
        <w:div w:id="377323194">
          <w:marLeft w:val="0"/>
          <w:marRight w:val="0"/>
          <w:marTop w:val="0"/>
          <w:marBottom w:val="0"/>
          <w:divBdr>
            <w:top w:val="none" w:sz="0" w:space="0" w:color="auto"/>
            <w:left w:val="none" w:sz="0" w:space="0" w:color="auto"/>
            <w:bottom w:val="none" w:sz="0" w:space="0" w:color="auto"/>
            <w:right w:val="none" w:sz="0" w:space="0" w:color="auto"/>
          </w:divBdr>
        </w:div>
        <w:div w:id="1588925737">
          <w:marLeft w:val="0"/>
          <w:marRight w:val="0"/>
          <w:marTop w:val="0"/>
          <w:marBottom w:val="0"/>
          <w:divBdr>
            <w:top w:val="none" w:sz="0" w:space="0" w:color="auto"/>
            <w:left w:val="none" w:sz="0" w:space="0" w:color="auto"/>
            <w:bottom w:val="none" w:sz="0" w:space="0" w:color="auto"/>
            <w:right w:val="none" w:sz="0" w:space="0" w:color="auto"/>
          </w:divBdr>
        </w:div>
      </w:divsChild>
    </w:div>
    <w:div w:id="1800609526">
      <w:bodyDiv w:val="1"/>
      <w:marLeft w:val="0"/>
      <w:marRight w:val="0"/>
      <w:marTop w:val="0"/>
      <w:marBottom w:val="0"/>
      <w:divBdr>
        <w:top w:val="none" w:sz="0" w:space="0" w:color="auto"/>
        <w:left w:val="none" w:sz="0" w:space="0" w:color="auto"/>
        <w:bottom w:val="none" w:sz="0" w:space="0" w:color="auto"/>
        <w:right w:val="none" w:sz="0" w:space="0" w:color="auto"/>
      </w:divBdr>
      <w:divsChild>
        <w:div w:id="1890728260">
          <w:marLeft w:val="0"/>
          <w:marRight w:val="0"/>
          <w:marTop w:val="0"/>
          <w:marBottom w:val="0"/>
          <w:divBdr>
            <w:top w:val="none" w:sz="0" w:space="0" w:color="auto"/>
            <w:left w:val="none" w:sz="0" w:space="0" w:color="auto"/>
            <w:bottom w:val="none" w:sz="0" w:space="0" w:color="auto"/>
            <w:right w:val="none" w:sz="0" w:space="0" w:color="auto"/>
          </w:divBdr>
        </w:div>
        <w:div w:id="1881091104">
          <w:marLeft w:val="0"/>
          <w:marRight w:val="0"/>
          <w:marTop w:val="0"/>
          <w:marBottom w:val="0"/>
          <w:divBdr>
            <w:top w:val="none" w:sz="0" w:space="0" w:color="auto"/>
            <w:left w:val="none" w:sz="0" w:space="0" w:color="auto"/>
            <w:bottom w:val="none" w:sz="0" w:space="0" w:color="auto"/>
            <w:right w:val="none" w:sz="0" w:space="0" w:color="auto"/>
          </w:divBdr>
        </w:div>
        <w:div w:id="1791170755">
          <w:marLeft w:val="0"/>
          <w:marRight w:val="0"/>
          <w:marTop w:val="0"/>
          <w:marBottom w:val="0"/>
          <w:divBdr>
            <w:top w:val="none" w:sz="0" w:space="0" w:color="auto"/>
            <w:left w:val="none" w:sz="0" w:space="0" w:color="auto"/>
            <w:bottom w:val="none" w:sz="0" w:space="0" w:color="auto"/>
            <w:right w:val="none" w:sz="0" w:space="0" w:color="auto"/>
          </w:divBdr>
        </w:div>
        <w:div w:id="1199666193">
          <w:marLeft w:val="0"/>
          <w:marRight w:val="0"/>
          <w:marTop w:val="0"/>
          <w:marBottom w:val="0"/>
          <w:divBdr>
            <w:top w:val="none" w:sz="0" w:space="0" w:color="auto"/>
            <w:left w:val="none" w:sz="0" w:space="0" w:color="auto"/>
            <w:bottom w:val="none" w:sz="0" w:space="0" w:color="auto"/>
            <w:right w:val="none" w:sz="0" w:space="0" w:color="auto"/>
          </w:divBdr>
        </w:div>
        <w:div w:id="1068501185">
          <w:marLeft w:val="0"/>
          <w:marRight w:val="0"/>
          <w:marTop w:val="0"/>
          <w:marBottom w:val="0"/>
          <w:divBdr>
            <w:top w:val="none" w:sz="0" w:space="0" w:color="auto"/>
            <w:left w:val="none" w:sz="0" w:space="0" w:color="auto"/>
            <w:bottom w:val="none" w:sz="0" w:space="0" w:color="auto"/>
            <w:right w:val="none" w:sz="0" w:space="0" w:color="auto"/>
          </w:divBdr>
        </w:div>
        <w:div w:id="1365252981">
          <w:marLeft w:val="0"/>
          <w:marRight w:val="0"/>
          <w:marTop w:val="0"/>
          <w:marBottom w:val="0"/>
          <w:divBdr>
            <w:top w:val="none" w:sz="0" w:space="0" w:color="auto"/>
            <w:left w:val="none" w:sz="0" w:space="0" w:color="auto"/>
            <w:bottom w:val="none" w:sz="0" w:space="0" w:color="auto"/>
            <w:right w:val="none" w:sz="0" w:space="0" w:color="auto"/>
          </w:divBdr>
        </w:div>
        <w:div w:id="1453283254">
          <w:marLeft w:val="0"/>
          <w:marRight w:val="0"/>
          <w:marTop w:val="0"/>
          <w:marBottom w:val="0"/>
          <w:divBdr>
            <w:top w:val="none" w:sz="0" w:space="0" w:color="auto"/>
            <w:left w:val="none" w:sz="0" w:space="0" w:color="auto"/>
            <w:bottom w:val="none" w:sz="0" w:space="0" w:color="auto"/>
            <w:right w:val="none" w:sz="0" w:space="0" w:color="auto"/>
          </w:divBdr>
        </w:div>
        <w:div w:id="1904608042">
          <w:marLeft w:val="0"/>
          <w:marRight w:val="0"/>
          <w:marTop w:val="0"/>
          <w:marBottom w:val="0"/>
          <w:divBdr>
            <w:top w:val="none" w:sz="0" w:space="0" w:color="auto"/>
            <w:left w:val="none" w:sz="0" w:space="0" w:color="auto"/>
            <w:bottom w:val="none" w:sz="0" w:space="0" w:color="auto"/>
            <w:right w:val="none" w:sz="0" w:space="0" w:color="auto"/>
          </w:divBdr>
        </w:div>
      </w:divsChild>
    </w:div>
    <w:div w:id="1900944189">
      <w:bodyDiv w:val="1"/>
      <w:marLeft w:val="0"/>
      <w:marRight w:val="0"/>
      <w:marTop w:val="0"/>
      <w:marBottom w:val="0"/>
      <w:divBdr>
        <w:top w:val="none" w:sz="0" w:space="0" w:color="auto"/>
        <w:left w:val="none" w:sz="0" w:space="0" w:color="auto"/>
        <w:bottom w:val="none" w:sz="0" w:space="0" w:color="auto"/>
        <w:right w:val="none" w:sz="0" w:space="0" w:color="auto"/>
      </w:divBdr>
      <w:divsChild>
        <w:div w:id="1873759992">
          <w:marLeft w:val="0"/>
          <w:marRight w:val="0"/>
          <w:marTop w:val="0"/>
          <w:marBottom w:val="0"/>
          <w:divBdr>
            <w:top w:val="none" w:sz="0" w:space="0" w:color="auto"/>
            <w:left w:val="none" w:sz="0" w:space="0" w:color="auto"/>
            <w:bottom w:val="none" w:sz="0" w:space="0" w:color="auto"/>
            <w:right w:val="none" w:sz="0" w:space="0" w:color="auto"/>
          </w:divBdr>
          <w:divsChild>
            <w:div w:id="85731604">
              <w:marLeft w:val="0"/>
              <w:marRight w:val="0"/>
              <w:marTop w:val="0"/>
              <w:marBottom w:val="0"/>
              <w:divBdr>
                <w:top w:val="none" w:sz="0" w:space="0" w:color="auto"/>
                <w:left w:val="none" w:sz="0" w:space="0" w:color="auto"/>
                <w:bottom w:val="none" w:sz="0" w:space="0" w:color="auto"/>
                <w:right w:val="none" w:sz="0" w:space="0" w:color="auto"/>
              </w:divBdr>
            </w:div>
            <w:div w:id="244845962">
              <w:marLeft w:val="0"/>
              <w:marRight w:val="0"/>
              <w:marTop w:val="0"/>
              <w:marBottom w:val="0"/>
              <w:divBdr>
                <w:top w:val="none" w:sz="0" w:space="0" w:color="auto"/>
                <w:left w:val="none" w:sz="0" w:space="0" w:color="auto"/>
                <w:bottom w:val="none" w:sz="0" w:space="0" w:color="auto"/>
                <w:right w:val="none" w:sz="0" w:space="0" w:color="auto"/>
              </w:divBdr>
            </w:div>
          </w:divsChild>
        </w:div>
        <w:div w:id="1531146651">
          <w:marLeft w:val="0"/>
          <w:marRight w:val="0"/>
          <w:marTop w:val="0"/>
          <w:marBottom w:val="0"/>
          <w:divBdr>
            <w:top w:val="none" w:sz="0" w:space="0" w:color="auto"/>
            <w:left w:val="none" w:sz="0" w:space="0" w:color="auto"/>
            <w:bottom w:val="none" w:sz="0" w:space="0" w:color="auto"/>
            <w:right w:val="none" w:sz="0" w:space="0" w:color="auto"/>
          </w:divBdr>
          <w:divsChild>
            <w:div w:id="1256206010">
              <w:marLeft w:val="0"/>
              <w:marRight w:val="0"/>
              <w:marTop w:val="0"/>
              <w:marBottom w:val="0"/>
              <w:divBdr>
                <w:top w:val="none" w:sz="0" w:space="0" w:color="auto"/>
                <w:left w:val="none" w:sz="0" w:space="0" w:color="auto"/>
                <w:bottom w:val="none" w:sz="0" w:space="0" w:color="auto"/>
                <w:right w:val="none" w:sz="0" w:space="0" w:color="auto"/>
              </w:divBdr>
            </w:div>
            <w:div w:id="10592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395">
      <w:bodyDiv w:val="1"/>
      <w:marLeft w:val="0"/>
      <w:marRight w:val="0"/>
      <w:marTop w:val="0"/>
      <w:marBottom w:val="0"/>
      <w:divBdr>
        <w:top w:val="none" w:sz="0" w:space="0" w:color="auto"/>
        <w:left w:val="none" w:sz="0" w:space="0" w:color="auto"/>
        <w:bottom w:val="none" w:sz="0" w:space="0" w:color="auto"/>
        <w:right w:val="none" w:sz="0" w:space="0" w:color="auto"/>
      </w:divBdr>
      <w:divsChild>
        <w:div w:id="480511909">
          <w:marLeft w:val="0"/>
          <w:marRight w:val="0"/>
          <w:marTop w:val="0"/>
          <w:marBottom w:val="0"/>
          <w:divBdr>
            <w:top w:val="none" w:sz="0" w:space="0" w:color="auto"/>
            <w:left w:val="none" w:sz="0" w:space="0" w:color="auto"/>
            <w:bottom w:val="none" w:sz="0" w:space="0" w:color="auto"/>
            <w:right w:val="none" w:sz="0" w:space="0" w:color="auto"/>
          </w:divBdr>
        </w:div>
        <w:div w:id="956712845">
          <w:marLeft w:val="0"/>
          <w:marRight w:val="0"/>
          <w:marTop w:val="0"/>
          <w:marBottom w:val="0"/>
          <w:divBdr>
            <w:top w:val="none" w:sz="0" w:space="0" w:color="auto"/>
            <w:left w:val="none" w:sz="0" w:space="0" w:color="auto"/>
            <w:bottom w:val="none" w:sz="0" w:space="0" w:color="auto"/>
            <w:right w:val="none" w:sz="0" w:space="0" w:color="auto"/>
          </w:divBdr>
        </w:div>
        <w:div w:id="2063097290">
          <w:marLeft w:val="0"/>
          <w:marRight w:val="0"/>
          <w:marTop w:val="0"/>
          <w:marBottom w:val="0"/>
          <w:divBdr>
            <w:top w:val="none" w:sz="0" w:space="0" w:color="auto"/>
            <w:left w:val="none" w:sz="0" w:space="0" w:color="auto"/>
            <w:bottom w:val="none" w:sz="0" w:space="0" w:color="auto"/>
            <w:right w:val="none" w:sz="0" w:space="0" w:color="auto"/>
          </w:divBdr>
        </w:div>
        <w:div w:id="799736184">
          <w:marLeft w:val="0"/>
          <w:marRight w:val="0"/>
          <w:marTop w:val="0"/>
          <w:marBottom w:val="0"/>
          <w:divBdr>
            <w:top w:val="none" w:sz="0" w:space="0" w:color="auto"/>
            <w:left w:val="none" w:sz="0" w:space="0" w:color="auto"/>
            <w:bottom w:val="none" w:sz="0" w:space="0" w:color="auto"/>
            <w:right w:val="none" w:sz="0" w:space="0" w:color="auto"/>
          </w:divBdr>
        </w:div>
      </w:divsChild>
    </w:div>
    <w:div w:id="1978339671">
      <w:bodyDiv w:val="1"/>
      <w:marLeft w:val="0"/>
      <w:marRight w:val="0"/>
      <w:marTop w:val="0"/>
      <w:marBottom w:val="0"/>
      <w:divBdr>
        <w:top w:val="none" w:sz="0" w:space="0" w:color="auto"/>
        <w:left w:val="none" w:sz="0" w:space="0" w:color="auto"/>
        <w:bottom w:val="none" w:sz="0" w:space="0" w:color="auto"/>
        <w:right w:val="none" w:sz="0" w:space="0" w:color="auto"/>
      </w:divBdr>
      <w:divsChild>
        <w:div w:id="215555678">
          <w:marLeft w:val="0"/>
          <w:marRight w:val="0"/>
          <w:marTop w:val="0"/>
          <w:marBottom w:val="0"/>
          <w:divBdr>
            <w:top w:val="none" w:sz="0" w:space="0" w:color="auto"/>
            <w:left w:val="none" w:sz="0" w:space="0" w:color="auto"/>
            <w:bottom w:val="none" w:sz="0" w:space="0" w:color="auto"/>
            <w:right w:val="none" w:sz="0" w:space="0" w:color="auto"/>
          </w:divBdr>
        </w:div>
        <w:div w:id="504055653">
          <w:marLeft w:val="0"/>
          <w:marRight w:val="0"/>
          <w:marTop w:val="0"/>
          <w:marBottom w:val="0"/>
          <w:divBdr>
            <w:top w:val="none" w:sz="0" w:space="0" w:color="auto"/>
            <w:left w:val="none" w:sz="0" w:space="0" w:color="auto"/>
            <w:bottom w:val="none" w:sz="0" w:space="0" w:color="auto"/>
            <w:right w:val="none" w:sz="0" w:space="0" w:color="auto"/>
          </w:divBdr>
        </w:div>
        <w:div w:id="123348465">
          <w:marLeft w:val="0"/>
          <w:marRight w:val="0"/>
          <w:marTop w:val="0"/>
          <w:marBottom w:val="0"/>
          <w:divBdr>
            <w:top w:val="none" w:sz="0" w:space="0" w:color="auto"/>
            <w:left w:val="none" w:sz="0" w:space="0" w:color="auto"/>
            <w:bottom w:val="none" w:sz="0" w:space="0" w:color="auto"/>
            <w:right w:val="none" w:sz="0" w:space="0" w:color="auto"/>
          </w:divBdr>
        </w:div>
        <w:div w:id="326908012">
          <w:marLeft w:val="0"/>
          <w:marRight w:val="0"/>
          <w:marTop w:val="0"/>
          <w:marBottom w:val="0"/>
          <w:divBdr>
            <w:top w:val="none" w:sz="0" w:space="0" w:color="auto"/>
            <w:left w:val="none" w:sz="0" w:space="0" w:color="auto"/>
            <w:bottom w:val="none" w:sz="0" w:space="0" w:color="auto"/>
            <w:right w:val="none" w:sz="0" w:space="0" w:color="auto"/>
          </w:divBdr>
        </w:div>
        <w:div w:id="542407715">
          <w:marLeft w:val="0"/>
          <w:marRight w:val="0"/>
          <w:marTop w:val="0"/>
          <w:marBottom w:val="0"/>
          <w:divBdr>
            <w:top w:val="none" w:sz="0" w:space="0" w:color="auto"/>
            <w:left w:val="none" w:sz="0" w:space="0" w:color="auto"/>
            <w:bottom w:val="none" w:sz="0" w:space="0" w:color="auto"/>
            <w:right w:val="none" w:sz="0" w:space="0" w:color="auto"/>
          </w:divBdr>
        </w:div>
      </w:divsChild>
    </w:div>
    <w:div w:id="2062441132">
      <w:bodyDiv w:val="1"/>
      <w:marLeft w:val="0"/>
      <w:marRight w:val="0"/>
      <w:marTop w:val="0"/>
      <w:marBottom w:val="0"/>
      <w:divBdr>
        <w:top w:val="none" w:sz="0" w:space="0" w:color="auto"/>
        <w:left w:val="none" w:sz="0" w:space="0" w:color="auto"/>
        <w:bottom w:val="none" w:sz="0" w:space="0" w:color="auto"/>
        <w:right w:val="none" w:sz="0" w:space="0" w:color="auto"/>
      </w:divBdr>
      <w:divsChild>
        <w:div w:id="259677580">
          <w:marLeft w:val="0"/>
          <w:marRight w:val="0"/>
          <w:marTop w:val="0"/>
          <w:marBottom w:val="0"/>
          <w:divBdr>
            <w:top w:val="none" w:sz="0" w:space="0" w:color="auto"/>
            <w:left w:val="none" w:sz="0" w:space="0" w:color="auto"/>
            <w:bottom w:val="none" w:sz="0" w:space="0" w:color="auto"/>
            <w:right w:val="none" w:sz="0" w:space="0" w:color="auto"/>
          </w:divBdr>
          <w:divsChild>
            <w:div w:id="504367700">
              <w:marLeft w:val="0"/>
              <w:marRight w:val="0"/>
              <w:marTop w:val="0"/>
              <w:marBottom w:val="0"/>
              <w:divBdr>
                <w:top w:val="none" w:sz="0" w:space="0" w:color="auto"/>
                <w:left w:val="none" w:sz="0" w:space="0" w:color="auto"/>
                <w:bottom w:val="none" w:sz="0" w:space="0" w:color="auto"/>
                <w:right w:val="none" w:sz="0" w:space="0" w:color="auto"/>
              </w:divBdr>
            </w:div>
            <w:div w:id="1076122997">
              <w:marLeft w:val="0"/>
              <w:marRight w:val="0"/>
              <w:marTop w:val="0"/>
              <w:marBottom w:val="0"/>
              <w:divBdr>
                <w:top w:val="none" w:sz="0" w:space="0" w:color="auto"/>
                <w:left w:val="none" w:sz="0" w:space="0" w:color="auto"/>
                <w:bottom w:val="none" w:sz="0" w:space="0" w:color="auto"/>
                <w:right w:val="none" w:sz="0" w:space="0" w:color="auto"/>
              </w:divBdr>
            </w:div>
            <w:div w:id="1453133408">
              <w:marLeft w:val="0"/>
              <w:marRight w:val="0"/>
              <w:marTop w:val="0"/>
              <w:marBottom w:val="0"/>
              <w:divBdr>
                <w:top w:val="none" w:sz="0" w:space="0" w:color="auto"/>
                <w:left w:val="none" w:sz="0" w:space="0" w:color="auto"/>
                <w:bottom w:val="none" w:sz="0" w:space="0" w:color="auto"/>
                <w:right w:val="none" w:sz="0" w:space="0" w:color="auto"/>
              </w:divBdr>
            </w:div>
            <w:div w:id="1636984310">
              <w:marLeft w:val="0"/>
              <w:marRight w:val="0"/>
              <w:marTop w:val="0"/>
              <w:marBottom w:val="0"/>
              <w:divBdr>
                <w:top w:val="none" w:sz="0" w:space="0" w:color="auto"/>
                <w:left w:val="none" w:sz="0" w:space="0" w:color="auto"/>
                <w:bottom w:val="none" w:sz="0" w:space="0" w:color="auto"/>
                <w:right w:val="none" w:sz="0" w:space="0" w:color="auto"/>
              </w:divBdr>
            </w:div>
          </w:divsChild>
        </w:div>
        <w:div w:id="1612937528">
          <w:marLeft w:val="0"/>
          <w:marRight w:val="0"/>
          <w:marTop w:val="0"/>
          <w:marBottom w:val="0"/>
          <w:divBdr>
            <w:top w:val="none" w:sz="0" w:space="0" w:color="auto"/>
            <w:left w:val="none" w:sz="0" w:space="0" w:color="auto"/>
            <w:bottom w:val="none" w:sz="0" w:space="0" w:color="auto"/>
            <w:right w:val="none" w:sz="0" w:space="0" w:color="auto"/>
          </w:divBdr>
        </w:div>
      </w:divsChild>
    </w:div>
    <w:div w:id="2137723285">
      <w:bodyDiv w:val="1"/>
      <w:marLeft w:val="0"/>
      <w:marRight w:val="0"/>
      <w:marTop w:val="0"/>
      <w:marBottom w:val="0"/>
      <w:divBdr>
        <w:top w:val="none" w:sz="0" w:space="0" w:color="auto"/>
        <w:left w:val="none" w:sz="0" w:space="0" w:color="auto"/>
        <w:bottom w:val="none" w:sz="0" w:space="0" w:color="auto"/>
        <w:right w:val="none" w:sz="0" w:space="0" w:color="auto"/>
      </w:divBdr>
      <w:divsChild>
        <w:div w:id="525020147">
          <w:marLeft w:val="0"/>
          <w:marRight w:val="0"/>
          <w:marTop w:val="0"/>
          <w:marBottom w:val="0"/>
          <w:divBdr>
            <w:top w:val="none" w:sz="0" w:space="0" w:color="auto"/>
            <w:left w:val="none" w:sz="0" w:space="0" w:color="auto"/>
            <w:bottom w:val="none" w:sz="0" w:space="0" w:color="auto"/>
            <w:right w:val="none" w:sz="0" w:space="0" w:color="auto"/>
          </w:divBdr>
        </w:div>
        <w:div w:id="662469092">
          <w:marLeft w:val="0"/>
          <w:marRight w:val="0"/>
          <w:marTop w:val="0"/>
          <w:marBottom w:val="0"/>
          <w:divBdr>
            <w:top w:val="none" w:sz="0" w:space="0" w:color="auto"/>
            <w:left w:val="none" w:sz="0" w:space="0" w:color="auto"/>
            <w:bottom w:val="none" w:sz="0" w:space="0" w:color="auto"/>
            <w:right w:val="none" w:sz="0" w:space="0" w:color="auto"/>
          </w:divBdr>
        </w:div>
        <w:div w:id="1308432907">
          <w:marLeft w:val="0"/>
          <w:marRight w:val="0"/>
          <w:marTop w:val="0"/>
          <w:marBottom w:val="0"/>
          <w:divBdr>
            <w:top w:val="none" w:sz="0" w:space="0" w:color="auto"/>
            <w:left w:val="none" w:sz="0" w:space="0" w:color="auto"/>
            <w:bottom w:val="none" w:sz="0" w:space="0" w:color="auto"/>
            <w:right w:val="none" w:sz="0" w:space="0" w:color="auto"/>
          </w:divBdr>
        </w:div>
        <w:div w:id="474107844">
          <w:marLeft w:val="0"/>
          <w:marRight w:val="0"/>
          <w:marTop w:val="0"/>
          <w:marBottom w:val="0"/>
          <w:divBdr>
            <w:top w:val="none" w:sz="0" w:space="0" w:color="auto"/>
            <w:left w:val="none" w:sz="0" w:space="0" w:color="auto"/>
            <w:bottom w:val="none" w:sz="0" w:space="0" w:color="auto"/>
            <w:right w:val="none" w:sz="0" w:space="0" w:color="auto"/>
          </w:divBdr>
        </w:div>
        <w:div w:id="1107772861">
          <w:marLeft w:val="0"/>
          <w:marRight w:val="0"/>
          <w:marTop w:val="0"/>
          <w:marBottom w:val="0"/>
          <w:divBdr>
            <w:top w:val="none" w:sz="0" w:space="0" w:color="auto"/>
            <w:left w:val="none" w:sz="0" w:space="0" w:color="auto"/>
            <w:bottom w:val="none" w:sz="0" w:space="0" w:color="auto"/>
            <w:right w:val="none" w:sz="0" w:space="0" w:color="auto"/>
          </w:divBdr>
        </w:div>
      </w:divsChild>
    </w:div>
    <w:div w:id="2138909848">
      <w:bodyDiv w:val="1"/>
      <w:marLeft w:val="0"/>
      <w:marRight w:val="0"/>
      <w:marTop w:val="0"/>
      <w:marBottom w:val="0"/>
      <w:divBdr>
        <w:top w:val="none" w:sz="0" w:space="0" w:color="auto"/>
        <w:left w:val="none" w:sz="0" w:space="0" w:color="auto"/>
        <w:bottom w:val="none" w:sz="0" w:space="0" w:color="auto"/>
        <w:right w:val="none" w:sz="0" w:space="0" w:color="auto"/>
      </w:divBdr>
      <w:divsChild>
        <w:div w:id="1729722813">
          <w:marLeft w:val="0"/>
          <w:marRight w:val="0"/>
          <w:marTop w:val="0"/>
          <w:marBottom w:val="0"/>
          <w:divBdr>
            <w:top w:val="none" w:sz="0" w:space="0" w:color="auto"/>
            <w:left w:val="none" w:sz="0" w:space="0" w:color="auto"/>
            <w:bottom w:val="none" w:sz="0" w:space="0" w:color="auto"/>
            <w:right w:val="none" w:sz="0" w:space="0" w:color="auto"/>
          </w:divBdr>
        </w:div>
        <w:div w:id="61100101">
          <w:marLeft w:val="0"/>
          <w:marRight w:val="0"/>
          <w:marTop w:val="0"/>
          <w:marBottom w:val="0"/>
          <w:divBdr>
            <w:top w:val="none" w:sz="0" w:space="0" w:color="auto"/>
            <w:left w:val="none" w:sz="0" w:space="0" w:color="auto"/>
            <w:bottom w:val="none" w:sz="0" w:space="0" w:color="auto"/>
            <w:right w:val="none" w:sz="0" w:space="0" w:color="auto"/>
          </w:divBdr>
        </w:div>
        <w:div w:id="209077238">
          <w:marLeft w:val="0"/>
          <w:marRight w:val="0"/>
          <w:marTop w:val="0"/>
          <w:marBottom w:val="0"/>
          <w:divBdr>
            <w:top w:val="none" w:sz="0" w:space="0" w:color="auto"/>
            <w:left w:val="none" w:sz="0" w:space="0" w:color="auto"/>
            <w:bottom w:val="none" w:sz="0" w:space="0" w:color="auto"/>
            <w:right w:val="none" w:sz="0" w:space="0" w:color="auto"/>
          </w:divBdr>
        </w:div>
        <w:div w:id="843668198">
          <w:marLeft w:val="0"/>
          <w:marRight w:val="0"/>
          <w:marTop w:val="0"/>
          <w:marBottom w:val="0"/>
          <w:divBdr>
            <w:top w:val="none" w:sz="0" w:space="0" w:color="auto"/>
            <w:left w:val="none" w:sz="0" w:space="0" w:color="auto"/>
            <w:bottom w:val="none" w:sz="0" w:space="0" w:color="auto"/>
            <w:right w:val="none" w:sz="0" w:space="0" w:color="auto"/>
          </w:divBdr>
        </w:div>
        <w:div w:id="1117723813">
          <w:marLeft w:val="0"/>
          <w:marRight w:val="0"/>
          <w:marTop w:val="0"/>
          <w:marBottom w:val="0"/>
          <w:divBdr>
            <w:top w:val="none" w:sz="0" w:space="0" w:color="auto"/>
            <w:left w:val="none" w:sz="0" w:space="0" w:color="auto"/>
            <w:bottom w:val="none" w:sz="0" w:space="0" w:color="auto"/>
            <w:right w:val="none" w:sz="0" w:space="0" w:color="auto"/>
          </w:divBdr>
        </w:div>
        <w:div w:id="1147549641">
          <w:marLeft w:val="0"/>
          <w:marRight w:val="0"/>
          <w:marTop w:val="0"/>
          <w:marBottom w:val="0"/>
          <w:divBdr>
            <w:top w:val="none" w:sz="0" w:space="0" w:color="auto"/>
            <w:left w:val="none" w:sz="0" w:space="0" w:color="auto"/>
            <w:bottom w:val="none" w:sz="0" w:space="0" w:color="auto"/>
            <w:right w:val="none" w:sz="0" w:space="0" w:color="auto"/>
          </w:divBdr>
        </w:div>
        <w:div w:id="1552224551">
          <w:marLeft w:val="0"/>
          <w:marRight w:val="0"/>
          <w:marTop w:val="0"/>
          <w:marBottom w:val="0"/>
          <w:divBdr>
            <w:top w:val="none" w:sz="0" w:space="0" w:color="auto"/>
            <w:left w:val="none" w:sz="0" w:space="0" w:color="auto"/>
            <w:bottom w:val="none" w:sz="0" w:space="0" w:color="auto"/>
            <w:right w:val="none" w:sz="0" w:space="0" w:color="auto"/>
          </w:divBdr>
        </w:div>
        <w:div w:id="617834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4735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Ries</dc:creator>
  <cp:keywords/>
  <dc:description/>
  <cp:lastModifiedBy>Birgit Metzger</cp:lastModifiedBy>
  <cp:revision>6</cp:revision>
  <cp:lastPrinted>2025-10-13T11:18:00Z</cp:lastPrinted>
  <dcterms:created xsi:type="dcterms:W3CDTF">2025-11-05T08:49:00Z</dcterms:created>
  <dcterms:modified xsi:type="dcterms:W3CDTF">2025-11-13T10:20:00Z</dcterms:modified>
</cp:coreProperties>
</file>