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E1497" w14:textId="703734A8" w:rsidR="00620A7D" w:rsidRPr="005022BE" w:rsidRDefault="005022BE">
      <w:pPr>
        <w:rPr>
          <w:rFonts w:ascii="Calibri" w:hAnsi="Calibri" w:cs="Calibri"/>
          <w:b/>
          <w:bCs/>
          <w:color w:val="000000" w:themeColor="text1"/>
        </w:rPr>
      </w:pPr>
      <w:r w:rsidRPr="005022BE">
        <w:rPr>
          <w:rFonts w:ascii="Calibri" w:hAnsi="Calibri" w:cs="Calibri"/>
          <w:b/>
          <w:bCs/>
          <w:color w:val="000000" w:themeColor="text1"/>
        </w:rPr>
        <w:t>Job Description</w:t>
      </w:r>
    </w:p>
    <w:p w14:paraId="45542D23" w14:textId="77777777" w:rsidR="005022BE" w:rsidRPr="005022BE" w:rsidRDefault="005022BE">
      <w:pPr>
        <w:rPr>
          <w:rFonts w:ascii="Calibri" w:hAnsi="Calibri" w:cs="Calibri"/>
          <w:color w:val="000000" w:themeColor="text1"/>
        </w:rPr>
      </w:pPr>
    </w:p>
    <w:p w14:paraId="2DD29DF0" w14:textId="7CBAC981" w:rsidR="005022BE" w:rsidRPr="00A847A4" w:rsidRDefault="005022BE" w:rsidP="005022BE">
      <w:pPr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 w:rsidRPr="00A847A4">
        <w:rPr>
          <w:rFonts w:ascii="Calibri" w:eastAsia="Times New Roman" w:hAnsi="Calibri" w:cs="Calibri"/>
          <w:b/>
          <w:bCs/>
          <w:color w:val="000000" w:themeColor="text1"/>
          <w:kern w:val="0"/>
          <w:shd w:val="clear" w:color="auto" w:fill="FFFFFF"/>
          <w14:ligatures w14:val="none"/>
        </w:rPr>
        <w:t xml:space="preserve">About </w:t>
      </w:r>
      <w:r w:rsidRPr="005022BE">
        <w:rPr>
          <w:rFonts w:ascii="Calibri" w:eastAsia="Times New Roman" w:hAnsi="Calibri" w:cs="Calibri"/>
          <w:b/>
          <w:bCs/>
          <w:color w:val="000000" w:themeColor="text1"/>
          <w:kern w:val="0"/>
          <w:shd w:val="clear" w:color="auto" w:fill="FFFFFF"/>
          <w14:ligatures w14:val="none"/>
        </w:rPr>
        <w:t>U</w:t>
      </w:r>
      <w:r w:rsidRPr="00A847A4">
        <w:rPr>
          <w:rFonts w:ascii="Calibri" w:eastAsia="Times New Roman" w:hAnsi="Calibri" w:cs="Calibri"/>
          <w:b/>
          <w:bCs/>
          <w:color w:val="000000" w:themeColor="text1"/>
          <w:kern w:val="0"/>
          <w:shd w:val="clear" w:color="auto" w:fill="FFFFFF"/>
          <w14:ligatures w14:val="none"/>
        </w:rPr>
        <w:t>s</w:t>
      </w:r>
    </w:p>
    <w:p w14:paraId="0401CB1F" w14:textId="77777777" w:rsidR="005022BE" w:rsidRPr="005022BE" w:rsidRDefault="005022BE" w:rsidP="005022BE">
      <w:pPr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</w:pPr>
      <w:r w:rsidRPr="00A847A4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USA Hockey provides the foundation for the sport of ice hockey in America; helps young people become leaders, even Olympic heroes; and connects the game at every level while promoting a lifelong love of the sport.</w:t>
      </w:r>
    </w:p>
    <w:p w14:paraId="1F76CEFA" w14:textId="77777777" w:rsidR="005022BE" w:rsidRPr="00A847A4" w:rsidRDefault="005022BE" w:rsidP="005022BE">
      <w:pPr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</w:p>
    <w:p w14:paraId="53DA09F3" w14:textId="1A563615" w:rsidR="005022BE" w:rsidRPr="005022BE" w:rsidRDefault="005022BE" w:rsidP="005022BE">
      <w:pPr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</w:pPr>
      <w:r w:rsidRPr="00A847A4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 xml:space="preserve">USA Hockey is the National Governing Body for </w:t>
      </w:r>
      <w:proofErr w:type="gramStart"/>
      <w:r w:rsidRPr="00A847A4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the sport</w:t>
      </w:r>
      <w:proofErr w:type="gramEnd"/>
      <w:r w:rsidRPr="00A847A4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 xml:space="preserve"> within the US Olympic and Paralympic Committee</w:t>
      </w:r>
      <w:r w:rsidR="005A3906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.</w:t>
      </w:r>
    </w:p>
    <w:p w14:paraId="17914265" w14:textId="77777777" w:rsidR="005022BE" w:rsidRPr="005022BE" w:rsidRDefault="005022BE" w:rsidP="005022BE">
      <w:pPr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</w:pPr>
    </w:p>
    <w:p w14:paraId="16FF2227" w14:textId="184EB48C" w:rsidR="005022BE" w:rsidRPr="005022BE" w:rsidRDefault="005022BE" w:rsidP="005022BE">
      <w:pPr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</w:pPr>
      <w:r w:rsidRPr="005022BE">
        <w:rPr>
          <w:rFonts w:ascii="Calibri" w:eastAsia="Times New Roman" w:hAnsi="Calibri" w:cs="Calibri"/>
          <w:b/>
          <w:bCs/>
          <w:color w:val="000000" w:themeColor="text1"/>
          <w:kern w:val="0"/>
          <w:shd w:val="clear" w:color="auto" w:fill="FFFFFF"/>
          <w14:ligatures w14:val="none"/>
        </w:rPr>
        <w:t xml:space="preserve">Job Title: </w:t>
      </w:r>
      <w:r w:rsidRPr="00106CC0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 xml:space="preserve">Manager, </w:t>
      </w:r>
      <w:r w:rsidR="007E4708" w:rsidRPr="00106CC0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Partnership</w:t>
      </w:r>
      <w:r w:rsidRPr="00106CC0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 xml:space="preserve"> Activation</w:t>
      </w:r>
    </w:p>
    <w:p w14:paraId="32788A16" w14:textId="77777777" w:rsidR="005022BE" w:rsidRPr="005022BE" w:rsidRDefault="005022BE" w:rsidP="005022BE">
      <w:pPr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</w:pPr>
    </w:p>
    <w:p w14:paraId="682E7DA5" w14:textId="10F0456A" w:rsidR="005022BE" w:rsidRPr="005022BE" w:rsidRDefault="005022BE" w:rsidP="005022BE">
      <w:pPr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</w:pPr>
      <w:r w:rsidRPr="005022BE">
        <w:rPr>
          <w:rFonts w:ascii="Calibri" w:eastAsia="Times New Roman" w:hAnsi="Calibri" w:cs="Calibri"/>
          <w:b/>
          <w:bCs/>
          <w:color w:val="000000" w:themeColor="text1"/>
          <w:kern w:val="0"/>
          <w:shd w:val="clear" w:color="auto" w:fill="FFFFFF"/>
          <w14:ligatures w14:val="none"/>
        </w:rPr>
        <w:t>Reports To:</w:t>
      </w:r>
      <w:r w:rsidRPr="005022BE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 xml:space="preserve"> Director, Partnership Sales</w:t>
      </w:r>
    </w:p>
    <w:p w14:paraId="0F76048C" w14:textId="77777777" w:rsidR="005022BE" w:rsidRPr="005022BE" w:rsidRDefault="005022BE" w:rsidP="005022BE">
      <w:pPr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</w:pPr>
    </w:p>
    <w:p w14:paraId="352641AB" w14:textId="64DC980B" w:rsidR="005022BE" w:rsidRPr="005022BE" w:rsidRDefault="005022BE" w:rsidP="005022BE">
      <w:pPr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</w:pPr>
      <w:r w:rsidRPr="005022BE">
        <w:rPr>
          <w:rFonts w:ascii="Calibri" w:eastAsia="Times New Roman" w:hAnsi="Calibri" w:cs="Calibri"/>
          <w:b/>
          <w:bCs/>
          <w:color w:val="000000" w:themeColor="text1"/>
          <w:kern w:val="0"/>
          <w:shd w:val="clear" w:color="auto" w:fill="FFFFFF"/>
          <w14:ligatures w14:val="none"/>
        </w:rPr>
        <w:t>Location:</w:t>
      </w:r>
      <w:r w:rsidRPr="005022BE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 xml:space="preserve"> USA Hockey National Office – Colorado Springs, CO</w:t>
      </w:r>
    </w:p>
    <w:p w14:paraId="5FC9952C" w14:textId="77777777" w:rsidR="005022BE" w:rsidRPr="005022BE" w:rsidRDefault="005022BE" w:rsidP="005022BE">
      <w:pPr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</w:pPr>
    </w:p>
    <w:p w14:paraId="0715BCA8" w14:textId="32AE47E0" w:rsidR="005022BE" w:rsidRPr="005022BE" w:rsidRDefault="005022BE" w:rsidP="005022BE">
      <w:pPr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</w:pPr>
      <w:r w:rsidRPr="005022BE">
        <w:rPr>
          <w:rFonts w:ascii="Calibri" w:eastAsia="Times New Roman" w:hAnsi="Calibri" w:cs="Calibri"/>
          <w:b/>
          <w:bCs/>
          <w:color w:val="000000" w:themeColor="text1"/>
          <w:kern w:val="0"/>
          <w:shd w:val="clear" w:color="auto" w:fill="FFFFFF"/>
          <w14:ligatures w14:val="none"/>
        </w:rPr>
        <w:t>Basic Function:</w:t>
      </w:r>
      <w:r w:rsidRPr="005022BE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 xml:space="preserve"> </w:t>
      </w:r>
      <w:r w:rsidRPr="00A847A4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 xml:space="preserve">Manage </w:t>
      </w:r>
      <w:r w:rsidR="00356581" w:rsidRPr="00A847A4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day-to-day</w:t>
      </w:r>
      <w:r w:rsidRPr="00A847A4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 xml:space="preserve"> relationships with corporate and licensing partners to maximize the performance of USA Hockey </w:t>
      </w:r>
      <w:r w:rsidR="00F64DAA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sponsorships</w:t>
      </w:r>
      <w:r w:rsidRPr="00A847A4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 xml:space="preserve">. Collaborate with all internal teams of the organization to effectively execute each element of the partnership in an efficient and productive manner. </w:t>
      </w:r>
      <w:proofErr w:type="gramStart"/>
      <w:r w:rsidRPr="00A847A4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Listen</w:t>
      </w:r>
      <w:proofErr w:type="gramEnd"/>
      <w:r w:rsidRPr="00A847A4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 xml:space="preserve"> to </w:t>
      </w:r>
      <w:proofErr w:type="gramStart"/>
      <w:r w:rsidRPr="00A847A4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client</w:t>
      </w:r>
      <w:proofErr w:type="gramEnd"/>
      <w:r w:rsidRPr="00A847A4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 xml:space="preserve"> needs to proactively and work cross-departmentally to adjust the changing needs of our partnership</w:t>
      </w:r>
      <w:r w:rsidR="000353B8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s</w:t>
      </w:r>
      <w:r w:rsidRPr="00A847A4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 xml:space="preserve"> throughout the course of the relationship.</w:t>
      </w:r>
    </w:p>
    <w:p w14:paraId="28BB8079" w14:textId="77777777" w:rsidR="005022BE" w:rsidRPr="005022BE" w:rsidRDefault="005022BE" w:rsidP="005022BE">
      <w:pPr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</w:pPr>
    </w:p>
    <w:p w14:paraId="72C5C810" w14:textId="5240D10F" w:rsidR="005022BE" w:rsidRPr="00A847A4" w:rsidRDefault="005022BE" w:rsidP="005022BE">
      <w:pPr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</w:pPr>
      <w:r w:rsidRPr="005022BE">
        <w:rPr>
          <w:rFonts w:ascii="Calibri" w:eastAsia="Times New Roman" w:hAnsi="Calibri" w:cs="Calibri"/>
          <w:b/>
          <w:bCs/>
          <w:color w:val="000000" w:themeColor="text1"/>
          <w:kern w:val="0"/>
          <w:shd w:val="clear" w:color="auto" w:fill="FFFFFF"/>
          <w14:ligatures w14:val="none"/>
        </w:rPr>
        <w:t>ESSENTIAL FUNCTIONS ANS PRIMARY RESPONSIBILLITIES:</w:t>
      </w:r>
    </w:p>
    <w:p w14:paraId="49C88CE9" w14:textId="77777777" w:rsidR="005022BE" w:rsidRPr="005022BE" w:rsidRDefault="005022BE">
      <w:pPr>
        <w:rPr>
          <w:rFonts w:ascii="Calibri" w:hAnsi="Calibri" w:cs="Calibri"/>
          <w:color w:val="000000" w:themeColor="text1"/>
        </w:rPr>
      </w:pPr>
    </w:p>
    <w:p w14:paraId="637D3DEB" w14:textId="3428DF72" w:rsidR="005022BE" w:rsidRPr="005022BE" w:rsidRDefault="005022BE" w:rsidP="005022BE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 w:rsidRPr="005022BE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 xml:space="preserve">Manage day-to-day needs of corporate and licensing </w:t>
      </w:r>
      <w:r w:rsidR="00C26B66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accounts</w:t>
      </w:r>
      <w:r w:rsidRPr="005022BE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 xml:space="preserve"> by providing second-to-none client service, this may include: Timely approvals of creative and content; Timely follow-up on partner questions and requests; Regular client calls and check-ins based upon client needs.</w:t>
      </w:r>
    </w:p>
    <w:p w14:paraId="3B89D262" w14:textId="577EF89F" w:rsidR="005022BE" w:rsidRPr="00107127" w:rsidRDefault="005022BE" w:rsidP="005022BE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 w:rsidRPr="005022BE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Identify opportunities to maximize partner value, which may include adjustments to the agreement.</w:t>
      </w:r>
    </w:p>
    <w:p w14:paraId="720A2FEB" w14:textId="43E51E59" w:rsidR="00107127" w:rsidRPr="005022BE" w:rsidRDefault="00107127" w:rsidP="005022BE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Monitoring program effectiveness against partner objectives</w:t>
      </w:r>
      <w:r w:rsidR="00C35F44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 xml:space="preserve"> and KPIs.</w:t>
      </w:r>
    </w:p>
    <w:p w14:paraId="0B545052" w14:textId="2872CF14" w:rsidR="005022BE" w:rsidRPr="005022BE" w:rsidRDefault="005022BE" w:rsidP="005022BE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 w:rsidRPr="005022BE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Create and deliver unique and polished partnership recaps with confidence.</w:t>
      </w:r>
    </w:p>
    <w:p w14:paraId="3C9A1150" w14:textId="6B293F6B" w:rsidR="005022BE" w:rsidRPr="00C35F44" w:rsidRDefault="005022BE" w:rsidP="005022BE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 w:rsidRPr="005022BE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Develop and implement in-market/retail promotions to add new value for clients.</w:t>
      </w:r>
    </w:p>
    <w:p w14:paraId="30DAEF79" w14:textId="41EBA333" w:rsidR="00C35F44" w:rsidRPr="005022BE" w:rsidRDefault="00C35F44" w:rsidP="005022BE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Maintaining partner deliver</w:t>
      </w:r>
      <w:r w:rsidR="00751D86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ables, as well as significant contract items</w:t>
      </w:r>
      <w:r w:rsidR="005A3258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.</w:t>
      </w:r>
    </w:p>
    <w:p w14:paraId="7D96F463" w14:textId="16483516" w:rsidR="005022BE" w:rsidRPr="005022BE" w:rsidRDefault="005022BE" w:rsidP="005022BE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 w:rsidRPr="005022BE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Assist in a variety of department-related duties.</w:t>
      </w:r>
    </w:p>
    <w:p w14:paraId="2D644002" w14:textId="69C142D1" w:rsidR="005022BE" w:rsidRPr="005022BE" w:rsidRDefault="005022BE" w:rsidP="005022BE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 w:rsidRPr="005022BE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Maintain an infectiously positive attitude when dealing with partners and internal stakeholders.</w:t>
      </w:r>
    </w:p>
    <w:p w14:paraId="4CF2472C" w14:textId="05A14106" w:rsidR="005022BE" w:rsidRPr="005022BE" w:rsidRDefault="005022BE" w:rsidP="005022BE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 w:rsidRPr="005022BE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Maintain good attendance and punctuality.</w:t>
      </w:r>
    </w:p>
    <w:p w14:paraId="232A815D" w14:textId="7D875C71" w:rsidR="005022BE" w:rsidRPr="005022BE" w:rsidRDefault="005022BE" w:rsidP="005022BE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 w:rsidRPr="005022BE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Other duties as assigned.</w:t>
      </w:r>
    </w:p>
    <w:p w14:paraId="31DD1B69" w14:textId="77777777" w:rsidR="005022BE" w:rsidRPr="005022BE" w:rsidRDefault="005022BE" w:rsidP="005022BE">
      <w:pPr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</w:p>
    <w:p w14:paraId="05FD5864" w14:textId="02C65DCA" w:rsidR="005022BE" w:rsidRPr="005022BE" w:rsidRDefault="005022BE" w:rsidP="005022BE">
      <w:pPr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</w:pPr>
      <w:r w:rsidRPr="005022BE"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  <w:t>MINIMUM QUALIFICATIONS AND REQUIREMENTS:</w:t>
      </w:r>
    </w:p>
    <w:p w14:paraId="389A1CEC" w14:textId="77777777" w:rsidR="005022BE" w:rsidRPr="005022BE" w:rsidRDefault="005022BE">
      <w:pPr>
        <w:rPr>
          <w:rFonts w:ascii="Calibri" w:hAnsi="Calibri" w:cs="Calibri"/>
          <w:color w:val="000000" w:themeColor="text1"/>
        </w:rPr>
      </w:pPr>
    </w:p>
    <w:p w14:paraId="240DBE0C" w14:textId="3A4C341B" w:rsidR="005022BE" w:rsidRPr="005022BE" w:rsidRDefault="005022BE" w:rsidP="005022BE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 w:rsidRPr="005022BE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lastRenderedPageBreak/>
        <w:t>Bachelor's degree or possess a minimum of t</w:t>
      </w:r>
      <w:r w:rsidR="00691D06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hree or more</w:t>
      </w:r>
      <w:r w:rsidRPr="005022BE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 xml:space="preserve"> years' experience in agency, media, or partnership management.</w:t>
      </w:r>
    </w:p>
    <w:p w14:paraId="14DF58E3" w14:textId="0DC281BF" w:rsidR="005022BE" w:rsidRPr="005022BE" w:rsidRDefault="005022BE" w:rsidP="005022BE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</w:pPr>
      <w:r w:rsidRPr="005022BE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Knowledgeable in the practices and principles related to media and sponsorship activation.</w:t>
      </w:r>
    </w:p>
    <w:p w14:paraId="6073C1CE" w14:textId="44E5AC4B" w:rsidR="005022BE" w:rsidRDefault="005022BE" w:rsidP="005022BE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</w:pPr>
      <w:r w:rsidRPr="005022BE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Ability to develop successful, mutually beneficial working relationships with corporate clients.</w:t>
      </w:r>
    </w:p>
    <w:p w14:paraId="4F7BAE12" w14:textId="5D55ED52" w:rsidR="0040598E" w:rsidRPr="005022BE" w:rsidRDefault="0040598E" w:rsidP="005022BE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Must be able to identify problems, their sources, and their potential solutions while continuing to successfully conduct day-to-day operations without inter</w:t>
      </w:r>
      <w:r w:rsidR="00C26B66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ruption.</w:t>
      </w:r>
    </w:p>
    <w:p w14:paraId="769C69A1" w14:textId="43C686A2" w:rsidR="005022BE" w:rsidRPr="005022BE" w:rsidRDefault="005022BE" w:rsidP="005022BE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</w:pPr>
      <w:r w:rsidRPr="005022BE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Understand teamwork and enjoy working closely with colleagues to provide a team approach that fulfills client interests and overall partnership objectives.</w:t>
      </w:r>
    </w:p>
    <w:p w14:paraId="2FAD18B5" w14:textId="3227E086" w:rsidR="005022BE" w:rsidRPr="005022BE" w:rsidRDefault="005022BE" w:rsidP="005022BE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</w:pPr>
      <w:r w:rsidRPr="005022BE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Self-starter, successful working with limited supervision.</w:t>
      </w:r>
    </w:p>
    <w:p w14:paraId="6E18734C" w14:textId="3EDD4F32" w:rsidR="005022BE" w:rsidRPr="005022BE" w:rsidRDefault="005022BE" w:rsidP="005022BE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</w:pPr>
      <w:r w:rsidRPr="005022BE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Sales style reflects both drive and resilience.</w:t>
      </w:r>
    </w:p>
    <w:p w14:paraId="65F5A811" w14:textId="4B33F4D3" w:rsidR="005022BE" w:rsidRPr="005022BE" w:rsidRDefault="005022BE" w:rsidP="005022BE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</w:pPr>
      <w:r w:rsidRPr="005022BE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 xml:space="preserve">Team orientation </w:t>
      </w:r>
      <w:proofErr w:type="gramStart"/>
      <w:r w:rsidRPr="005022BE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supporting</w:t>
      </w:r>
      <w:proofErr w:type="gramEnd"/>
      <w:r w:rsidRPr="005022BE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 xml:space="preserve"> motivation and </w:t>
      </w:r>
      <w:proofErr w:type="gramStart"/>
      <w:r w:rsidRPr="005022BE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focus</w:t>
      </w:r>
      <w:proofErr w:type="gramEnd"/>
      <w:r w:rsidRPr="005022BE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 xml:space="preserve"> on both individual and departmental growth.</w:t>
      </w:r>
    </w:p>
    <w:p w14:paraId="11FAB266" w14:textId="23441D51" w:rsidR="005022BE" w:rsidRPr="005022BE" w:rsidRDefault="005022BE" w:rsidP="005022BE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</w:pPr>
      <w:r w:rsidRPr="005022BE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Well-spoken and have excellent written communication skills as well as listening skills.</w:t>
      </w:r>
    </w:p>
    <w:p w14:paraId="6EB1C759" w14:textId="3EFE7741" w:rsidR="005022BE" w:rsidRPr="005022BE" w:rsidRDefault="00A17CC9" w:rsidP="005022BE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M</w:t>
      </w:r>
      <w:r w:rsidR="00807C78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ust be detail oriented, have e</w:t>
      </w:r>
      <w:r w:rsidR="005022BE" w:rsidRPr="005022BE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xceptional work ethic and a strong desire to succeed.</w:t>
      </w:r>
    </w:p>
    <w:p w14:paraId="5BB980C7" w14:textId="77777777" w:rsidR="005022BE" w:rsidRPr="005022BE" w:rsidRDefault="005022BE" w:rsidP="005022BE">
      <w:pPr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</w:p>
    <w:p w14:paraId="3539A369" w14:textId="07E0AE7A" w:rsidR="005022BE" w:rsidRPr="00A847A4" w:rsidRDefault="005022BE" w:rsidP="005022BE">
      <w:pPr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 w:rsidRPr="00A847A4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* Expression of a personal brand that is professional and creative</w:t>
      </w:r>
      <w:r w:rsidR="005A3258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.</w:t>
      </w:r>
    </w:p>
    <w:p w14:paraId="1EDC92CD" w14:textId="77777777" w:rsidR="005022BE" w:rsidRPr="005022BE" w:rsidRDefault="005022BE">
      <w:pPr>
        <w:rPr>
          <w:rFonts w:ascii="Calibri" w:hAnsi="Calibri" w:cs="Calibri"/>
        </w:rPr>
      </w:pPr>
    </w:p>
    <w:p w14:paraId="5B394DB8" w14:textId="5996F9A4" w:rsidR="005022BE" w:rsidRPr="005022BE" w:rsidRDefault="005022BE">
      <w:pPr>
        <w:rPr>
          <w:rFonts w:ascii="Calibri" w:hAnsi="Calibri" w:cs="Calibri"/>
        </w:rPr>
      </w:pPr>
      <w:r w:rsidRPr="005022BE">
        <w:rPr>
          <w:rFonts w:ascii="Calibri" w:hAnsi="Calibri" w:cs="Calibri"/>
        </w:rPr>
        <w:t>SALARY:</w:t>
      </w:r>
    </w:p>
    <w:p w14:paraId="7170757D" w14:textId="77777777" w:rsidR="005022BE" w:rsidRPr="005022BE" w:rsidRDefault="005022BE">
      <w:pPr>
        <w:rPr>
          <w:rFonts w:ascii="Calibri" w:hAnsi="Calibri" w:cs="Calibri"/>
          <w:b/>
          <w:bCs/>
        </w:rPr>
      </w:pPr>
    </w:p>
    <w:p w14:paraId="0C037CD7" w14:textId="2CA9378A" w:rsidR="005022BE" w:rsidRPr="005022BE" w:rsidRDefault="005022BE" w:rsidP="005022BE">
      <w:pPr>
        <w:pStyle w:val="ListParagraph"/>
        <w:numPr>
          <w:ilvl w:val="0"/>
          <w:numId w:val="3"/>
        </w:numPr>
        <w:rPr>
          <w:rFonts w:ascii="Calibri" w:hAnsi="Calibri" w:cs="Calibri"/>
          <w:b/>
          <w:bCs/>
        </w:rPr>
      </w:pPr>
      <w:r w:rsidRPr="005022BE">
        <w:rPr>
          <w:rFonts w:ascii="Calibri" w:hAnsi="Calibri" w:cs="Calibri"/>
        </w:rPr>
        <w:t xml:space="preserve">Salary range is </w:t>
      </w:r>
      <w:r w:rsidRPr="00D97FD4">
        <w:rPr>
          <w:rFonts w:ascii="Calibri" w:hAnsi="Calibri" w:cs="Calibri"/>
        </w:rPr>
        <w:t>$</w:t>
      </w:r>
      <w:r w:rsidR="00D97FD4" w:rsidRPr="00D97FD4">
        <w:rPr>
          <w:rFonts w:ascii="Calibri" w:hAnsi="Calibri" w:cs="Calibri"/>
        </w:rPr>
        <w:t>5</w:t>
      </w:r>
      <w:r w:rsidR="00EF6934">
        <w:rPr>
          <w:rFonts w:ascii="Calibri" w:hAnsi="Calibri" w:cs="Calibri"/>
        </w:rPr>
        <w:t>8</w:t>
      </w:r>
      <w:r w:rsidRPr="00D97FD4">
        <w:rPr>
          <w:rFonts w:ascii="Calibri" w:hAnsi="Calibri" w:cs="Calibri"/>
        </w:rPr>
        <w:t>,000 - $</w:t>
      </w:r>
      <w:r w:rsidR="00D97FD4" w:rsidRPr="00D97FD4">
        <w:rPr>
          <w:rFonts w:ascii="Calibri" w:hAnsi="Calibri" w:cs="Calibri"/>
        </w:rPr>
        <w:t>6</w:t>
      </w:r>
      <w:r w:rsidR="00EF6934">
        <w:rPr>
          <w:rFonts w:ascii="Calibri" w:hAnsi="Calibri" w:cs="Calibri"/>
        </w:rPr>
        <w:t>3</w:t>
      </w:r>
      <w:r w:rsidRPr="00D97FD4">
        <w:rPr>
          <w:rFonts w:ascii="Calibri" w:hAnsi="Calibri" w:cs="Calibri"/>
        </w:rPr>
        <w:t>,000</w:t>
      </w:r>
      <w:r w:rsidRPr="005022BE">
        <w:rPr>
          <w:rFonts w:ascii="Calibri" w:hAnsi="Calibri" w:cs="Calibri"/>
        </w:rPr>
        <w:t xml:space="preserve"> annually.</w:t>
      </w:r>
    </w:p>
    <w:p w14:paraId="519F73A9" w14:textId="77777777" w:rsidR="005022BE" w:rsidRPr="005022BE" w:rsidRDefault="005022BE" w:rsidP="005022BE">
      <w:pPr>
        <w:rPr>
          <w:rFonts w:ascii="Calibri" w:hAnsi="Calibri" w:cs="Calibri"/>
          <w:b/>
          <w:bCs/>
        </w:rPr>
      </w:pPr>
    </w:p>
    <w:p w14:paraId="0915F2C7" w14:textId="3A651681" w:rsidR="005022BE" w:rsidRDefault="005022BE" w:rsidP="005022BE">
      <w:pPr>
        <w:rPr>
          <w:rFonts w:ascii="Calibri" w:hAnsi="Calibri" w:cs="Calibri"/>
        </w:rPr>
      </w:pPr>
      <w:r w:rsidRPr="005022BE">
        <w:rPr>
          <w:rFonts w:ascii="Calibri" w:hAnsi="Calibri" w:cs="Calibri"/>
        </w:rPr>
        <w:t>ADDITIONAL INFORMATION:</w:t>
      </w:r>
    </w:p>
    <w:p w14:paraId="53FE7FD8" w14:textId="77777777" w:rsidR="005022BE" w:rsidRDefault="005022BE" w:rsidP="005022BE">
      <w:pPr>
        <w:rPr>
          <w:rFonts w:ascii="Calibri" w:hAnsi="Calibri" w:cs="Calibri"/>
        </w:rPr>
      </w:pPr>
    </w:p>
    <w:p w14:paraId="1F5FC0BE" w14:textId="688E7253" w:rsidR="005022BE" w:rsidRPr="005022BE" w:rsidRDefault="005022BE" w:rsidP="005022BE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color w:val="000000" w:themeColor="text1"/>
          <w:kern w:val="0"/>
          <w:sz w:val="22"/>
          <w:szCs w:val="22"/>
          <w14:ligatures w14:val="none"/>
        </w:rPr>
      </w:pPr>
      <w:r w:rsidRPr="005022BE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 xml:space="preserve">This position </w:t>
      </w:r>
      <w:r w:rsidR="00EF6934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 xml:space="preserve">may </w:t>
      </w:r>
      <w:r w:rsidRPr="005022BE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require travel.</w:t>
      </w:r>
    </w:p>
    <w:p w14:paraId="51A69137" w14:textId="360B8F7F" w:rsidR="005022BE" w:rsidRPr="00AB7A93" w:rsidRDefault="005022BE" w:rsidP="005022BE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color w:val="000000" w:themeColor="text1"/>
          <w:kern w:val="0"/>
          <w:sz w:val="22"/>
          <w:szCs w:val="22"/>
          <w14:ligatures w14:val="none"/>
        </w:rPr>
      </w:pPr>
      <w:r w:rsidRPr="005022BE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Proficient in Microsoft Office applications including Word, Excel, Outlook and Power Point or similar presentation tools.</w:t>
      </w:r>
    </w:p>
    <w:p w14:paraId="61BC3629" w14:textId="411E435F" w:rsidR="00AB7A93" w:rsidRPr="005022BE" w:rsidRDefault="00AB7A93" w:rsidP="005022BE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color w:val="000000" w:themeColor="text1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Knowledge of sponsorship software</w:t>
      </w:r>
      <w:r w:rsidR="000E11F8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 xml:space="preserve"> preferred, i.e. </w:t>
      </w:r>
      <w:proofErr w:type="spellStart"/>
      <w:r w:rsidR="000E11F8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SponsorUnited</w:t>
      </w:r>
      <w:proofErr w:type="spellEnd"/>
      <w:r w:rsidR="000E11F8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 xml:space="preserve">, </w:t>
      </w:r>
      <w:r w:rsidR="00FA7A08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N</w:t>
      </w:r>
      <w:r w:rsidR="008D7529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ielsen</w:t>
      </w:r>
      <w:r w:rsidR="00ED48DF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 xml:space="preserve">, </w:t>
      </w:r>
      <w:proofErr w:type="spellStart"/>
      <w:r w:rsidR="008D7529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SponsorCX</w:t>
      </w:r>
      <w:proofErr w:type="spellEnd"/>
      <w:r w:rsidR="008D7529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 xml:space="preserve">, </w:t>
      </w:r>
      <w:r w:rsidR="00ED48DF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Google Analytics, etc.</w:t>
      </w:r>
    </w:p>
    <w:p w14:paraId="3B3F1524" w14:textId="5A195747" w:rsidR="005022BE" w:rsidRPr="005022BE" w:rsidRDefault="005022BE" w:rsidP="005022BE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color w:val="000000" w:themeColor="text1"/>
          <w:kern w:val="0"/>
          <w:sz w:val="22"/>
          <w:szCs w:val="22"/>
          <w14:ligatures w14:val="none"/>
        </w:rPr>
      </w:pPr>
      <w:r w:rsidRPr="005022BE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Work schedule will include office hours as well as event responsibilities on evenings, weekends, and holidays.</w:t>
      </w:r>
    </w:p>
    <w:p w14:paraId="579ACCF8" w14:textId="59159507" w:rsidR="005022BE" w:rsidRPr="005022BE" w:rsidRDefault="005022BE" w:rsidP="005022BE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color w:val="000000" w:themeColor="text1"/>
          <w:kern w:val="0"/>
          <w:sz w:val="22"/>
          <w:szCs w:val="22"/>
          <w14:ligatures w14:val="none"/>
        </w:rPr>
      </w:pPr>
      <w:r w:rsidRPr="005022BE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Office in a multi-level building.</w:t>
      </w:r>
    </w:p>
    <w:p w14:paraId="4FFC1B3E" w14:textId="77777777" w:rsidR="005022BE" w:rsidRDefault="005022BE" w:rsidP="005022BE">
      <w:pPr>
        <w:rPr>
          <w:rFonts w:ascii="Calibri" w:eastAsia="Times New Roman" w:hAnsi="Calibri" w:cs="Calibri"/>
          <w:color w:val="000000" w:themeColor="text1"/>
          <w:kern w:val="0"/>
          <w:sz w:val="22"/>
          <w:szCs w:val="22"/>
          <w14:ligatures w14:val="none"/>
        </w:rPr>
      </w:pPr>
    </w:p>
    <w:p w14:paraId="6C5B9FA5" w14:textId="2DCA972F" w:rsidR="005022BE" w:rsidRDefault="005022BE" w:rsidP="005022BE">
      <w:pPr>
        <w:rPr>
          <w:rFonts w:ascii="Calibri" w:eastAsia="Times New Roman" w:hAnsi="Calibri" w:cs="Calibri"/>
          <w:color w:val="000000" w:themeColor="text1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z w:val="22"/>
          <w:szCs w:val="22"/>
          <w14:ligatures w14:val="none"/>
        </w:rPr>
        <w:t>AVAILABILITY:</w:t>
      </w:r>
    </w:p>
    <w:p w14:paraId="1046AE4B" w14:textId="77777777" w:rsidR="005022BE" w:rsidRDefault="005022BE" w:rsidP="005022BE">
      <w:pPr>
        <w:rPr>
          <w:rFonts w:ascii="Calibri" w:eastAsia="Times New Roman" w:hAnsi="Calibri" w:cs="Calibri"/>
          <w:color w:val="000000" w:themeColor="text1"/>
          <w:kern w:val="0"/>
          <w:sz w:val="22"/>
          <w:szCs w:val="22"/>
          <w14:ligatures w14:val="none"/>
        </w:rPr>
      </w:pPr>
    </w:p>
    <w:p w14:paraId="154B269C" w14:textId="77777777" w:rsidR="005022BE" w:rsidRPr="005022BE" w:rsidRDefault="005022BE" w:rsidP="005022BE">
      <w:pPr>
        <w:pStyle w:val="ListParagraph"/>
        <w:numPr>
          <w:ilvl w:val="0"/>
          <w:numId w:val="4"/>
        </w:numPr>
        <w:rPr>
          <w:rFonts w:ascii="Calibri" w:eastAsia="Times New Roman" w:hAnsi="Calibri" w:cs="Calibri"/>
          <w:color w:val="000000" w:themeColor="text1"/>
          <w:kern w:val="0"/>
          <w:sz w:val="22"/>
          <w:szCs w:val="22"/>
          <w14:ligatures w14:val="none"/>
        </w:rPr>
      </w:pPr>
      <w:r w:rsidRPr="005022BE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Position to begin immediately at USA Hockey’s national headquarters in Colorado Springs, Colo</w:t>
      </w:r>
      <w:r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rado.</w:t>
      </w:r>
    </w:p>
    <w:p w14:paraId="7A70E82A" w14:textId="77777777" w:rsidR="005022BE" w:rsidRDefault="005022BE" w:rsidP="005022BE">
      <w:pPr>
        <w:rPr>
          <w:rFonts w:ascii="Calibri" w:eastAsia="Times New Roman" w:hAnsi="Calibri" w:cs="Calibri"/>
          <w:color w:val="595959"/>
          <w:kern w:val="0"/>
          <w:shd w:val="clear" w:color="auto" w:fill="FFFFFF"/>
          <w14:ligatures w14:val="none"/>
        </w:rPr>
      </w:pPr>
    </w:p>
    <w:p w14:paraId="5AE6DF33" w14:textId="77777777" w:rsidR="005022BE" w:rsidRPr="005022BE" w:rsidRDefault="005022BE" w:rsidP="005022BE">
      <w:pPr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</w:pPr>
      <w:r w:rsidRPr="00A847A4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 xml:space="preserve">USA Hockey does not discriminate </w:t>
      </w:r>
      <w:proofErr w:type="gramStart"/>
      <w:r w:rsidRPr="00A847A4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on the basis of</w:t>
      </w:r>
      <w:proofErr w:type="gramEnd"/>
      <w:r w:rsidRPr="00A847A4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 xml:space="preserve"> race, religion, national origin, gender, age, handicap or veteran status. All qualified applicants will be given equal opportunity. Selection decisions are based only on job-related factors.</w:t>
      </w:r>
    </w:p>
    <w:p w14:paraId="39EA2612" w14:textId="77777777" w:rsidR="005022BE" w:rsidRPr="00A847A4" w:rsidRDefault="005022BE" w:rsidP="005022BE">
      <w:pPr>
        <w:rPr>
          <w:rFonts w:ascii="Calibri" w:eastAsia="Times New Roman" w:hAnsi="Calibri" w:cs="Calibri"/>
          <w:color w:val="000000" w:themeColor="text1"/>
          <w:kern w:val="0"/>
          <w:sz w:val="22"/>
          <w:szCs w:val="22"/>
          <w14:ligatures w14:val="none"/>
        </w:rPr>
      </w:pPr>
    </w:p>
    <w:p w14:paraId="660D9F09" w14:textId="77777777" w:rsidR="005022BE" w:rsidRPr="005022BE" w:rsidRDefault="005022BE" w:rsidP="005022BE">
      <w:pPr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</w:pPr>
      <w:r w:rsidRPr="00A847A4">
        <w:rPr>
          <w:rFonts w:ascii="Calibri" w:eastAsia="Times New Roman" w:hAnsi="Calibri" w:cs="Calibri"/>
          <w:b/>
          <w:bCs/>
          <w:color w:val="000000" w:themeColor="text1"/>
          <w:kern w:val="0"/>
          <w:shd w:val="clear" w:color="auto" w:fill="FFFFFF"/>
          <w14:ligatures w14:val="none"/>
        </w:rPr>
        <w:t>Job Type:</w:t>
      </w:r>
      <w:r w:rsidRPr="00A847A4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 xml:space="preserve"> Full-time</w:t>
      </w:r>
    </w:p>
    <w:p w14:paraId="621A5927" w14:textId="77777777" w:rsidR="005022BE" w:rsidRPr="00A847A4" w:rsidRDefault="005022BE" w:rsidP="005022BE">
      <w:pPr>
        <w:rPr>
          <w:rFonts w:ascii="Calibri" w:eastAsia="Times New Roman" w:hAnsi="Calibri" w:cs="Calibri"/>
          <w:color w:val="000000" w:themeColor="text1"/>
          <w:kern w:val="0"/>
          <w:sz w:val="22"/>
          <w:szCs w:val="22"/>
          <w14:ligatures w14:val="none"/>
        </w:rPr>
      </w:pPr>
    </w:p>
    <w:p w14:paraId="339B119C" w14:textId="6C4C05C7" w:rsidR="005022BE" w:rsidRPr="005022BE" w:rsidRDefault="005022BE" w:rsidP="005022BE">
      <w:pPr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</w:pPr>
      <w:r w:rsidRPr="00A847A4">
        <w:rPr>
          <w:rFonts w:ascii="Calibri" w:eastAsia="Times New Roman" w:hAnsi="Calibri" w:cs="Calibri"/>
          <w:b/>
          <w:bCs/>
          <w:color w:val="000000" w:themeColor="text1"/>
          <w:kern w:val="0"/>
          <w:shd w:val="clear" w:color="auto" w:fill="FFFFFF"/>
          <w14:ligatures w14:val="none"/>
        </w:rPr>
        <w:t>Pay:</w:t>
      </w:r>
      <w:r w:rsidRPr="00A847A4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 xml:space="preserve"> </w:t>
      </w:r>
      <w:r w:rsidRPr="00D97FD4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$</w:t>
      </w:r>
      <w:r w:rsidR="00D97FD4" w:rsidRPr="00D97FD4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5</w:t>
      </w:r>
      <w:r w:rsidR="002E522F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8</w:t>
      </w:r>
      <w:r w:rsidRPr="00D97FD4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,000.00 - $</w:t>
      </w:r>
      <w:r w:rsidR="00D97FD4" w:rsidRPr="00D97FD4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6</w:t>
      </w:r>
      <w:r w:rsidR="002E522F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3</w:t>
      </w:r>
      <w:r w:rsidRPr="00D97FD4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,000.00</w:t>
      </w:r>
      <w:r w:rsidRPr="00A847A4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 xml:space="preserve"> per year</w:t>
      </w:r>
    </w:p>
    <w:p w14:paraId="18D0E797" w14:textId="77777777" w:rsidR="005022BE" w:rsidRPr="00A847A4" w:rsidRDefault="005022BE" w:rsidP="005022BE">
      <w:pPr>
        <w:rPr>
          <w:rFonts w:ascii="Calibri" w:eastAsia="Times New Roman" w:hAnsi="Calibri" w:cs="Calibri"/>
          <w:color w:val="000000" w:themeColor="text1"/>
          <w:kern w:val="0"/>
          <w:sz w:val="22"/>
          <w:szCs w:val="22"/>
          <w14:ligatures w14:val="none"/>
        </w:rPr>
      </w:pPr>
    </w:p>
    <w:p w14:paraId="47C0517A" w14:textId="77777777" w:rsidR="005022BE" w:rsidRPr="005022BE" w:rsidRDefault="005022BE" w:rsidP="005022BE">
      <w:pPr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</w:pPr>
    </w:p>
    <w:p w14:paraId="5EFF5261" w14:textId="215151EA" w:rsidR="005022BE" w:rsidRPr="00A847A4" w:rsidRDefault="005022BE" w:rsidP="005022BE">
      <w:pPr>
        <w:rPr>
          <w:rFonts w:ascii="Calibri" w:eastAsia="Times New Roman" w:hAnsi="Calibri" w:cs="Calibri"/>
          <w:b/>
          <w:bCs/>
          <w:color w:val="000000" w:themeColor="text1"/>
          <w:kern w:val="0"/>
          <w:sz w:val="22"/>
          <w:szCs w:val="22"/>
          <w14:ligatures w14:val="none"/>
        </w:rPr>
      </w:pPr>
      <w:r w:rsidRPr="00A847A4">
        <w:rPr>
          <w:rFonts w:ascii="Calibri" w:eastAsia="Times New Roman" w:hAnsi="Calibri" w:cs="Calibri"/>
          <w:b/>
          <w:bCs/>
          <w:color w:val="000000" w:themeColor="text1"/>
          <w:kern w:val="0"/>
          <w:shd w:val="clear" w:color="auto" w:fill="FFFFFF"/>
          <w14:ligatures w14:val="none"/>
        </w:rPr>
        <w:t>Benefits:</w:t>
      </w:r>
    </w:p>
    <w:p w14:paraId="040842BC" w14:textId="600342CC" w:rsidR="005022BE" w:rsidRPr="00A847A4" w:rsidRDefault="005022BE" w:rsidP="005022BE">
      <w:pPr>
        <w:numPr>
          <w:ilvl w:val="0"/>
          <w:numId w:val="5"/>
        </w:numPr>
        <w:rPr>
          <w:rFonts w:ascii="Calibri" w:eastAsia="Times New Roman" w:hAnsi="Calibri" w:cs="Calibri"/>
          <w:color w:val="000000" w:themeColor="text1"/>
          <w:kern w:val="0"/>
          <w:sz w:val="22"/>
          <w:szCs w:val="22"/>
          <w14:ligatures w14:val="none"/>
        </w:rPr>
      </w:pPr>
      <w:r w:rsidRPr="00A847A4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40</w:t>
      </w:r>
      <w:r w:rsidR="00356581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3B</w:t>
      </w:r>
    </w:p>
    <w:p w14:paraId="4BF4E490" w14:textId="381FC56D" w:rsidR="005022BE" w:rsidRPr="00A847A4" w:rsidRDefault="005022BE" w:rsidP="005022BE">
      <w:pPr>
        <w:numPr>
          <w:ilvl w:val="0"/>
          <w:numId w:val="5"/>
        </w:numPr>
        <w:rPr>
          <w:rFonts w:ascii="Calibri" w:eastAsia="Times New Roman" w:hAnsi="Calibri" w:cs="Calibri"/>
          <w:color w:val="000000" w:themeColor="text1"/>
          <w:kern w:val="0"/>
          <w:sz w:val="22"/>
          <w:szCs w:val="22"/>
          <w14:ligatures w14:val="none"/>
        </w:rPr>
      </w:pPr>
      <w:r w:rsidRPr="00A847A4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40</w:t>
      </w:r>
      <w:r w:rsidR="00356581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3B</w:t>
      </w:r>
      <w:r w:rsidRPr="00A847A4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 xml:space="preserve"> matching</w:t>
      </w:r>
    </w:p>
    <w:p w14:paraId="0CF13FFB" w14:textId="77777777" w:rsidR="005022BE" w:rsidRPr="00A847A4" w:rsidRDefault="005022BE" w:rsidP="005022BE">
      <w:pPr>
        <w:numPr>
          <w:ilvl w:val="0"/>
          <w:numId w:val="5"/>
        </w:numPr>
        <w:rPr>
          <w:rFonts w:ascii="Calibri" w:eastAsia="Times New Roman" w:hAnsi="Calibri" w:cs="Calibri"/>
          <w:color w:val="000000" w:themeColor="text1"/>
          <w:kern w:val="0"/>
          <w:sz w:val="22"/>
          <w:szCs w:val="22"/>
          <w14:ligatures w14:val="none"/>
        </w:rPr>
      </w:pPr>
      <w:r w:rsidRPr="00A847A4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Dental insurance</w:t>
      </w:r>
    </w:p>
    <w:p w14:paraId="1E304798" w14:textId="77777777" w:rsidR="005022BE" w:rsidRPr="00A847A4" w:rsidRDefault="005022BE" w:rsidP="005022BE">
      <w:pPr>
        <w:numPr>
          <w:ilvl w:val="0"/>
          <w:numId w:val="5"/>
        </w:numPr>
        <w:rPr>
          <w:rFonts w:ascii="Calibri" w:eastAsia="Times New Roman" w:hAnsi="Calibri" w:cs="Calibri"/>
          <w:color w:val="000000" w:themeColor="text1"/>
          <w:kern w:val="0"/>
          <w:sz w:val="22"/>
          <w:szCs w:val="22"/>
          <w14:ligatures w14:val="none"/>
        </w:rPr>
      </w:pPr>
      <w:r w:rsidRPr="00A847A4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Flexible schedule</w:t>
      </w:r>
    </w:p>
    <w:p w14:paraId="3D3749AB" w14:textId="77777777" w:rsidR="005022BE" w:rsidRPr="00A847A4" w:rsidRDefault="005022BE" w:rsidP="005022BE">
      <w:pPr>
        <w:numPr>
          <w:ilvl w:val="0"/>
          <w:numId w:val="5"/>
        </w:numPr>
        <w:rPr>
          <w:rFonts w:ascii="Calibri" w:eastAsia="Times New Roman" w:hAnsi="Calibri" w:cs="Calibri"/>
          <w:color w:val="000000" w:themeColor="text1"/>
          <w:kern w:val="0"/>
          <w:sz w:val="22"/>
          <w:szCs w:val="22"/>
          <w14:ligatures w14:val="none"/>
        </w:rPr>
      </w:pPr>
      <w:r w:rsidRPr="00A847A4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Health insurance</w:t>
      </w:r>
    </w:p>
    <w:p w14:paraId="0D11E87C" w14:textId="77777777" w:rsidR="005022BE" w:rsidRPr="005022BE" w:rsidRDefault="005022BE" w:rsidP="005022BE">
      <w:pPr>
        <w:numPr>
          <w:ilvl w:val="0"/>
          <w:numId w:val="5"/>
        </w:numPr>
        <w:rPr>
          <w:rFonts w:ascii="Calibri" w:eastAsia="Times New Roman" w:hAnsi="Calibri" w:cs="Calibri"/>
          <w:color w:val="000000" w:themeColor="text1"/>
          <w:kern w:val="0"/>
          <w:sz w:val="22"/>
          <w:szCs w:val="22"/>
          <w14:ligatures w14:val="none"/>
        </w:rPr>
      </w:pPr>
      <w:r w:rsidRPr="00A847A4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Paid time off</w:t>
      </w:r>
    </w:p>
    <w:p w14:paraId="6AEC3460" w14:textId="77777777" w:rsidR="005022BE" w:rsidRPr="00A847A4" w:rsidRDefault="005022BE" w:rsidP="005022BE">
      <w:pPr>
        <w:rPr>
          <w:rFonts w:ascii="Calibri" w:eastAsia="Times New Roman" w:hAnsi="Calibri" w:cs="Calibri"/>
          <w:b/>
          <w:bCs/>
          <w:color w:val="000000" w:themeColor="text1"/>
          <w:kern w:val="0"/>
          <w:sz w:val="22"/>
          <w:szCs w:val="22"/>
          <w14:ligatures w14:val="none"/>
        </w:rPr>
      </w:pPr>
    </w:p>
    <w:p w14:paraId="03109BD7" w14:textId="77777777" w:rsidR="005022BE" w:rsidRPr="00A847A4" w:rsidRDefault="005022BE" w:rsidP="005022BE">
      <w:pPr>
        <w:rPr>
          <w:rFonts w:ascii="Calibri" w:eastAsia="Times New Roman" w:hAnsi="Calibri" w:cs="Calibri"/>
          <w:b/>
          <w:bCs/>
          <w:color w:val="000000" w:themeColor="text1"/>
          <w:kern w:val="0"/>
          <w:sz w:val="22"/>
          <w:szCs w:val="22"/>
          <w14:ligatures w14:val="none"/>
        </w:rPr>
      </w:pPr>
      <w:r w:rsidRPr="00A847A4">
        <w:rPr>
          <w:rFonts w:ascii="Calibri" w:eastAsia="Times New Roman" w:hAnsi="Calibri" w:cs="Calibri"/>
          <w:b/>
          <w:bCs/>
          <w:color w:val="000000" w:themeColor="text1"/>
          <w:kern w:val="0"/>
          <w:shd w:val="clear" w:color="auto" w:fill="FFFFFF"/>
          <w14:ligatures w14:val="none"/>
        </w:rPr>
        <w:t>Schedule:</w:t>
      </w:r>
    </w:p>
    <w:p w14:paraId="2F3742D3" w14:textId="5586AD36" w:rsidR="005022BE" w:rsidRPr="005022BE" w:rsidRDefault="005022BE" w:rsidP="005022BE">
      <w:pPr>
        <w:numPr>
          <w:ilvl w:val="0"/>
          <w:numId w:val="6"/>
        </w:numPr>
        <w:rPr>
          <w:rFonts w:ascii="Calibri" w:eastAsia="Times New Roman" w:hAnsi="Calibri" w:cs="Calibri"/>
          <w:color w:val="000000" w:themeColor="text1"/>
          <w:kern w:val="0"/>
          <w:sz w:val="22"/>
          <w:szCs w:val="22"/>
          <w14:ligatures w14:val="none"/>
        </w:rPr>
      </w:pPr>
      <w:r w:rsidRPr="00A847A4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8-hour shift</w:t>
      </w:r>
    </w:p>
    <w:p w14:paraId="22B9680A" w14:textId="77777777" w:rsidR="005022BE" w:rsidRPr="00A847A4" w:rsidRDefault="005022BE" w:rsidP="005022BE">
      <w:pPr>
        <w:rPr>
          <w:rFonts w:ascii="Calibri" w:eastAsia="Times New Roman" w:hAnsi="Calibri" w:cs="Calibri"/>
          <w:color w:val="000000" w:themeColor="text1"/>
          <w:kern w:val="0"/>
          <w:sz w:val="22"/>
          <w:szCs w:val="22"/>
          <w14:ligatures w14:val="none"/>
        </w:rPr>
      </w:pPr>
    </w:p>
    <w:p w14:paraId="760B6993" w14:textId="77777777" w:rsidR="005022BE" w:rsidRPr="00A847A4" w:rsidRDefault="005022BE" w:rsidP="005022BE">
      <w:pPr>
        <w:rPr>
          <w:rFonts w:ascii="Calibri" w:eastAsia="Times New Roman" w:hAnsi="Calibri" w:cs="Calibri"/>
          <w:b/>
          <w:bCs/>
          <w:color w:val="000000" w:themeColor="text1"/>
          <w:kern w:val="0"/>
          <w:sz w:val="22"/>
          <w:szCs w:val="22"/>
          <w14:ligatures w14:val="none"/>
        </w:rPr>
      </w:pPr>
      <w:r w:rsidRPr="00A847A4">
        <w:rPr>
          <w:rFonts w:ascii="Calibri" w:eastAsia="Times New Roman" w:hAnsi="Calibri" w:cs="Calibri"/>
          <w:b/>
          <w:bCs/>
          <w:color w:val="000000" w:themeColor="text1"/>
          <w:kern w:val="0"/>
          <w:shd w:val="clear" w:color="auto" w:fill="FFFFFF"/>
          <w14:ligatures w14:val="none"/>
        </w:rPr>
        <w:t>Education:</w:t>
      </w:r>
    </w:p>
    <w:p w14:paraId="2EDE23D7" w14:textId="77777777" w:rsidR="005022BE" w:rsidRPr="005022BE" w:rsidRDefault="005022BE" w:rsidP="005022BE">
      <w:pPr>
        <w:numPr>
          <w:ilvl w:val="0"/>
          <w:numId w:val="7"/>
        </w:numPr>
        <w:rPr>
          <w:rFonts w:ascii="Calibri" w:eastAsia="Times New Roman" w:hAnsi="Calibri" w:cs="Calibri"/>
          <w:color w:val="000000" w:themeColor="text1"/>
          <w:kern w:val="0"/>
          <w:sz w:val="22"/>
          <w:szCs w:val="22"/>
          <w14:ligatures w14:val="none"/>
        </w:rPr>
      </w:pPr>
      <w:r w:rsidRPr="00A847A4"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>Bachelor's (Preferred)</w:t>
      </w:r>
    </w:p>
    <w:p w14:paraId="2B9C4FDC" w14:textId="77777777" w:rsidR="005022BE" w:rsidRDefault="005022BE" w:rsidP="005022BE">
      <w:pPr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</w:pPr>
    </w:p>
    <w:p w14:paraId="5A301D8C" w14:textId="6C1C8564" w:rsidR="005022BE" w:rsidRPr="00A847A4" w:rsidRDefault="005022BE" w:rsidP="005022BE">
      <w:pPr>
        <w:rPr>
          <w:rFonts w:ascii="Calibri" w:eastAsia="Times New Roman" w:hAnsi="Calibri" w:cs="Calibri"/>
          <w:color w:val="000000" w:themeColor="text1"/>
          <w:kern w:val="0"/>
          <w:sz w:val="22"/>
          <w:szCs w:val="22"/>
          <w14:ligatures w14:val="none"/>
        </w:rPr>
      </w:pPr>
      <w:r w:rsidRPr="005022BE">
        <w:rPr>
          <w:rFonts w:ascii="Calibri" w:eastAsia="Times New Roman" w:hAnsi="Calibri" w:cs="Calibri"/>
          <w:b/>
          <w:bCs/>
          <w:color w:val="000000" w:themeColor="text1"/>
          <w:kern w:val="0"/>
          <w:shd w:val="clear" w:color="auto" w:fill="FFFFFF"/>
          <w14:ligatures w14:val="none"/>
        </w:rPr>
        <w:t>Work Location:</w:t>
      </w:r>
      <w:r>
        <w:rPr>
          <w:rFonts w:ascii="Calibri" w:eastAsia="Times New Roman" w:hAnsi="Calibri" w:cs="Calibri"/>
          <w:color w:val="000000" w:themeColor="text1"/>
          <w:kern w:val="0"/>
          <w:shd w:val="clear" w:color="auto" w:fill="FFFFFF"/>
          <w14:ligatures w14:val="none"/>
        </w:rPr>
        <w:t xml:space="preserve"> In-person.</w:t>
      </w:r>
    </w:p>
    <w:p w14:paraId="46D16B80" w14:textId="0192DE90" w:rsidR="005022BE" w:rsidRPr="005022BE" w:rsidRDefault="005022BE" w:rsidP="005022BE">
      <w:pPr>
        <w:rPr>
          <w:rFonts w:ascii="Calibri" w:eastAsia="Times New Roman" w:hAnsi="Calibri" w:cs="Calibri"/>
          <w:color w:val="000000" w:themeColor="text1"/>
          <w:kern w:val="0"/>
          <w:sz w:val="22"/>
          <w:szCs w:val="22"/>
          <w14:ligatures w14:val="none"/>
        </w:rPr>
      </w:pPr>
      <w:r w:rsidRPr="005022BE">
        <w:rPr>
          <w:rFonts w:ascii="Calibri" w:eastAsia="Times New Roman" w:hAnsi="Calibri" w:cs="Calibri"/>
          <w:color w:val="595959"/>
          <w:kern w:val="0"/>
          <w:shd w:val="clear" w:color="auto" w:fill="FFFFFF"/>
          <w14:ligatures w14:val="none"/>
        </w:rPr>
        <w:br/>
      </w:r>
    </w:p>
    <w:p w14:paraId="4A5EE0DE" w14:textId="522080FC" w:rsidR="005022BE" w:rsidRPr="005022BE" w:rsidRDefault="005C30E2" w:rsidP="005022B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To apply please visit: </w:t>
      </w:r>
      <w:hyperlink r:id="rId5" w:history="1">
        <w:r w:rsidRPr="002C609E">
          <w:rPr>
            <w:rStyle w:val="Hyperlink"/>
            <w:rFonts w:ascii="Calibri" w:hAnsi="Calibri" w:cs="Calibri"/>
          </w:rPr>
          <w:t>https://app.dover.com/apply/USA%20Hockey/b6a6b050-619d-4778-bd87-6396d8eb6378/?rs=76643084</w:t>
        </w:r>
      </w:hyperlink>
      <w:r>
        <w:rPr>
          <w:rFonts w:ascii="Calibri" w:hAnsi="Calibri" w:cs="Calibri"/>
        </w:rPr>
        <w:t xml:space="preserve"> </w:t>
      </w:r>
      <w:r w:rsidR="002C0F58">
        <w:rPr>
          <w:rFonts w:ascii="Calibri" w:hAnsi="Calibri" w:cs="Calibri"/>
        </w:rPr>
        <w:t xml:space="preserve">and upload your resume. </w:t>
      </w:r>
      <w:r w:rsidR="00F92BD0">
        <w:rPr>
          <w:rFonts w:ascii="Calibri" w:hAnsi="Calibri" w:cs="Calibri"/>
        </w:rPr>
        <w:t xml:space="preserve"> </w:t>
      </w:r>
    </w:p>
    <w:sectPr w:rsidR="005022BE" w:rsidRPr="005022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73876"/>
    <w:multiLevelType w:val="multilevel"/>
    <w:tmpl w:val="A2B0E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705B7C"/>
    <w:multiLevelType w:val="multilevel"/>
    <w:tmpl w:val="CB5E7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EC1A25"/>
    <w:multiLevelType w:val="hybridMultilevel"/>
    <w:tmpl w:val="EDE2A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055C8"/>
    <w:multiLevelType w:val="hybridMultilevel"/>
    <w:tmpl w:val="671E6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8265D"/>
    <w:multiLevelType w:val="hybridMultilevel"/>
    <w:tmpl w:val="E3CA6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62F42"/>
    <w:multiLevelType w:val="multilevel"/>
    <w:tmpl w:val="5514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80945D6"/>
    <w:multiLevelType w:val="multilevel"/>
    <w:tmpl w:val="B590F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FC26BDD"/>
    <w:multiLevelType w:val="hybridMultilevel"/>
    <w:tmpl w:val="7256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731983">
    <w:abstractNumId w:val="7"/>
  </w:num>
  <w:num w:numId="2" w16cid:durableId="1279681873">
    <w:abstractNumId w:val="3"/>
  </w:num>
  <w:num w:numId="3" w16cid:durableId="122964963">
    <w:abstractNumId w:val="2"/>
  </w:num>
  <w:num w:numId="4" w16cid:durableId="192498292">
    <w:abstractNumId w:val="4"/>
  </w:num>
  <w:num w:numId="5" w16cid:durableId="1056582788">
    <w:abstractNumId w:val="5"/>
  </w:num>
  <w:num w:numId="6" w16cid:durableId="232349441">
    <w:abstractNumId w:val="0"/>
  </w:num>
  <w:num w:numId="7" w16cid:durableId="473564998">
    <w:abstractNumId w:val="1"/>
  </w:num>
  <w:num w:numId="8" w16cid:durableId="8810916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2BE"/>
    <w:rsid w:val="000353B8"/>
    <w:rsid w:val="000E11F8"/>
    <w:rsid w:val="00106CC0"/>
    <w:rsid w:val="00107127"/>
    <w:rsid w:val="002C0F58"/>
    <w:rsid w:val="002E522F"/>
    <w:rsid w:val="00333153"/>
    <w:rsid w:val="0033645D"/>
    <w:rsid w:val="00356581"/>
    <w:rsid w:val="0040598E"/>
    <w:rsid w:val="004B30CF"/>
    <w:rsid w:val="005022BE"/>
    <w:rsid w:val="005A3258"/>
    <w:rsid w:val="005A3906"/>
    <w:rsid w:val="005C30E2"/>
    <w:rsid w:val="00620A7D"/>
    <w:rsid w:val="00691D06"/>
    <w:rsid w:val="006C2176"/>
    <w:rsid w:val="00751D86"/>
    <w:rsid w:val="007D2AFD"/>
    <w:rsid w:val="007E4708"/>
    <w:rsid w:val="00807C78"/>
    <w:rsid w:val="008D7529"/>
    <w:rsid w:val="008F01CE"/>
    <w:rsid w:val="009228C7"/>
    <w:rsid w:val="00957762"/>
    <w:rsid w:val="00A16D10"/>
    <w:rsid w:val="00A17CC9"/>
    <w:rsid w:val="00AB7A93"/>
    <w:rsid w:val="00AE6B75"/>
    <w:rsid w:val="00C26B66"/>
    <w:rsid w:val="00C35F44"/>
    <w:rsid w:val="00CE25B0"/>
    <w:rsid w:val="00D71BCE"/>
    <w:rsid w:val="00D97FD4"/>
    <w:rsid w:val="00DA37DF"/>
    <w:rsid w:val="00ED48DF"/>
    <w:rsid w:val="00EF6934"/>
    <w:rsid w:val="00F64DAA"/>
    <w:rsid w:val="00F92BD0"/>
    <w:rsid w:val="00FA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05029"/>
  <w15:chartTrackingRefBased/>
  <w15:docId w15:val="{BFFE0E6F-D5DA-C544-8AD1-88675D530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22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2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2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2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2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2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2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2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2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2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22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2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2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2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2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2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2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2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22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22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2B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22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2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22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22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22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2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2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2B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92B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2B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0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pp.dover.com/apply/USA%20Hockey/b6a6b050-619d-4778-bd87-6396d8eb6378/?rs=766430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562</Words>
  <Characters>3671</Characters>
  <Application>Microsoft Office Word</Application>
  <DocSecurity>0</DocSecurity>
  <Lines>109</Lines>
  <Paragraphs>57</Paragraphs>
  <ScaleCrop>false</ScaleCrop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Tabrum</dc:creator>
  <cp:keywords/>
  <dc:description/>
  <cp:lastModifiedBy>Amber Rayfield</cp:lastModifiedBy>
  <cp:revision>6</cp:revision>
  <dcterms:created xsi:type="dcterms:W3CDTF">2026-08-06T17:33:00Z</dcterms:created>
  <dcterms:modified xsi:type="dcterms:W3CDTF">2026-08-06T17:36:00Z</dcterms:modified>
</cp:coreProperties>
</file>