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413"/>
        <w:gridCol w:w="1548"/>
        <w:gridCol w:w="4320"/>
        <w:gridCol w:w="1170"/>
        <w:gridCol w:w="2502"/>
      </w:tblGrid>
      <w:tr w:rsidR="00A441DA" w14:paraId="752769D1" w14:textId="77777777" w:rsidTr="00ED753E">
        <w:trPr>
          <w:cantSplit/>
        </w:trPr>
        <w:tc>
          <w:tcPr>
            <w:tcW w:w="10980" w:type="dxa"/>
            <w:gridSpan w:val="6"/>
          </w:tcPr>
          <w:p w14:paraId="17DC2FEE" w14:textId="77777777" w:rsidR="004B13CA" w:rsidRPr="00ED753E" w:rsidRDefault="004547D6" w:rsidP="00250185">
            <w:pPr>
              <w:pStyle w:val="ChecklistBasis"/>
            </w:pPr>
            <w:r w:rsidRPr="00ED753E">
              <w:rPr>
                <w:szCs w:val="20"/>
              </w:rPr>
              <w:t xml:space="preserve">The purpose of this checklist is to provide support for the Privacy Board Member </w:t>
            </w:r>
            <w:r w:rsidR="00066061" w:rsidRPr="00ED753E">
              <w:rPr>
                <w:szCs w:val="20"/>
              </w:rPr>
              <w:t xml:space="preserve">designated to conduct Privacy Board Reviews using the </w:t>
            </w:r>
            <w:r w:rsidR="00EA0921">
              <w:rPr>
                <w:szCs w:val="20"/>
              </w:rPr>
              <w:t xml:space="preserve">exempt or </w:t>
            </w:r>
            <w:r w:rsidR="00066061" w:rsidRPr="00ED753E">
              <w:rPr>
                <w:szCs w:val="20"/>
              </w:rPr>
              <w:t>expedited procedure to</w:t>
            </w:r>
            <w:r w:rsidRPr="00ED753E">
              <w:rPr>
                <w:szCs w:val="20"/>
              </w:rPr>
              <w:t xml:space="preserve"> document a waiver</w:t>
            </w:r>
            <w:r w:rsidR="00250185">
              <w:rPr>
                <w:szCs w:val="20"/>
              </w:rPr>
              <w:t>/alteration</w:t>
            </w:r>
            <w:r w:rsidRPr="00ED753E">
              <w:rPr>
                <w:szCs w:val="20"/>
              </w:rPr>
              <w:t xml:space="preserve"> of HIPAA authorization. This checklist is to be completed</w:t>
            </w:r>
            <w:r w:rsidR="00792F47" w:rsidRPr="00ED753E">
              <w:rPr>
                <w:szCs w:val="20"/>
              </w:rPr>
              <w:t>, signed,</w:t>
            </w:r>
            <w:r w:rsidRPr="00ED753E">
              <w:rPr>
                <w:szCs w:val="20"/>
              </w:rPr>
              <w:t xml:space="preserve"> </w:t>
            </w:r>
            <w:r w:rsidR="00792F47" w:rsidRPr="00ED753E">
              <w:rPr>
                <w:szCs w:val="20"/>
              </w:rPr>
              <w:t xml:space="preserve">dated, </w:t>
            </w:r>
            <w:r w:rsidRPr="00ED753E">
              <w:rPr>
                <w:szCs w:val="20"/>
              </w:rPr>
              <w:t>and retained.</w:t>
            </w:r>
          </w:p>
        </w:tc>
      </w:tr>
      <w:tr w:rsidR="009E41D7" w:rsidRPr="00744F5E" w14:paraId="771C1DC5" w14:textId="77777777" w:rsidTr="006B4252">
        <w:trPr>
          <w:trHeight w:hRule="exact" w:val="72"/>
        </w:trPr>
        <w:tc>
          <w:tcPr>
            <w:tcW w:w="10980" w:type="dxa"/>
            <w:gridSpan w:val="6"/>
            <w:shd w:val="clear" w:color="auto" w:fill="000000"/>
          </w:tcPr>
          <w:p w14:paraId="04136526" w14:textId="77777777" w:rsidR="009E41D7" w:rsidRPr="00744F5E" w:rsidRDefault="009E41D7" w:rsidP="00404853"/>
        </w:tc>
      </w:tr>
      <w:tr w:rsidR="009E41D7" w14:paraId="328E909F" w14:textId="77777777" w:rsidTr="006B4252">
        <w:tc>
          <w:tcPr>
            <w:tcW w:w="10980" w:type="dxa"/>
            <w:gridSpan w:val="6"/>
          </w:tcPr>
          <w:p w14:paraId="0CAF0CE6" w14:textId="77777777" w:rsidR="009E41D7" w:rsidRDefault="004547D6" w:rsidP="004547D6">
            <w:pPr>
              <w:pStyle w:val="ChecklistLevel1"/>
              <w:numPr>
                <w:ilvl w:val="0"/>
                <w:numId w:val="14"/>
              </w:numPr>
              <w:tabs>
                <w:tab w:val="clear" w:pos="720"/>
              </w:tabs>
              <w:ind w:left="360" w:hanging="360"/>
            </w:pPr>
            <w:r w:rsidRPr="004547D6">
              <w:t>DOCUMENTATION OF WAIVER</w:t>
            </w:r>
            <w:r w:rsidR="00BC3089">
              <w:t>/ALTERATION</w:t>
            </w:r>
            <w:r w:rsidRPr="004547D6">
              <w:t xml:space="preserve"> APPROVAL </w:t>
            </w:r>
            <w:r w:rsidR="00215307">
              <w:t>–</w:t>
            </w:r>
            <w:r>
              <w:t xml:space="preserve"> </w:t>
            </w:r>
            <w:r w:rsidR="00215307">
              <w:t>[</w:t>
            </w:r>
            <w:r w:rsidR="00C3124F" w:rsidRPr="00C3124F">
              <w:rPr>
                <w:rFonts w:ascii="Arial" w:hAnsi="Arial" w:cs="Arial"/>
                <w:i/>
                <w:sz w:val="21"/>
                <w:szCs w:val="21"/>
              </w:rPr>
              <w:t>45 CFR 164.512(i)(2)(ii)</w:t>
            </w:r>
            <w:r w:rsidR="00215307">
              <w:rPr>
                <w:rFonts w:ascii="Arial" w:hAnsi="Arial" w:cs="Arial"/>
                <w:sz w:val="21"/>
                <w:szCs w:val="21"/>
              </w:rPr>
              <w:t xml:space="preserve">] </w:t>
            </w:r>
            <w:r w:rsidRPr="00A20106">
              <w:rPr>
                <w:szCs w:val="20"/>
              </w:rPr>
              <w:t>For a use or disclosure to be permitted based on documentation of approval of an alteration or waiver</w:t>
            </w:r>
            <w:r>
              <w:rPr>
                <w:szCs w:val="20"/>
              </w:rPr>
              <w:t>,</w:t>
            </w:r>
            <w:r w:rsidRPr="00A20106">
              <w:rPr>
                <w:szCs w:val="20"/>
              </w:rPr>
              <w:t xml:space="preserve"> the documentation must include all of the following</w:t>
            </w:r>
            <w:r w:rsidR="005859F2" w:rsidRPr="005859F2">
              <w:t>:</w:t>
            </w:r>
            <w:r w:rsidR="009E41D7" w:rsidRPr="006B4252">
              <w:rPr>
                <w:b w:val="0"/>
              </w:rPr>
              <w:t xml:space="preserve"> (</w:t>
            </w:r>
            <w:r w:rsidR="005859F2">
              <w:rPr>
                <w:b w:val="0"/>
              </w:rPr>
              <w:t>All must be</w:t>
            </w:r>
            <w:r w:rsidR="008D69C7" w:rsidRPr="006B4252">
              <w:rPr>
                <w:b w:val="0"/>
              </w:rPr>
              <w:t xml:space="preserve"> </w:t>
            </w:r>
            <w:r w:rsidR="008D69C7" w:rsidRPr="008D69C7">
              <w:t>“Yes”</w:t>
            </w:r>
            <w:r w:rsidR="009E41D7" w:rsidRPr="006B4252">
              <w:rPr>
                <w:b w:val="0"/>
              </w:rPr>
              <w:t>)</w:t>
            </w:r>
          </w:p>
        </w:tc>
      </w:tr>
      <w:tr w:rsidR="000D7B58" w14:paraId="7E3438B5" w14:textId="77777777" w:rsidTr="006B4252">
        <w:tc>
          <w:tcPr>
            <w:tcW w:w="1440" w:type="dxa"/>
            <w:gridSpan w:val="2"/>
            <w:vMerge w:val="restart"/>
          </w:tcPr>
          <w:p w14:paraId="224EFF07" w14:textId="72C6D16E" w:rsidR="000D7B58" w:rsidRPr="00EB4707" w:rsidRDefault="00000000" w:rsidP="00404853">
            <w:pPr>
              <w:pStyle w:val="Yes-No"/>
            </w:pPr>
            <w:sdt>
              <w:sdtPr>
                <w:rPr>
                  <w:rFonts w:ascii="Arial" w:hAnsi="Arial" w:cs="Arial"/>
                  <w:b w:val="0"/>
                  <w:iCs/>
                  <w:sz w:val="28"/>
                  <w:szCs w:val="28"/>
                </w:rPr>
                <w:id w:val="-830145350"/>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0D7B58" w:rsidRPr="00EB4707">
              <w:t>Yes</w:t>
            </w:r>
            <w:r w:rsidR="000D7B58" w:rsidRPr="00EB4707">
              <w:tab/>
            </w:r>
            <w:sdt>
              <w:sdtPr>
                <w:rPr>
                  <w:rFonts w:ascii="Arial" w:hAnsi="Arial" w:cs="Arial"/>
                  <w:b w:val="0"/>
                  <w:iCs/>
                  <w:sz w:val="28"/>
                  <w:szCs w:val="28"/>
                </w:rPr>
                <w:id w:val="1599911286"/>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0D7B58" w:rsidRPr="00EB4707">
              <w:t>No</w:t>
            </w:r>
          </w:p>
        </w:tc>
        <w:tc>
          <w:tcPr>
            <w:tcW w:w="9540" w:type="dxa"/>
            <w:gridSpan w:val="4"/>
          </w:tcPr>
          <w:p w14:paraId="4B9A6C29" w14:textId="77777777" w:rsidR="000D7B58" w:rsidRPr="005859F2" w:rsidRDefault="000D7B58" w:rsidP="00066061">
            <w:pPr>
              <w:pStyle w:val="ChecklistBasis"/>
            </w:pPr>
            <w:r w:rsidRPr="00A20106">
              <w:t>The use or disclosure of protected health information involves no more than a minimal risk to the privacy of individuals, based on, at least, the presence of the following elements</w:t>
            </w:r>
            <w:r>
              <w:t>:</w:t>
            </w:r>
          </w:p>
        </w:tc>
      </w:tr>
      <w:tr w:rsidR="000D7B58" w14:paraId="3D69991C" w14:textId="77777777" w:rsidTr="000D7B58">
        <w:tc>
          <w:tcPr>
            <w:tcW w:w="1440" w:type="dxa"/>
            <w:gridSpan w:val="2"/>
            <w:vMerge/>
          </w:tcPr>
          <w:p w14:paraId="34707376" w14:textId="77777777" w:rsidR="000D7B58" w:rsidRPr="00EB4707" w:rsidRDefault="000D7B58" w:rsidP="00404853">
            <w:pPr>
              <w:pStyle w:val="Yes-No"/>
            </w:pPr>
          </w:p>
        </w:tc>
        <w:tc>
          <w:tcPr>
            <w:tcW w:w="1548" w:type="dxa"/>
          </w:tcPr>
          <w:p w14:paraId="590A4B82" w14:textId="7C2657DC" w:rsidR="000D7B58" w:rsidRPr="000D7B58" w:rsidRDefault="00000000" w:rsidP="00066061">
            <w:pPr>
              <w:pStyle w:val="ChecklistBasis"/>
            </w:pPr>
            <w:sdt>
              <w:sdtPr>
                <w:rPr>
                  <w:rFonts w:ascii="Arial" w:hAnsi="Arial" w:cs="Arial"/>
                  <w:b/>
                  <w:iCs/>
                  <w:sz w:val="28"/>
                  <w:szCs w:val="28"/>
                </w:rPr>
                <w:id w:val="1076788768"/>
                <w14:checkbox>
                  <w14:checked w14:val="0"/>
                  <w14:checkedState w14:val="2612" w14:font="MS Gothic"/>
                  <w14:uncheckedState w14:val="2610" w14:font="MS Gothic"/>
                </w14:checkbox>
              </w:sdtPr>
              <w:sdtContent>
                <w:r w:rsidR="004C1A8D">
                  <w:rPr>
                    <w:rFonts w:ascii="MS Gothic" w:eastAsia="MS Gothic" w:hAnsi="MS Gothic" w:cs="Arial" w:hint="eastAsia"/>
                    <w:b/>
                    <w:iCs/>
                    <w:sz w:val="28"/>
                    <w:szCs w:val="28"/>
                  </w:rPr>
                  <w:t>☐</w:t>
                </w:r>
              </w:sdtContent>
            </w:sdt>
            <w:r w:rsidR="000D7B58" w:rsidRPr="000D7B58">
              <w:t xml:space="preserve"> Yes</w:t>
            </w:r>
            <w:r w:rsidR="000D7B58" w:rsidRPr="000D7B58">
              <w:tab/>
            </w:r>
            <w:sdt>
              <w:sdtPr>
                <w:rPr>
                  <w:rFonts w:ascii="Arial" w:hAnsi="Arial" w:cs="Arial"/>
                  <w:b/>
                  <w:iCs/>
                  <w:sz w:val="28"/>
                  <w:szCs w:val="28"/>
                </w:rPr>
                <w:id w:val="-272628307"/>
                <w14:checkbox>
                  <w14:checked w14:val="0"/>
                  <w14:checkedState w14:val="2612" w14:font="MS Gothic"/>
                  <w14:uncheckedState w14:val="2610" w14:font="MS Gothic"/>
                </w14:checkbox>
              </w:sdtPr>
              <w:sdtContent>
                <w:r w:rsidR="004C1A8D">
                  <w:rPr>
                    <w:rFonts w:ascii="MS Gothic" w:eastAsia="MS Gothic" w:hAnsi="MS Gothic" w:cs="Arial" w:hint="eastAsia"/>
                    <w:b/>
                    <w:iCs/>
                    <w:sz w:val="28"/>
                    <w:szCs w:val="28"/>
                  </w:rPr>
                  <w:t>☐</w:t>
                </w:r>
              </w:sdtContent>
            </w:sdt>
            <w:r w:rsidR="000D7B58" w:rsidRPr="000D7B58">
              <w:t xml:space="preserve"> No</w:t>
            </w:r>
          </w:p>
        </w:tc>
        <w:tc>
          <w:tcPr>
            <w:tcW w:w="7992" w:type="dxa"/>
            <w:gridSpan w:val="3"/>
          </w:tcPr>
          <w:p w14:paraId="7AFFABAA" w14:textId="77777777" w:rsidR="000D7B58" w:rsidRPr="00A20106" w:rsidRDefault="00792F47" w:rsidP="00792F47">
            <w:pPr>
              <w:pStyle w:val="ChecklistBasis"/>
            </w:pPr>
            <w:r>
              <w:t>There is an</w:t>
            </w:r>
            <w:r w:rsidR="000D7B58" w:rsidRPr="00A20106">
              <w:t xml:space="preserve"> adequate plan to protect the identifiers from improper use and disclosure</w:t>
            </w:r>
            <w:r w:rsidR="000D7B58">
              <w:t>.</w:t>
            </w:r>
          </w:p>
        </w:tc>
      </w:tr>
      <w:tr w:rsidR="000D7B58" w14:paraId="7A632879" w14:textId="77777777" w:rsidTr="000D7B58">
        <w:tc>
          <w:tcPr>
            <w:tcW w:w="1440" w:type="dxa"/>
            <w:gridSpan w:val="2"/>
            <w:vMerge/>
          </w:tcPr>
          <w:p w14:paraId="1723A6DC" w14:textId="77777777" w:rsidR="000D7B58" w:rsidRPr="00EB4707" w:rsidRDefault="000D7B58" w:rsidP="00404853">
            <w:pPr>
              <w:pStyle w:val="Yes-No"/>
            </w:pPr>
          </w:p>
        </w:tc>
        <w:tc>
          <w:tcPr>
            <w:tcW w:w="1548" w:type="dxa"/>
          </w:tcPr>
          <w:p w14:paraId="4DC4F7AC" w14:textId="1C447B9A" w:rsidR="000D7B58" w:rsidRPr="00A20106" w:rsidRDefault="00000000" w:rsidP="00066061">
            <w:pPr>
              <w:pStyle w:val="ChecklistBasis"/>
            </w:pPr>
            <w:sdt>
              <w:sdtPr>
                <w:rPr>
                  <w:rFonts w:ascii="Arial" w:hAnsi="Arial" w:cs="Arial"/>
                  <w:b/>
                  <w:iCs/>
                  <w:sz w:val="28"/>
                  <w:szCs w:val="28"/>
                </w:rPr>
                <w:id w:val="402809453"/>
                <w14:checkbox>
                  <w14:checked w14:val="0"/>
                  <w14:checkedState w14:val="2612" w14:font="MS Gothic"/>
                  <w14:uncheckedState w14:val="2610" w14:font="MS Gothic"/>
                </w14:checkbox>
              </w:sdtPr>
              <w:sdtContent>
                <w:r w:rsidR="004C1A8D">
                  <w:rPr>
                    <w:rFonts w:ascii="MS Gothic" w:eastAsia="MS Gothic" w:hAnsi="MS Gothic" w:cs="Arial" w:hint="eastAsia"/>
                    <w:b/>
                    <w:iCs/>
                    <w:sz w:val="28"/>
                    <w:szCs w:val="28"/>
                  </w:rPr>
                  <w:t>☐</w:t>
                </w:r>
              </w:sdtContent>
            </w:sdt>
            <w:r w:rsidR="000D7B58" w:rsidRPr="000D7B58">
              <w:t>Yes</w:t>
            </w:r>
            <w:r w:rsidR="000D7B58" w:rsidRPr="000D7B58">
              <w:tab/>
            </w:r>
            <w:sdt>
              <w:sdtPr>
                <w:rPr>
                  <w:rFonts w:ascii="Arial" w:hAnsi="Arial" w:cs="Arial"/>
                  <w:b/>
                  <w:iCs/>
                  <w:sz w:val="28"/>
                  <w:szCs w:val="28"/>
                </w:rPr>
                <w:id w:val="1048953266"/>
                <w14:checkbox>
                  <w14:checked w14:val="0"/>
                  <w14:checkedState w14:val="2612" w14:font="MS Gothic"/>
                  <w14:uncheckedState w14:val="2610" w14:font="MS Gothic"/>
                </w14:checkbox>
              </w:sdtPr>
              <w:sdtContent>
                <w:r w:rsidR="004C1A8D">
                  <w:rPr>
                    <w:rFonts w:ascii="MS Gothic" w:eastAsia="MS Gothic" w:hAnsi="MS Gothic" w:cs="Arial" w:hint="eastAsia"/>
                    <w:b/>
                    <w:iCs/>
                    <w:sz w:val="28"/>
                    <w:szCs w:val="28"/>
                  </w:rPr>
                  <w:t>☐</w:t>
                </w:r>
              </w:sdtContent>
            </w:sdt>
            <w:r w:rsidR="000D7B58" w:rsidRPr="000D7B58">
              <w:t xml:space="preserve"> No</w:t>
            </w:r>
          </w:p>
        </w:tc>
        <w:tc>
          <w:tcPr>
            <w:tcW w:w="7992" w:type="dxa"/>
            <w:gridSpan w:val="3"/>
          </w:tcPr>
          <w:p w14:paraId="185E72B4" w14:textId="77777777" w:rsidR="000D7B58" w:rsidRPr="00A20106" w:rsidRDefault="00792F47" w:rsidP="00066061">
            <w:pPr>
              <w:pStyle w:val="ChecklistBasis"/>
            </w:pPr>
            <w:r>
              <w:t>There is an</w:t>
            </w:r>
            <w:r w:rsidR="00ED753E">
              <w:t xml:space="preserve"> </w:t>
            </w:r>
            <w:r w:rsidR="000D7B58" w:rsidRPr="00A20106">
              <w:t>adequate plan to destroy the identifiers at the earliest opportunity consistent with conduct of the research, unless there is a health or research justification for retaining the identifiers or such retention is otherwise required by law</w:t>
            </w:r>
            <w:r w:rsidR="000D7B58">
              <w:t>.</w:t>
            </w:r>
          </w:p>
        </w:tc>
      </w:tr>
      <w:tr w:rsidR="000D7B58" w14:paraId="0819698C" w14:textId="77777777" w:rsidTr="000D7B58">
        <w:tc>
          <w:tcPr>
            <w:tcW w:w="1440" w:type="dxa"/>
            <w:gridSpan w:val="2"/>
            <w:vMerge/>
          </w:tcPr>
          <w:p w14:paraId="491495EE" w14:textId="77777777" w:rsidR="000D7B58" w:rsidRPr="00EB4707" w:rsidRDefault="000D7B58" w:rsidP="00404853">
            <w:pPr>
              <w:pStyle w:val="Yes-No"/>
            </w:pPr>
          </w:p>
        </w:tc>
        <w:tc>
          <w:tcPr>
            <w:tcW w:w="1548" w:type="dxa"/>
          </w:tcPr>
          <w:p w14:paraId="35C89B8F" w14:textId="1C554D46" w:rsidR="000D7B58" w:rsidRPr="00A20106" w:rsidRDefault="00000000" w:rsidP="00066061">
            <w:pPr>
              <w:pStyle w:val="ChecklistBasis"/>
            </w:pPr>
            <w:sdt>
              <w:sdtPr>
                <w:rPr>
                  <w:rFonts w:ascii="Arial" w:hAnsi="Arial" w:cs="Arial"/>
                  <w:b/>
                  <w:iCs/>
                  <w:sz w:val="28"/>
                  <w:szCs w:val="28"/>
                </w:rPr>
                <w:id w:val="1653784711"/>
                <w14:checkbox>
                  <w14:checked w14:val="0"/>
                  <w14:checkedState w14:val="2612" w14:font="MS Gothic"/>
                  <w14:uncheckedState w14:val="2610" w14:font="MS Gothic"/>
                </w14:checkbox>
              </w:sdtPr>
              <w:sdtContent>
                <w:r w:rsidR="004C1A8D">
                  <w:rPr>
                    <w:rFonts w:ascii="MS Gothic" w:eastAsia="MS Gothic" w:hAnsi="MS Gothic" w:cs="Arial" w:hint="eastAsia"/>
                    <w:b/>
                    <w:iCs/>
                    <w:sz w:val="28"/>
                    <w:szCs w:val="28"/>
                  </w:rPr>
                  <w:t>☐</w:t>
                </w:r>
              </w:sdtContent>
            </w:sdt>
            <w:r w:rsidR="000D7B58" w:rsidRPr="000D7B58">
              <w:t>Yes</w:t>
            </w:r>
            <w:r w:rsidR="000D7B58" w:rsidRPr="000D7B58">
              <w:tab/>
            </w:r>
            <w:sdt>
              <w:sdtPr>
                <w:rPr>
                  <w:rFonts w:ascii="Arial" w:hAnsi="Arial" w:cs="Arial"/>
                  <w:b/>
                  <w:iCs/>
                  <w:sz w:val="28"/>
                  <w:szCs w:val="28"/>
                </w:rPr>
                <w:id w:val="1240607844"/>
                <w14:checkbox>
                  <w14:checked w14:val="0"/>
                  <w14:checkedState w14:val="2612" w14:font="MS Gothic"/>
                  <w14:uncheckedState w14:val="2610" w14:font="MS Gothic"/>
                </w14:checkbox>
              </w:sdtPr>
              <w:sdtContent>
                <w:r w:rsidR="004C1A8D">
                  <w:rPr>
                    <w:rFonts w:ascii="MS Gothic" w:eastAsia="MS Gothic" w:hAnsi="MS Gothic" w:cs="Arial" w:hint="eastAsia"/>
                    <w:b/>
                    <w:iCs/>
                    <w:sz w:val="28"/>
                    <w:szCs w:val="28"/>
                  </w:rPr>
                  <w:t>☐</w:t>
                </w:r>
              </w:sdtContent>
            </w:sdt>
            <w:r w:rsidR="000D7B58" w:rsidRPr="000D7B58">
              <w:t>No</w:t>
            </w:r>
          </w:p>
        </w:tc>
        <w:tc>
          <w:tcPr>
            <w:tcW w:w="7992" w:type="dxa"/>
            <w:gridSpan w:val="3"/>
          </w:tcPr>
          <w:p w14:paraId="6C049D74" w14:textId="77777777" w:rsidR="000D7B58" w:rsidRPr="00D47424" w:rsidRDefault="00792F47" w:rsidP="00215307">
            <w:pPr>
              <w:pStyle w:val="ChecklistBasis"/>
            </w:pPr>
            <w:r w:rsidRPr="00D47424">
              <w:t xml:space="preserve">There are adequate </w:t>
            </w:r>
            <w:r w:rsidR="000D7B58" w:rsidRPr="00D47424">
              <w:t xml:space="preserve">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00D47424" w:rsidRPr="00D47424">
              <w:rPr>
                <w:szCs w:val="20"/>
              </w:rPr>
              <w:t>for which an authorization or opportunity to agree or object is not required by.</w:t>
            </w:r>
          </w:p>
        </w:tc>
      </w:tr>
      <w:tr w:rsidR="009E41D7" w14:paraId="132FF959" w14:textId="77777777" w:rsidTr="006B4252">
        <w:tc>
          <w:tcPr>
            <w:tcW w:w="1440" w:type="dxa"/>
            <w:gridSpan w:val="2"/>
          </w:tcPr>
          <w:p w14:paraId="51F2E3D2" w14:textId="266C6098" w:rsidR="009E41D7" w:rsidRPr="00EB4707" w:rsidRDefault="00000000" w:rsidP="00404853">
            <w:pPr>
              <w:pStyle w:val="Yes-No"/>
            </w:pPr>
            <w:sdt>
              <w:sdtPr>
                <w:rPr>
                  <w:rFonts w:ascii="Arial" w:hAnsi="Arial" w:cs="Arial"/>
                  <w:b w:val="0"/>
                  <w:iCs/>
                  <w:sz w:val="28"/>
                  <w:szCs w:val="28"/>
                </w:rPr>
                <w:id w:val="-1596328351"/>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9E41D7" w:rsidRPr="00EB4707">
              <w:t xml:space="preserve"> Yes</w:t>
            </w:r>
            <w:r w:rsidR="009E41D7" w:rsidRPr="00EB4707">
              <w:tab/>
            </w:r>
            <w:sdt>
              <w:sdtPr>
                <w:rPr>
                  <w:rFonts w:ascii="Arial" w:hAnsi="Arial" w:cs="Arial"/>
                  <w:b w:val="0"/>
                  <w:iCs/>
                  <w:sz w:val="28"/>
                  <w:szCs w:val="28"/>
                </w:rPr>
                <w:id w:val="336193800"/>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9E41D7" w:rsidRPr="00EB4707">
              <w:t>No</w:t>
            </w:r>
          </w:p>
        </w:tc>
        <w:tc>
          <w:tcPr>
            <w:tcW w:w="9540" w:type="dxa"/>
            <w:gridSpan w:val="4"/>
          </w:tcPr>
          <w:p w14:paraId="6E1ABF76" w14:textId="77777777" w:rsidR="009E41D7" w:rsidRPr="005859F2" w:rsidRDefault="004547D6" w:rsidP="00066061">
            <w:pPr>
              <w:pStyle w:val="ChecklistBasis"/>
            </w:pPr>
            <w:r w:rsidRPr="00A20106">
              <w:t>The research could not practicably be conducted without the waiver or alteration</w:t>
            </w:r>
            <w:r w:rsidR="00A30147">
              <w:t>.</w:t>
            </w:r>
          </w:p>
        </w:tc>
      </w:tr>
      <w:tr w:rsidR="009E41D7" w14:paraId="2EF8ACEE" w14:textId="77777777" w:rsidTr="006B4252">
        <w:tc>
          <w:tcPr>
            <w:tcW w:w="1440" w:type="dxa"/>
            <w:gridSpan w:val="2"/>
          </w:tcPr>
          <w:p w14:paraId="327D78F7" w14:textId="240A281A" w:rsidR="009E41D7" w:rsidRPr="00EB4707" w:rsidRDefault="00000000" w:rsidP="00404853">
            <w:pPr>
              <w:pStyle w:val="Yes-No"/>
            </w:pPr>
            <w:sdt>
              <w:sdtPr>
                <w:rPr>
                  <w:rFonts w:ascii="Arial" w:hAnsi="Arial" w:cs="Arial"/>
                  <w:b w:val="0"/>
                  <w:iCs/>
                  <w:sz w:val="28"/>
                  <w:szCs w:val="28"/>
                </w:rPr>
                <w:id w:val="1205058840"/>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9E41D7" w:rsidRPr="00EB4707">
              <w:t xml:space="preserve"> Yes</w:t>
            </w:r>
            <w:r w:rsidR="009E41D7" w:rsidRPr="00EB4707">
              <w:tab/>
            </w:r>
            <w:sdt>
              <w:sdtPr>
                <w:rPr>
                  <w:rFonts w:ascii="Arial" w:hAnsi="Arial" w:cs="Arial"/>
                  <w:b w:val="0"/>
                  <w:iCs/>
                  <w:sz w:val="28"/>
                  <w:szCs w:val="28"/>
                </w:rPr>
                <w:id w:val="1957213207"/>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9E41D7" w:rsidRPr="00EB4707">
              <w:t>No</w:t>
            </w:r>
          </w:p>
        </w:tc>
        <w:tc>
          <w:tcPr>
            <w:tcW w:w="9540" w:type="dxa"/>
            <w:gridSpan w:val="4"/>
          </w:tcPr>
          <w:p w14:paraId="129666F6" w14:textId="77777777" w:rsidR="009E41D7" w:rsidRPr="005859F2" w:rsidRDefault="004547D6" w:rsidP="00066061">
            <w:pPr>
              <w:pStyle w:val="ChecklistBasis"/>
            </w:pPr>
            <w:r w:rsidRPr="00A20106">
              <w:t>The research could not practicably be conducted without access to and use of the protected health information.</w:t>
            </w:r>
          </w:p>
        </w:tc>
      </w:tr>
      <w:tr w:rsidR="004B13CA" w:rsidRPr="00744F5E" w14:paraId="7B2C7FE9" w14:textId="77777777" w:rsidTr="006B4252">
        <w:trPr>
          <w:trHeight w:hRule="exact" w:val="72"/>
        </w:trPr>
        <w:tc>
          <w:tcPr>
            <w:tcW w:w="10980" w:type="dxa"/>
            <w:gridSpan w:val="6"/>
            <w:shd w:val="clear" w:color="auto" w:fill="000000"/>
          </w:tcPr>
          <w:p w14:paraId="150EFDD5" w14:textId="77777777" w:rsidR="004B13CA" w:rsidRPr="00744F5E" w:rsidRDefault="004B13CA" w:rsidP="005F14FB"/>
        </w:tc>
      </w:tr>
      <w:tr w:rsidR="00792F47" w14:paraId="66550E69" w14:textId="77777777" w:rsidTr="00992743">
        <w:tc>
          <w:tcPr>
            <w:tcW w:w="10980" w:type="dxa"/>
            <w:gridSpan w:val="6"/>
            <w:vAlign w:val="bottom"/>
          </w:tcPr>
          <w:p w14:paraId="7533FBF0" w14:textId="77777777" w:rsidR="00792F47" w:rsidRDefault="00792F47" w:rsidP="00D47424">
            <w:pPr>
              <w:pStyle w:val="ChecklistBasis"/>
            </w:pPr>
            <w:r>
              <w:t xml:space="preserve">Using the expedited review procedure the designated privacy board member signing below has determined that access to the protected health information described in the protocol is necessary and </w:t>
            </w:r>
            <w:r w:rsidR="00D47424">
              <w:t>waived</w:t>
            </w:r>
            <w:r w:rsidR="00250185">
              <w:t>/altered</w:t>
            </w:r>
            <w:r w:rsidR="00D47424">
              <w:t xml:space="preserve"> the </w:t>
            </w:r>
            <w:r>
              <w:t>requirement for authorization.</w:t>
            </w:r>
          </w:p>
        </w:tc>
      </w:tr>
      <w:tr w:rsidR="00E8055E" w14:paraId="65051F27" w14:textId="77777777" w:rsidTr="00170F5E">
        <w:trPr>
          <w:trHeight w:val="485"/>
        </w:trPr>
        <w:tc>
          <w:tcPr>
            <w:tcW w:w="10980" w:type="dxa"/>
            <w:gridSpan w:val="6"/>
            <w:vAlign w:val="bottom"/>
          </w:tcPr>
          <w:p w14:paraId="6816C575" w14:textId="77777777" w:rsidR="00E8055E" w:rsidRPr="00E8055E" w:rsidRDefault="005E08C1" w:rsidP="001F31ED">
            <w:pPr>
              <w:pStyle w:val="ChecklistTableHeader"/>
              <w:jc w:val="left"/>
            </w:pPr>
            <w:r w:rsidRPr="005E08C1">
              <w:t>Choose one:</w:t>
            </w:r>
          </w:p>
          <w:p w14:paraId="4CA2083F" w14:textId="707265D3" w:rsidR="0021767E" w:rsidRDefault="00000000">
            <w:pPr>
              <w:pStyle w:val="ChecklistTableHeader"/>
              <w:spacing w:after="120"/>
              <w:jc w:val="left"/>
              <w:rPr>
                <w:b w:val="0"/>
              </w:rPr>
            </w:pPr>
            <w:sdt>
              <w:sdtPr>
                <w:rPr>
                  <w:rFonts w:ascii="Arial" w:hAnsi="Arial" w:cs="Arial"/>
                  <w:b w:val="0"/>
                  <w:iCs/>
                  <w:sz w:val="28"/>
                  <w:szCs w:val="28"/>
                </w:rPr>
                <w:id w:val="-1038347589"/>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E8055E">
              <w:rPr>
                <w:b w:val="0"/>
              </w:rPr>
              <w:t xml:space="preserve"> </w:t>
            </w:r>
            <w:r w:rsidR="00D44B39">
              <w:rPr>
                <w:b w:val="0"/>
              </w:rPr>
              <w:t>Complete w</w:t>
            </w:r>
            <w:r w:rsidR="00E8055E">
              <w:rPr>
                <w:b w:val="0"/>
              </w:rPr>
              <w:t>aiver of authorization granted.</w:t>
            </w:r>
          </w:p>
          <w:p w14:paraId="7F23448E" w14:textId="0467D7AF" w:rsidR="0083556F" w:rsidRPr="00E47AC8" w:rsidRDefault="00000000">
            <w:pPr>
              <w:pStyle w:val="ChecklistTableHeader"/>
              <w:spacing w:after="120"/>
              <w:jc w:val="left"/>
              <w:rPr>
                <w:b w:val="0"/>
              </w:rPr>
            </w:pPr>
            <w:sdt>
              <w:sdtPr>
                <w:rPr>
                  <w:rFonts w:ascii="Arial" w:hAnsi="Arial" w:cs="Arial"/>
                  <w:b w:val="0"/>
                  <w:iCs/>
                  <w:sz w:val="28"/>
                  <w:szCs w:val="28"/>
                </w:rPr>
                <w:id w:val="-426807042"/>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83556F">
              <w:rPr>
                <w:b w:val="0"/>
              </w:rPr>
              <w:t>Partial waiver of authorization for recruitment purposes granted.</w:t>
            </w:r>
          </w:p>
          <w:p w14:paraId="0709FC77" w14:textId="0CBBF628" w:rsidR="00170F5E" w:rsidRDefault="00000000" w:rsidP="00854D0F">
            <w:pPr>
              <w:pStyle w:val="ChecklistTableHeader"/>
              <w:jc w:val="left"/>
              <w:rPr>
                <w:b w:val="0"/>
              </w:rPr>
            </w:pPr>
            <w:sdt>
              <w:sdtPr>
                <w:rPr>
                  <w:rFonts w:ascii="Arial" w:hAnsi="Arial" w:cs="Arial"/>
                  <w:b w:val="0"/>
                  <w:iCs/>
                  <w:sz w:val="28"/>
                  <w:szCs w:val="28"/>
                </w:rPr>
                <w:id w:val="1959992758"/>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170F5E">
              <w:rPr>
                <w:b w:val="0"/>
              </w:rPr>
              <w:t>Waiver of documentation of authorization granted.  If checked, select one option below:</w:t>
            </w:r>
          </w:p>
          <w:p w14:paraId="252724E5" w14:textId="2F4F407A" w:rsidR="00170F5E" w:rsidRDefault="00170F5E" w:rsidP="00854D0F">
            <w:pPr>
              <w:pStyle w:val="ChecklistTableHeader"/>
              <w:jc w:val="left"/>
              <w:rPr>
                <w:b w:val="0"/>
              </w:rPr>
            </w:pPr>
            <w:r>
              <w:rPr>
                <w:b w:val="0"/>
              </w:rPr>
              <w:t xml:space="preserve">      </w:t>
            </w:r>
            <w:sdt>
              <w:sdtPr>
                <w:rPr>
                  <w:rFonts w:ascii="Arial" w:hAnsi="Arial" w:cs="Arial"/>
                  <w:b w:val="0"/>
                  <w:iCs/>
                  <w:sz w:val="28"/>
                  <w:szCs w:val="28"/>
                </w:rPr>
                <w:id w:val="1632444686"/>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Pr>
                <w:b w:val="0"/>
              </w:rPr>
              <w:t xml:space="preserve"> Individual must be provided with a copy of the authorization.</w:t>
            </w:r>
          </w:p>
          <w:p w14:paraId="69BF197D" w14:textId="19B01B0E" w:rsidR="0021767E" w:rsidRDefault="00170F5E">
            <w:pPr>
              <w:pStyle w:val="ChecklistTableHeader"/>
              <w:spacing w:after="120"/>
              <w:jc w:val="left"/>
              <w:rPr>
                <w:b w:val="0"/>
              </w:rPr>
            </w:pPr>
            <w:r>
              <w:rPr>
                <w:b w:val="0"/>
              </w:rPr>
              <w:t xml:space="preserve">      </w:t>
            </w:r>
            <w:sdt>
              <w:sdtPr>
                <w:rPr>
                  <w:rFonts w:ascii="Arial" w:hAnsi="Arial" w:cs="Arial"/>
                  <w:b w:val="0"/>
                  <w:iCs/>
                  <w:sz w:val="28"/>
                  <w:szCs w:val="28"/>
                </w:rPr>
                <w:id w:val="-181903907"/>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1A79A8">
              <w:rPr>
                <w:b w:val="0"/>
              </w:rPr>
              <w:t>R</w:t>
            </w:r>
            <w:r>
              <w:rPr>
                <w:b w:val="0"/>
              </w:rPr>
              <w:t xml:space="preserve">equirement to provide </w:t>
            </w:r>
            <w:r w:rsidR="00D44B39">
              <w:rPr>
                <w:b w:val="0"/>
              </w:rPr>
              <w:t xml:space="preserve">the </w:t>
            </w:r>
            <w:r>
              <w:rPr>
                <w:b w:val="0"/>
              </w:rPr>
              <w:t>individual with a copy of the authorization</w:t>
            </w:r>
            <w:r w:rsidR="001A79A8">
              <w:rPr>
                <w:b w:val="0"/>
              </w:rPr>
              <w:t xml:space="preserve"> is waived</w:t>
            </w:r>
            <w:r>
              <w:rPr>
                <w:b w:val="0"/>
              </w:rPr>
              <w:t>.</w:t>
            </w:r>
          </w:p>
          <w:p w14:paraId="6341C85E" w14:textId="67236EB8" w:rsidR="0021767E" w:rsidRDefault="00000000">
            <w:pPr>
              <w:pStyle w:val="ChecklistTableHeader"/>
              <w:spacing w:after="120"/>
              <w:ind w:left="270" w:hanging="270"/>
              <w:jc w:val="left"/>
              <w:rPr>
                <w:b w:val="0"/>
                <w:sz w:val="24"/>
              </w:rPr>
            </w:pPr>
            <w:sdt>
              <w:sdtPr>
                <w:rPr>
                  <w:rFonts w:ascii="Arial" w:hAnsi="Arial" w:cs="Arial"/>
                  <w:b w:val="0"/>
                  <w:iCs/>
                  <w:sz w:val="28"/>
                  <w:szCs w:val="28"/>
                </w:rPr>
                <w:id w:val="-1095235940"/>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1A79A8">
              <w:rPr>
                <w:b w:val="0"/>
              </w:rPr>
              <w:t xml:space="preserve"> Alteration of authorization granted, </w:t>
            </w:r>
            <w:r w:rsidR="00250185">
              <w:rPr>
                <w:b w:val="0"/>
              </w:rPr>
              <w:t xml:space="preserve">specifically </w:t>
            </w:r>
            <w:r w:rsidR="001A79A8">
              <w:rPr>
                <w:b w:val="0"/>
              </w:rPr>
              <w:t xml:space="preserve">waiving inclusion of the following required statement: “The potential for information disclosed pursuant to the authorization is subject to redisclosure by the recipient and no longer will be protected by this authorization.”  The PHI being accessed/used for research purposes will be disclosed to individuals who are involved in the </w:t>
            </w:r>
            <w:r w:rsidR="00D22D2F">
              <w:rPr>
                <w:b w:val="0"/>
              </w:rPr>
              <w:t>subjects’</w:t>
            </w:r>
            <w:r w:rsidR="001A79A8">
              <w:rPr>
                <w:b w:val="0"/>
              </w:rPr>
              <w:t xml:space="preserve"> care and are employees of Spectrum Health, so are part of the Covered Entity.  As such, the</w:t>
            </w:r>
            <w:r w:rsidR="00D22D2F">
              <w:rPr>
                <w:b w:val="0"/>
              </w:rPr>
              <w:t>se individuals</w:t>
            </w:r>
            <w:r w:rsidR="001A79A8">
              <w:rPr>
                <w:b w:val="0"/>
              </w:rPr>
              <w:t xml:space="preserve"> are required to maintain compliance with the HIPAA regulation</w:t>
            </w:r>
            <w:r w:rsidR="00250185">
              <w:rPr>
                <w:b w:val="0"/>
              </w:rPr>
              <w:t>s</w:t>
            </w:r>
            <w:r w:rsidR="001A79A8">
              <w:rPr>
                <w:b w:val="0"/>
              </w:rPr>
              <w:t xml:space="preserve"> regarding keeping the confidentiality of the PHI which is released to them.  Including this statement in the authorization gives the false impression that the </w:t>
            </w:r>
            <w:r w:rsidR="00D22D2F">
              <w:rPr>
                <w:b w:val="0"/>
              </w:rPr>
              <w:t>subjects’</w:t>
            </w:r>
            <w:r w:rsidR="001A79A8">
              <w:rPr>
                <w:b w:val="0"/>
              </w:rPr>
              <w:t xml:space="preserve"> information will be sent outside the Covered Entity.</w:t>
            </w:r>
          </w:p>
          <w:p w14:paraId="6DB0B6EE" w14:textId="67729A38" w:rsidR="00E8055E" w:rsidRDefault="00000000" w:rsidP="00250185">
            <w:pPr>
              <w:pStyle w:val="ChecklistTableHeader"/>
              <w:jc w:val="left"/>
            </w:pPr>
            <w:sdt>
              <w:sdtPr>
                <w:rPr>
                  <w:rFonts w:ascii="Arial" w:hAnsi="Arial" w:cs="Arial"/>
                  <w:b w:val="0"/>
                  <w:iCs/>
                  <w:sz w:val="28"/>
                  <w:szCs w:val="28"/>
                </w:rPr>
                <w:id w:val="-2019219443"/>
                <w14:checkbox>
                  <w14:checked w14:val="0"/>
                  <w14:checkedState w14:val="2612" w14:font="MS Gothic"/>
                  <w14:uncheckedState w14:val="2610" w14:font="MS Gothic"/>
                </w14:checkbox>
              </w:sdtPr>
              <w:sdtContent>
                <w:r w:rsidR="004C1A8D">
                  <w:rPr>
                    <w:rFonts w:ascii="MS Gothic" w:eastAsia="MS Gothic" w:hAnsi="MS Gothic" w:cs="Arial" w:hint="eastAsia"/>
                    <w:b w:val="0"/>
                    <w:iCs/>
                    <w:sz w:val="28"/>
                    <w:szCs w:val="28"/>
                  </w:rPr>
                  <w:t>☐</w:t>
                </w:r>
              </w:sdtContent>
            </w:sdt>
            <w:r w:rsidR="00E8055E">
              <w:t xml:space="preserve"> </w:t>
            </w:r>
            <w:r w:rsidR="00250185">
              <w:rPr>
                <w:b w:val="0"/>
              </w:rPr>
              <w:t>Other a</w:t>
            </w:r>
            <w:r w:rsidR="00E8055E">
              <w:rPr>
                <w:b w:val="0"/>
              </w:rPr>
              <w:t xml:space="preserve">lteration of authorization granted.  Describe alteration: </w:t>
            </w:r>
            <w:r w:rsidR="00035F55">
              <w:fldChar w:fldCharType="begin">
                <w:ffData>
                  <w:name w:val="Text1"/>
                  <w:enabled/>
                  <w:calcOnExit w:val="0"/>
                  <w:textInput/>
                </w:ffData>
              </w:fldChar>
            </w:r>
            <w:r w:rsidR="00E8055E">
              <w:instrText xml:space="preserve"> FORMTEXT </w:instrText>
            </w:r>
            <w:r w:rsidR="00035F55">
              <w:fldChar w:fldCharType="separate"/>
            </w:r>
            <w:r w:rsidR="00035F55">
              <w:fldChar w:fldCharType="begin">
                <w:ffData>
                  <w:name w:val="Text1"/>
                  <w:enabled/>
                  <w:calcOnExit w:val="0"/>
                  <w:textInput/>
                </w:ffData>
              </w:fldChar>
            </w:r>
            <w:r w:rsidR="00E8055E">
              <w:instrText xml:space="preserve"> FORMTEXT </w:instrText>
            </w:r>
            <w:r w:rsidR="00035F55">
              <w:fldChar w:fldCharType="separate"/>
            </w:r>
            <w:r w:rsidR="00E8055E">
              <w:rPr>
                <w:noProof/>
              </w:rPr>
              <w:t> </w:t>
            </w:r>
            <w:r w:rsidR="00E8055E">
              <w:rPr>
                <w:noProof/>
              </w:rPr>
              <w:t> </w:t>
            </w:r>
            <w:r w:rsidR="00E8055E">
              <w:rPr>
                <w:noProof/>
              </w:rPr>
              <w:t> </w:t>
            </w:r>
            <w:r w:rsidR="00E8055E">
              <w:rPr>
                <w:noProof/>
              </w:rPr>
              <w:t> </w:t>
            </w:r>
            <w:r w:rsidR="00E8055E">
              <w:rPr>
                <w:noProof/>
              </w:rPr>
              <w:t> </w:t>
            </w:r>
            <w:r w:rsidR="00035F55">
              <w:fldChar w:fldCharType="end"/>
            </w:r>
            <w:r w:rsidR="00035F55">
              <w:fldChar w:fldCharType="end"/>
            </w:r>
          </w:p>
          <w:p w14:paraId="2F66C12C" w14:textId="77777777" w:rsidR="00250185" w:rsidRDefault="00250185" w:rsidP="00250185">
            <w:pPr>
              <w:pStyle w:val="ChecklistTableHeader"/>
              <w:jc w:val="left"/>
            </w:pPr>
          </w:p>
          <w:p w14:paraId="140D8071" w14:textId="77777777" w:rsidR="00250185" w:rsidRPr="00BC3089" w:rsidRDefault="00250185" w:rsidP="00250185">
            <w:pPr>
              <w:pStyle w:val="ChecklistTableHeader"/>
              <w:jc w:val="left"/>
              <w:rPr>
                <w:b w:val="0"/>
              </w:rPr>
            </w:pPr>
          </w:p>
        </w:tc>
      </w:tr>
      <w:tr w:rsidR="007D786A" w14:paraId="2D432D11" w14:textId="77777777" w:rsidTr="00E8055E">
        <w:trPr>
          <w:trHeight w:val="485"/>
        </w:trPr>
        <w:tc>
          <w:tcPr>
            <w:tcW w:w="1027" w:type="dxa"/>
            <w:vAlign w:val="bottom"/>
          </w:tcPr>
          <w:p w14:paraId="10890C8A" w14:textId="77777777" w:rsidR="007D786A" w:rsidRDefault="007D786A" w:rsidP="001F31ED">
            <w:pPr>
              <w:pStyle w:val="ChecklistTableLabel"/>
            </w:pPr>
            <w:r>
              <w:t>Reviewer Signature:</w:t>
            </w:r>
          </w:p>
        </w:tc>
        <w:tc>
          <w:tcPr>
            <w:tcW w:w="6281" w:type="dxa"/>
            <w:gridSpan w:val="3"/>
            <w:vAlign w:val="center"/>
          </w:tcPr>
          <w:p w14:paraId="74B2B6CA" w14:textId="77777777" w:rsidR="007D786A" w:rsidRDefault="007D786A" w:rsidP="001F31ED">
            <w:pPr>
              <w:pStyle w:val="ChecklistTableHeader"/>
              <w:jc w:val="left"/>
            </w:pPr>
          </w:p>
        </w:tc>
        <w:tc>
          <w:tcPr>
            <w:tcW w:w="1170" w:type="dxa"/>
            <w:vAlign w:val="bottom"/>
          </w:tcPr>
          <w:p w14:paraId="071B471E" w14:textId="77777777" w:rsidR="007D786A" w:rsidRDefault="007D786A" w:rsidP="001F31ED">
            <w:pPr>
              <w:pStyle w:val="ChecklistTableLabel"/>
            </w:pPr>
            <w:r>
              <w:t>Date:</w:t>
            </w:r>
          </w:p>
        </w:tc>
        <w:tc>
          <w:tcPr>
            <w:tcW w:w="2502" w:type="dxa"/>
            <w:vAlign w:val="center"/>
          </w:tcPr>
          <w:p w14:paraId="3C83F462" w14:textId="77777777" w:rsidR="007D786A" w:rsidRDefault="007D786A" w:rsidP="001F31ED">
            <w:pPr>
              <w:pStyle w:val="ChecklistTableHeader"/>
              <w:jc w:val="left"/>
            </w:pPr>
          </w:p>
        </w:tc>
      </w:tr>
    </w:tbl>
    <w:p w14:paraId="0524BA60" w14:textId="77777777" w:rsidR="001B56EF" w:rsidRDefault="001B56EF" w:rsidP="00066061">
      <w:pPr>
        <w:pStyle w:val="ChecklistBasis"/>
      </w:pPr>
    </w:p>
    <w:sectPr w:rsidR="001B56EF" w:rsidSect="00C0319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3781" w14:textId="77777777" w:rsidR="007A11ED" w:rsidRDefault="007A11ED">
      <w:r>
        <w:separator/>
      </w:r>
    </w:p>
  </w:endnote>
  <w:endnote w:type="continuationSeparator" w:id="0">
    <w:p w14:paraId="380B953D" w14:textId="77777777" w:rsidR="007A11ED" w:rsidRDefault="007A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7349" w14:textId="77777777" w:rsidR="00F76C6A" w:rsidRDefault="00F76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5625" w14:textId="77777777" w:rsidR="00854D0F" w:rsidRPr="00F06AFC" w:rsidRDefault="00854D0F" w:rsidP="003A0CD2">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CD0D" w14:textId="77777777" w:rsidR="00F76C6A" w:rsidRDefault="00F76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C940" w14:textId="77777777" w:rsidR="007A11ED" w:rsidRDefault="007A11ED">
      <w:r>
        <w:separator/>
      </w:r>
    </w:p>
  </w:footnote>
  <w:footnote w:type="continuationSeparator" w:id="0">
    <w:p w14:paraId="1746A8C1" w14:textId="77777777" w:rsidR="007A11ED" w:rsidRDefault="007A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5E42" w14:textId="77777777" w:rsidR="00F76C6A" w:rsidRDefault="00F76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854D0F" w:rsidRPr="00E85135" w14:paraId="5B16D6A0" w14:textId="77777777" w:rsidTr="00695F54">
      <w:trPr>
        <w:cantSplit/>
        <w:trHeight w:hRule="exact" w:val="375"/>
      </w:trPr>
      <w:tc>
        <w:tcPr>
          <w:tcW w:w="2160" w:type="dxa"/>
          <w:vMerge w:val="restart"/>
          <w:vAlign w:val="center"/>
        </w:tcPr>
        <w:p w14:paraId="37C0E30C" w14:textId="77777777" w:rsidR="00854D0F" w:rsidRPr="00E85135" w:rsidRDefault="00854D0F" w:rsidP="00695F54">
          <w:pPr>
            <w:pStyle w:val="ChecklistTableHeader"/>
          </w:pPr>
          <w:r>
            <w:rPr>
              <w:noProof/>
            </w:rPr>
            <w:drawing>
              <wp:inline distT="0" distB="0" distL="0" distR="0" wp14:anchorId="0773DF27" wp14:editId="47A33108">
                <wp:extent cx="914400" cy="337414"/>
                <wp:effectExtent l="0" t="0" r="0" b="571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390" w:type="dxa"/>
          <w:gridSpan w:val="3"/>
        </w:tcPr>
        <w:p w14:paraId="7DD313E7" w14:textId="77777777" w:rsidR="00854D0F" w:rsidRPr="00E85135" w:rsidRDefault="00854D0F" w:rsidP="004C7E07">
          <w:pPr>
            <w:pStyle w:val="ChecklistName"/>
          </w:pPr>
          <w:r>
            <w:rPr>
              <w:rStyle w:val="ChecklistLeader"/>
            </w:rPr>
            <w:t>CHECKLIST</w:t>
          </w:r>
          <w:r w:rsidRPr="004113B3">
            <w:rPr>
              <w:rStyle w:val="ChecklistLeader"/>
            </w:rPr>
            <w:t xml:space="preserve">: </w:t>
          </w:r>
          <w:r>
            <w:t>Waiver or Alteration of HIPAA Authorization</w:t>
          </w:r>
        </w:p>
      </w:tc>
      <w:tc>
        <w:tcPr>
          <w:tcW w:w="2466" w:type="dxa"/>
          <w:shd w:val="clear" w:color="auto" w:fill="auto"/>
          <w:vAlign w:val="center"/>
        </w:tcPr>
        <w:p w14:paraId="25AF8F3D" w14:textId="77777777" w:rsidR="00854D0F" w:rsidRPr="001031DD" w:rsidRDefault="00854D0F" w:rsidP="00695F54">
          <w:pPr>
            <w:pStyle w:val="ChecklistTableHeader"/>
            <w:jc w:val="left"/>
          </w:pPr>
          <w:r w:rsidRPr="001031DD">
            <w:t>IRB #</w:t>
          </w:r>
        </w:p>
      </w:tc>
    </w:tr>
    <w:tr w:rsidR="00854D0F" w:rsidRPr="00E85135" w14:paraId="2D585AE1" w14:textId="77777777" w:rsidTr="00695F54">
      <w:trPr>
        <w:cantSplit/>
      </w:trPr>
      <w:tc>
        <w:tcPr>
          <w:tcW w:w="2160" w:type="dxa"/>
          <w:vMerge/>
        </w:tcPr>
        <w:p w14:paraId="16348C33" w14:textId="77777777" w:rsidR="00854D0F" w:rsidRPr="00E85135" w:rsidRDefault="00854D0F" w:rsidP="00695F54">
          <w:pPr>
            <w:jc w:val="center"/>
            <w:rPr>
              <w:rFonts w:ascii="Tahoma" w:hAnsi="Tahoma" w:cs="Tahoma"/>
              <w:sz w:val="20"/>
            </w:rPr>
          </w:pPr>
        </w:p>
      </w:tc>
      <w:tc>
        <w:tcPr>
          <w:tcW w:w="2070" w:type="dxa"/>
          <w:vAlign w:val="center"/>
        </w:tcPr>
        <w:p w14:paraId="78F32C5B" w14:textId="77777777" w:rsidR="00854D0F" w:rsidRPr="00321577" w:rsidRDefault="00854D0F" w:rsidP="00695F54">
          <w:pPr>
            <w:pStyle w:val="ChecklistTableHeader"/>
          </w:pPr>
          <w:r w:rsidRPr="00321577">
            <w:t>NUMBER</w:t>
          </w:r>
        </w:p>
      </w:tc>
      <w:tc>
        <w:tcPr>
          <w:tcW w:w="2160" w:type="dxa"/>
          <w:shd w:val="clear" w:color="auto" w:fill="auto"/>
          <w:vAlign w:val="center"/>
        </w:tcPr>
        <w:p w14:paraId="23F9A93A" w14:textId="77777777" w:rsidR="00854D0F" w:rsidRPr="00321577" w:rsidRDefault="00854D0F" w:rsidP="00695F54">
          <w:pPr>
            <w:pStyle w:val="ChecklistTableHeader"/>
          </w:pPr>
          <w:r w:rsidRPr="00321577">
            <w:t>DATE</w:t>
          </w:r>
        </w:p>
      </w:tc>
      <w:tc>
        <w:tcPr>
          <w:tcW w:w="2160" w:type="dxa"/>
          <w:shd w:val="clear" w:color="auto" w:fill="auto"/>
          <w:vAlign w:val="center"/>
        </w:tcPr>
        <w:p w14:paraId="3BDDEDD0" w14:textId="77777777" w:rsidR="00854D0F" w:rsidRPr="00321577" w:rsidRDefault="00854D0F" w:rsidP="00695F54">
          <w:pPr>
            <w:pStyle w:val="ChecklistTableHeader"/>
          </w:pPr>
          <w:r w:rsidRPr="00321577">
            <w:t>PAGE</w:t>
          </w:r>
        </w:p>
      </w:tc>
      <w:tc>
        <w:tcPr>
          <w:tcW w:w="2466" w:type="dxa"/>
          <w:shd w:val="clear" w:color="auto" w:fill="auto"/>
          <w:vAlign w:val="center"/>
        </w:tcPr>
        <w:p w14:paraId="4BF912F0" w14:textId="77777777" w:rsidR="00854D0F" w:rsidRPr="001031DD" w:rsidRDefault="00854D0F" w:rsidP="00695F54">
          <w:pPr>
            <w:pStyle w:val="ChecklistTableHeader"/>
            <w:jc w:val="left"/>
          </w:pPr>
          <w:r w:rsidRPr="001031DD">
            <w:t>Review Type:</w:t>
          </w:r>
        </w:p>
      </w:tc>
    </w:tr>
    <w:tr w:rsidR="00854D0F" w:rsidRPr="0057043C" w14:paraId="4BE31B9F" w14:textId="77777777" w:rsidTr="00695F54">
      <w:trPr>
        <w:cantSplit/>
        <w:trHeight w:val="273"/>
      </w:trPr>
      <w:tc>
        <w:tcPr>
          <w:tcW w:w="2160" w:type="dxa"/>
          <w:vMerge/>
        </w:tcPr>
        <w:p w14:paraId="31A32D7A" w14:textId="77777777" w:rsidR="00854D0F" w:rsidRPr="00E85135" w:rsidRDefault="00854D0F" w:rsidP="00695F54">
          <w:pPr>
            <w:jc w:val="center"/>
            <w:rPr>
              <w:rFonts w:ascii="Tahoma" w:hAnsi="Tahoma" w:cs="Tahoma"/>
              <w:sz w:val="20"/>
            </w:rPr>
          </w:pPr>
        </w:p>
      </w:tc>
      <w:tc>
        <w:tcPr>
          <w:tcW w:w="2070" w:type="dxa"/>
          <w:vAlign w:val="center"/>
        </w:tcPr>
        <w:p w14:paraId="5C145C96" w14:textId="77777777" w:rsidR="00854D0F" w:rsidRPr="0057043C" w:rsidRDefault="00854D0F" w:rsidP="00695F54">
          <w:pPr>
            <w:pStyle w:val="ChecklistTableEntry"/>
          </w:pPr>
          <w:r>
            <w:t>HRP-427</w:t>
          </w:r>
        </w:p>
      </w:tc>
      <w:tc>
        <w:tcPr>
          <w:tcW w:w="2160" w:type="dxa"/>
          <w:shd w:val="clear" w:color="auto" w:fill="auto"/>
          <w:vAlign w:val="center"/>
        </w:tcPr>
        <w:p w14:paraId="1430DA56" w14:textId="77777777" w:rsidR="00854D0F" w:rsidRPr="0057043C" w:rsidRDefault="00F644E5" w:rsidP="00695F54">
          <w:pPr>
            <w:pStyle w:val="ChecklistTableEntry"/>
          </w:pPr>
          <w:r>
            <w:t>3/16</w:t>
          </w:r>
          <w:r w:rsidR="00884092">
            <w:t>/2020</w:t>
          </w:r>
        </w:p>
      </w:tc>
      <w:tc>
        <w:tcPr>
          <w:tcW w:w="2160" w:type="dxa"/>
          <w:shd w:val="clear" w:color="auto" w:fill="auto"/>
          <w:vAlign w:val="center"/>
        </w:tcPr>
        <w:p w14:paraId="3134C1AD" w14:textId="77777777" w:rsidR="00854D0F" w:rsidRPr="0057043C" w:rsidRDefault="00C23222" w:rsidP="00695F54">
          <w:pPr>
            <w:pStyle w:val="ChecklistTableEntry"/>
          </w:pPr>
          <w:r>
            <w:fldChar w:fldCharType="begin"/>
          </w:r>
          <w:r>
            <w:instrText xml:space="preserve"> PAGE </w:instrText>
          </w:r>
          <w:r>
            <w:fldChar w:fldCharType="separate"/>
          </w:r>
          <w:r w:rsidR="00C86334">
            <w:rPr>
              <w:noProof/>
            </w:rPr>
            <w:t>1</w:t>
          </w:r>
          <w:r>
            <w:rPr>
              <w:noProof/>
            </w:rPr>
            <w:fldChar w:fldCharType="end"/>
          </w:r>
          <w:r w:rsidR="00854D0F" w:rsidRPr="0057043C">
            <w:t xml:space="preserve"> of </w:t>
          </w:r>
          <w:fldSimple w:instr=" NUMPAGES ">
            <w:r w:rsidR="00C86334">
              <w:rPr>
                <w:noProof/>
              </w:rPr>
              <w:t>1</w:t>
            </w:r>
          </w:fldSimple>
        </w:p>
      </w:tc>
      <w:tc>
        <w:tcPr>
          <w:tcW w:w="2466" w:type="dxa"/>
          <w:shd w:val="clear" w:color="auto" w:fill="auto"/>
          <w:vAlign w:val="center"/>
        </w:tcPr>
        <w:p w14:paraId="4FF6D8AC" w14:textId="77777777" w:rsidR="00854D0F" w:rsidRPr="001031DD" w:rsidRDefault="00854D0F" w:rsidP="00695F54">
          <w:pPr>
            <w:pStyle w:val="ChecklistTableEntry"/>
            <w:jc w:val="left"/>
            <w:rPr>
              <w:b/>
            </w:rPr>
          </w:pPr>
          <w:r w:rsidRPr="001031DD">
            <w:rPr>
              <w:b/>
            </w:rPr>
            <w:t>Status:</w:t>
          </w:r>
        </w:p>
      </w:tc>
    </w:tr>
  </w:tbl>
  <w:p w14:paraId="62A77422" w14:textId="77777777" w:rsidR="00854D0F" w:rsidRPr="00321577" w:rsidRDefault="00854D0F">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3454" w14:textId="77777777" w:rsidR="00F76C6A" w:rsidRDefault="00F76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91201627">
    <w:abstractNumId w:val="19"/>
  </w:num>
  <w:num w:numId="2" w16cid:durableId="552039595">
    <w:abstractNumId w:val="10"/>
  </w:num>
  <w:num w:numId="3" w16cid:durableId="1755123918">
    <w:abstractNumId w:val="22"/>
  </w:num>
  <w:num w:numId="4" w16cid:durableId="1842350825">
    <w:abstractNumId w:val="9"/>
  </w:num>
  <w:num w:numId="5" w16cid:durableId="1701927343">
    <w:abstractNumId w:val="7"/>
  </w:num>
  <w:num w:numId="6" w16cid:durableId="820583620">
    <w:abstractNumId w:val="6"/>
  </w:num>
  <w:num w:numId="7" w16cid:durableId="1797874084">
    <w:abstractNumId w:val="5"/>
  </w:num>
  <w:num w:numId="8" w16cid:durableId="167600482">
    <w:abstractNumId w:val="4"/>
  </w:num>
  <w:num w:numId="9" w16cid:durableId="333267697">
    <w:abstractNumId w:val="8"/>
  </w:num>
  <w:num w:numId="10" w16cid:durableId="299385025">
    <w:abstractNumId w:val="3"/>
  </w:num>
  <w:num w:numId="11" w16cid:durableId="1379276193">
    <w:abstractNumId w:val="2"/>
  </w:num>
  <w:num w:numId="12" w16cid:durableId="997810489">
    <w:abstractNumId w:val="1"/>
  </w:num>
  <w:num w:numId="13" w16cid:durableId="743720570">
    <w:abstractNumId w:val="0"/>
  </w:num>
  <w:num w:numId="14" w16cid:durableId="948396266">
    <w:abstractNumId w:val="18"/>
  </w:num>
  <w:num w:numId="15" w16cid:durableId="1494294821">
    <w:abstractNumId w:val="23"/>
  </w:num>
  <w:num w:numId="16" w16cid:durableId="236869930">
    <w:abstractNumId w:val="29"/>
  </w:num>
  <w:num w:numId="17" w16cid:durableId="1637225548">
    <w:abstractNumId w:val="12"/>
  </w:num>
  <w:num w:numId="18" w16cid:durableId="765535770">
    <w:abstractNumId w:val="28"/>
  </w:num>
  <w:num w:numId="19" w16cid:durableId="1670521692">
    <w:abstractNumId w:val="26"/>
  </w:num>
  <w:num w:numId="20" w16cid:durableId="1438601700">
    <w:abstractNumId w:val="24"/>
  </w:num>
  <w:num w:numId="21" w16cid:durableId="1623422232">
    <w:abstractNumId w:val="31"/>
  </w:num>
  <w:num w:numId="22" w16cid:durableId="18745019">
    <w:abstractNumId w:val="14"/>
  </w:num>
  <w:num w:numId="23" w16cid:durableId="1443570045">
    <w:abstractNumId w:val="11"/>
  </w:num>
  <w:num w:numId="24" w16cid:durableId="88701122">
    <w:abstractNumId w:val="33"/>
  </w:num>
  <w:num w:numId="25" w16cid:durableId="114638260">
    <w:abstractNumId w:val="13"/>
  </w:num>
  <w:num w:numId="26" w16cid:durableId="2129396449">
    <w:abstractNumId w:val="18"/>
  </w:num>
  <w:num w:numId="27" w16cid:durableId="352389058">
    <w:abstractNumId w:val="32"/>
  </w:num>
  <w:num w:numId="28" w16cid:durableId="1404330775">
    <w:abstractNumId w:val="18"/>
  </w:num>
  <w:num w:numId="29" w16cid:durableId="789739712">
    <w:abstractNumId w:val="18"/>
  </w:num>
  <w:num w:numId="30" w16cid:durableId="1903053978">
    <w:abstractNumId w:val="18"/>
  </w:num>
  <w:num w:numId="31" w16cid:durableId="91901035">
    <w:abstractNumId w:val="18"/>
  </w:num>
  <w:num w:numId="32" w16cid:durableId="717359085">
    <w:abstractNumId w:val="18"/>
  </w:num>
  <w:num w:numId="33" w16cid:durableId="1705330299">
    <w:abstractNumId w:val="16"/>
  </w:num>
  <w:num w:numId="34" w16cid:durableId="1807624857">
    <w:abstractNumId w:val="18"/>
  </w:num>
  <w:num w:numId="35" w16cid:durableId="823546514">
    <w:abstractNumId w:val="17"/>
  </w:num>
  <w:num w:numId="36" w16cid:durableId="2127574006">
    <w:abstractNumId w:val="27"/>
  </w:num>
  <w:num w:numId="37" w16cid:durableId="1560508871">
    <w:abstractNumId w:val="30"/>
  </w:num>
  <w:num w:numId="38" w16cid:durableId="1479417501">
    <w:abstractNumId w:val="15"/>
  </w:num>
  <w:num w:numId="39" w16cid:durableId="1638797685">
    <w:abstractNumId w:val="20"/>
  </w:num>
  <w:num w:numId="40" w16cid:durableId="79371087">
    <w:abstractNumId w:val="25"/>
  </w:num>
  <w:num w:numId="41" w16cid:durableId="4834711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1F6"/>
    <w:rsid w:val="00035F55"/>
    <w:rsid w:val="00044C3F"/>
    <w:rsid w:val="0005392C"/>
    <w:rsid w:val="00066061"/>
    <w:rsid w:val="00071367"/>
    <w:rsid w:val="00076A61"/>
    <w:rsid w:val="00080437"/>
    <w:rsid w:val="000954C3"/>
    <w:rsid w:val="000B5687"/>
    <w:rsid w:val="000C1FCA"/>
    <w:rsid w:val="000D7B58"/>
    <w:rsid w:val="000E1DD9"/>
    <w:rsid w:val="00104373"/>
    <w:rsid w:val="001226AE"/>
    <w:rsid w:val="00126A31"/>
    <w:rsid w:val="001362D7"/>
    <w:rsid w:val="001427E7"/>
    <w:rsid w:val="00143A13"/>
    <w:rsid w:val="00163FA1"/>
    <w:rsid w:val="00170F5E"/>
    <w:rsid w:val="001741DB"/>
    <w:rsid w:val="00180211"/>
    <w:rsid w:val="00194A43"/>
    <w:rsid w:val="001A79A8"/>
    <w:rsid w:val="001B56EF"/>
    <w:rsid w:val="001E57AF"/>
    <w:rsid w:val="001F31ED"/>
    <w:rsid w:val="001F32EE"/>
    <w:rsid w:val="00215307"/>
    <w:rsid w:val="0021767E"/>
    <w:rsid w:val="002266CE"/>
    <w:rsid w:val="00250185"/>
    <w:rsid w:val="00261FD9"/>
    <w:rsid w:val="00263755"/>
    <w:rsid w:val="00290AF0"/>
    <w:rsid w:val="002A0CB8"/>
    <w:rsid w:val="002A6126"/>
    <w:rsid w:val="002B3762"/>
    <w:rsid w:val="002F0354"/>
    <w:rsid w:val="00301499"/>
    <w:rsid w:val="0030441F"/>
    <w:rsid w:val="00305112"/>
    <w:rsid w:val="00320435"/>
    <w:rsid w:val="00321577"/>
    <w:rsid w:val="003279F1"/>
    <w:rsid w:val="0033565A"/>
    <w:rsid w:val="00357A9F"/>
    <w:rsid w:val="00380737"/>
    <w:rsid w:val="003A0CD2"/>
    <w:rsid w:val="003A72E0"/>
    <w:rsid w:val="003E1AF6"/>
    <w:rsid w:val="003E6066"/>
    <w:rsid w:val="00404853"/>
    <w:rsid w:val="004113B3"/>
    <w:rsid w:val="004200ED"/>
    <w:rsid w:val="00423D89"/>
    <w:rsid w:val="00436538"/>
    <w:rsid w:val="004547D6"/>
    <w:rsid w:val="0046138D"/>
    <w:rsid w:val="00466F25"/>
    <w:rsid w:val="004B0CEB"/>
    <w:rsid w:val="004B0E54"/>
    <w:rsid w:val="004B13CA"/>
    <w:rsid w:val="004C1A8D"/>
    <w:rsid w:val="004C7E07"/>
    <w:rsid w:val="004D2EA4"/>
    <w:rsid w:val="004D4477"/>
    <w:rsid w:val="0051095F"/>
    <w:rsid w:val="005175D3"/>
    <w:rsid w:val="005540BA"/>
    <w:rsid w:val="00560C84"/>
    <w:rsid w:val="005859F2"/>
    <w:rsid w:val="005C2CBE"/>
    <w:rsid w:val="005E08C1"/>
    <w:rsid w:val="005F14FB"/>
    <w:rsid w:val="005F7DDF"/>
    <w:rsid w:val="00610071"/>
    <w:rsid w:val="006273C8"/>
    <w:rsid w:val="00653CBC"/>
    <w:rsid w:val="00660C0B"/>
    <w:rsid w:val="00662B81"/>
    <w:rsid w:val="0068109B"/>
    <w:rsid w:val="00686556"/>
    <w:rsid w:val="0069117E"/>
    <w:rsid w:val="00695F54"/>
    <w:rsid w:val="006A7F27"/>
    <w:rsid w:val="006B4252"/>
    <w:rsid w:val="006E5F6E"/>
    <w:rsid w:val="006E6794"/>
    <w:rsid w:val="006F3114"/>
    <w:rsid w:val="00734B4E"/>
    <w:rsid w:val="00745F5A"/>
    <w:rsid w:val="00746AEB"/>
    <w:rsid w:val="00755189"/>
    <w:rsid w:val="00761A5B"/>
    <w:rsid w:val="00761C91"/>
    <w:rsid w:val="00765CA8"/>
    <w:rsid w:val="00792F47"/>
    <w:rsid w:val="007A11ED"/>
    <w:rsid w:val="007D786A"/>
    <w:rsid w:val="007E47DA"/>
    <w:rsid w:val="008171D8"/>
    <w:rsid w:val="0083556F"/>
    <w:rsid w:val="00837738"/>
    <w:rsid w:val="00854D0F"/>
    <w:rsid w:val="00884092"/>
    <w:rsid w:val="00885035"/>
    <w:rsid w:val="008D69C7"/>
    <w:rsid w:val="008F5702"/>
    <w:rsid w:val="009169F2"/>
    <w:rsid w:val="00922D3F"/>
    <w:rsid w:val="00944550"/>
    <w:rsid w:val="00966C86"/>
    <w:rsid w:val="00992743"/>
    <w:rsid w:val="009A652E"/>
    <w:rsid w:val="009D26C4"/>
    <w:rsid w:val="009E41D7"/>
    <w:rsid w:val="00A05445"/>
    <w:rsid w:val="00A203E7"/>
    <w:rsid w:val="00A21EDF"/>
    <w:rsid w:val="00A30147"/>
    <w:rsid w:val="00A3733C"/>
    <w:rsid w:val="00A441DA"/>
    <w:rsid w:val="00A506CC"/>
    <w:rsid w:val="00A66FA8"/>
    <w:rsid w:val="00A6706F"/>
    <w:rsid w:val="00A77A84"/>
    <w:rsid w:val="00A874C8"/>
    <w:rsid w:val="00A929C2"/>
    <w:rsid w:val="00AA020D"/>
    <w:rsid w:val="00AA1D5F"/>
    <w:rsid w:val="00AB5B22"/>
    <w:rsid w:val="00AB5C14"/>
    <w:rsid w:val="00AD4F01"/>
    <w:rsid w:val="00AD5394"/>
    <w:rsid w:val="00AE1DBD"/>
    <w:rsid w:val="00AE2818"/>
    <w:rsid w:val="00AE528F"/>
    <w:rsid w:val="00B014FE"/>
    <w:rsid w:val="00B0703F"/>
    <w:rsid w:val="00B10496"/>
    <w:rsid w:val="00B21319"/>
    <w:rsid w:val="00B419CE"/>
    <w:rsid w:val="00B4278A"/>
    <w:rsid w:val="00B86C18"/>
    <w:rsid w:val="00BA00A1"/>
    <w:rsid w:val="00BA6099"/>
    <w:rsid w:val="00BB453F"/>
    <w:rsid w:val="00BC3089"/>
    <w:rsid w:val="00BE0B19"/>
    <w:rsid w:val="00BE54A6"/>
    <w:rsid w:val="00C0319E"/>
    <w:rsid w:val="00C23222"/>
    <w:rsid w:val="00C3124F"/>
    <w:rsid w:val="00C86334"/>
    <w:rsid w:val="00C93AEA"/>
    <w:rsid w:val="00CC5642"/>
    <w:rsid w:val="00CD1433"/>
    <w:rsid w:val="00CD1ED8"/>
    <w:rsid w:val="00CF14B9"/>
    <w:rsid w:val="00D054B6"/>
    <w:rsid w:val="00D10A06"/>
    <w:rsid w:val="00D22D2F"/>
    <w:rsid w:val="00D43123"/>
    <w:rsid w:val="00D44B39"/>
    <w:rsid w:val="00D47424"/>
    <w:rsid w:val="00D52AED"/>
    <w:rsid w:val="00D576FF"/>
    <w:rsid w:val="00D841F6"/>
    <w:rsid w:val="00D975BA"/>
    <w:rsid w:val="00DA1AFB"/>
    <w:rsid w:val="00DA3467"/>
    <w:rsid w:val="00DA5703"/>
    <w:rsid w:val="00DC2F67"/>
    <w:rsid w:val="00DC73A8"/>
    <w:rsid w:val="00DE3531"/>
    <w:rsid w:val="00DE7DC9"/>
    <w:rsid w:val="00E042C0"/>
    <w:rsid w:val="00E47AC8"/>
    <w:rsid w:val="00E77BA3"/>
    <w:rsid w:val="00E8055E"/>
    <w:rsid w:val="00EA0921"/>
    <w:rsid w:val="00ED753E"/>
    <w:rsid w:val="00EF1B36"/>
    <w:rsid w:val="00EF4CB1"/>
    <w:rsid w:val="00F06AFC"/>
    <w:rsid w:val="00F133CB"/>
    <w:rsid w:val="00F445A7"/>
    <w:rsid w:val="00F62EE6"/>
    <w:rsid w:val="00F644E5"/>
    <w:rsid w:val="00F76C6A"/>
    <w:rsid w:val="00F773C1"/>
    <w:rsid w:val="00F90C29"/>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510C03"/>
  <w15:docId w15:val="{903F8856-5CFB-44F9-92B3-125920EB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basedOn w:val="DefaultParagraphFont"/>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basedOn w:val="DefaultParagraphFont"/>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basedOn w:val="DefaultParagraphFont"/>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basedOn w:val="DefaultParagraphFont"/>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basedOn w:val="CommentText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basedOn w:val="DefaultParagraphFont"/>
    <w:link w:val="BalloonText"/>
    <w:rsid w:val="000D7B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FC0BB6E5487469768295B34586707" ma:contentTypeVersion="0" ma:contentTypeDescription="Create a new document." ma:contentTypeScope="" ma:versionID="7d3a0570d0ebcd657853d96f3e7d614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A98A016-ABFF-4026-B2B4-D3BCFA7F64C7}">
  <ds:schemaRefs>
    <ds:schemaRef ds:uri="http://schemas.microsoft.com/office/2006/metadata/properties"/>
  </ds:schemaRefs>
</ds:datastoreItem>
</file>

<file path=customXml/itemProps2.xml><?xml version="1.0" encoding="utf-8"?>
<ds:datastoreItem xmlns:ds="http://schemas.openxmlformats.org/officeDocument/2006/customXml" ds:itemID="{4358AF28-58BC-4A75-8CE8-80BF64FE21FE}">
  <ds:schemaRefs>
    <ds:schemaRef ds:uri="http://schemas.microsoft.com/sharepoint/v3/contenttype/forms"/>
  </ds:schemaRefs>
</ds:datastoreItem>
</file>

<file path=customXml/itemProps3.xml><?xml version="1.0" encoding="utf-8"?>
<ds:datastoreItem xmlns:ds="http://schemas.openxmlformats.org/officeDocument/2006/customXml" ds:itemID="{8AA96705-7F86-48CD-BCEE-B1F16ED7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C:\Users\jcooper\Documents\SOPs\Checklist Template.dot</Template>
  <TotalTime>4</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Manager>Stuart Horowitz, PhD, MBA, CHRC</Manager>
  <Company>Huron Consulting Group</Company>
  <LinksUpToDate>false</LinksUpToDate>
  <CharactersWithSpaces>3270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7</cp:revision>
  <cp:lastPrinted>2016-01-15T12:28:00Z</cp:lastPrinted>
  <dcterms:created xsi:type="dcterms:W3CDTF">2020-03-16T12:31:00Z</dcterms:created>
  <dcterms:modified xsi:type="dcterms:W3CDTF">2022-06-27T19:07:00Z</dcterms:modified>
  <cp:category>400-499 CHECKLISTS</cp:category>
</cp:coreProperties>
</file>