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00A" w:rsidRDefault="00BC100A" w:rsidP="00BC100A">
      <w:pPr>
        <w:spacing w:before="5" w:line="369" w:lineRule="exact"/>
        <w:ind w:left="72" w:right="72"/>
        <w:jc w:val="both"/>
        <w:textAlignment w:val="baseline"/>
      </w:pPr>
      <w:r>
        <w:t xml:space="preserve">11/12/2015 | ESMA/2015/1858 </w:t>
      </w:r>
    </w:p>
    <w:p w:rsidR="000A4CA4" w:rsidRPr="00C817FB" w:rsidRDefault="00A94450" w:rsidP="00BC100A">
      <w:pPr>
        <w:spacing w:before="5" w:line="369" w:lineRule="exact"/>
        <w:ind w:left="72" w:right="72"/>
        <w:jc w:val="both"/>
        <w:textAlignment w:val="baseline"/>
        <w:rPr>
          <w:rFonts w:ascii="Arial" w:eastAsia="Arial" w:hAnsi="Arial"/>
          <w:b/>
          <w:color w:val="000000"/>
          <w:sz w:val="28"/>
          <w:lang w:val="en-GB"/>
        </w:rPr>
      </w:pPr>
      <w:r w:rsidRPr="00C817FB">
        <w:rPr>
          <w:rFonts w:ascii="Arial" w:eastAsia="Arial" w:hAnsi="Arial"/>
          <w:b/>
          <w:color w:val="000000"/>
          <w:sz w:val="28"/>
          <w:lang w:val="en-GB"/>
        </w:rPr>
        <w:t>ITS 6: Draft i</w:t>
      </w:r>
      <w:bookmarkStart w:id="0" w:name="_GoBack"/>
      <w:bookmarkEnd w:id="0"/>
      <w:r w:rsidRPr="00C817FB">
        <w:rPr>
          <w:rFonts w:ascii="Arial" w:eastAsia="Arial" w:hAnsi="Arial"/>
          <w:b/>
          <w:color w:val="000000"/>
          <w:sz w:val="28"/>
          <w:lang w:val="en-GB"/>
        </w:rPr>
        <w:t>mplementing technical standards on standard forms, templates and procedures</w:t>
      </w:r>
      <w:r>
        <w:rPr>
          <w:rFonts w:ascii="Arial" w:eastAsia="Arial" w:hAnsi="Arial"/>
          <w:b/>
          <w:color w:val="000000"/>
          <w:sz w:val="28"/>
          <w:lang w:val="pt-PT"/>
        </w:rPr>
        <w:t xml:space="preserve"> for</w:t>
      </w:r>
      <w:r w:rsidRPr="00C817FB">
        <w:rPr>
          <w:rFonts w:ascii="Arial" w:eastAsia="Arial" w:hAnsi="Arial"/>
          <w:b/>
          <w:color w:val="000000"/>
          <w:sz w:val="28"/>
          <w:lang w:val="en-GB"/>
        </w:rPr>
        <w:t xml:space="preserve"> competent authorities to cooperate in supervisory activities, on-site verifications, and investigations and</w:t>
      </w:r>
      <w:r>
        <w:rPr>
          <w:rFonts w:ascii="Arial" w:eastAsia="Arial" w:hAnsi="Arial"/>
          <w:b/>
          <w:color w:val="000000"/>
          <w:sz w:val="28"/>
          <w:lang w:val="pt-PT"/>
        </w:rPr>
        <w:t xml:space="preserve"> for</w:t>
      </w:r>
      <w:r w:rsidRPr="00C817FB">
        <w:rPr>
          <w:rFonts w:ascii="Arial" w:eastAsia="Arial" w:hAnsi="Arial"/>
          <w:b/>
          <w:color w:val="000000"/>
          <w:sz w:val="28"/>
          <w:lang w:val="en-GB"/>
        </w:rPr>
        <w:t xml:space="preserve"> the exchange of information</w:t>
      </w:r>
    </w:p>
    <w:p w:rsidR="000A4CA4" w:rsidRDefault="00A94450">
      <w:pPr>
        <w:spacing w:after="1070"/>
        <w:ind w:left="70" w:right="5023"/>
        <w:textAlignment w:val="baseline"/>
      </w:pPr>
      <w:r>
        <w:rPr>
          <w:noProof/>
          <w:lang w:val="en-GB" w:eastAsia="en-GB"/>
        </w:rPr>
        <w:drawing>
          <wp:inline distT="0" distB="0" distL="0" distR="0">
            <wp:extent cx="2609215" cy="765175"/>
            <wp:effectExtent l="0" t="0" r="0" b="0"/>
            <wp:docPr id="37" name="pic"/>
            <wp:cNvGraphicFramePr/>
            <a:graphic xmlns:a="http://schemas.openxmlformats.org/drawingml/2006/main">
              <a:graphicData uri="http://schemas.openxmlformats.org/drawingml/2006/picture">
                <pic:pic xmlns:pic="http://schemas.openxmlformats.org/drawingml/2006/picture">
                  <pic:nvPicPr>
                    <pic:cNvPr id="38" name="test1"/>
                    <pic:cNvPicPr preferRelativeResize="0"/>
                  </pic:nvPicPr>
                  <pic:blipFill>
                    <a:blip r:embed="rId9"/>
                    <a:stretch>
                      <a:fillRect/>
                    </a:stretch>
                  </pic:blipFill>
                  <pic:spPr>
                    <a:xfrm>
                      <a:off x="0" y="0"/>
                      <a:ext cx="2609215" cy="765175"/>
                    </a:xfrm>
                    <a:prstGeom prst="rect">
                      <a:avLst/>
                    </a:prstGeom>
                  </pic:spPr>
                </pic:pic>
              </a:graphicData>
            </a:graphic>
          </wp:inline>
        </w:drawing>
      </w:r>
    </w:p>
    <w:p w:rsidR="000A4CA4" w:rsidRDefault="00A94450">
      <w:pPr>
        <w:spacing w:after="1459"/>
        <w:ind w:left="5086" w:right="2484"/>
        <w:textAlignment w:val="baseline"/>
      </w:pPr>
      <w:r>
        <w:rPr>
          <w:noProof/>
          <w:lang w:val="en-GB" w:eastAsia="en-GB"/>
        </w:rPr>
        <w:drawing>
          <wp:inline distT="0" distB="0" distL="0" distR="0">
            <wp:extent cx="1036320" cy="341630"/>
            <wp:effectExtent l="0" t="0" r="0" b="0"/>
            <wp:docPr id="39" name="pic"/>
            <wp:cNvGraphicFramePr/>
            <a:graphic xmlns:a="http://schemas.openxmlformats.org/drawingml/2006/main">
              <a:graphicData uri="http://schemas.openxmlformats.org/drawingml/2006/picture">
                <pic:pic xmlns:pic="http://schemas.openxmlformats.org/drawingml/2006/picture">
                  <pic:nvPicPr>
                    <pic:cNvPr id="40" name="test1"/>
                    <pic:cNvPicPr preferRelativeResize="0"/>
                  </pic:nvPicPr>
                  <pic:blipFill>
                    <a:blip r:embed="rId10"/>
                    <a:stretch>
                      <a:fillRect/>
                    </a:stretch>
                  </pic:blipFill>
                  <pic:spPr>
                    <a:xfrm>
                      <a:off x="0" y="0"/>
                      <a:ext cx="1036320" cy="341630"/>
                    </a:xfrm>
                    <a:prstGeom prst="rect">
                      <a:avLst/>
                    </a:prstGeom>
                  </pic:spPr>
                </pic:pic>
              </a:graphicData>
            </a:graphic>
          </wp:inline>
        </w:drawing>
      </w:r>
    </w:p>
    <w:p w:rsidR="000A4CA4" w:rsidRDefault="00A94450">
      <w:pPr>
        <w:spacing w:after="961"/>
        <w:ind w:left="1563" w:right="1692"/>
        <w:textAlignment w:val="baseline"/>
      </w:pPr>
      <w:r>
        <w:rPr>
          <w:noProof/>
          <w:lang w:val="en-GB" w:eastAsia="en-GB"/>
        </w:rPr>
        <w:drawing>
          <wp:inline distT="0" distB="0" distL="0" distR="0">
            <wp:extent cx="3776345" cy="514985"/>
            <wp:effectExtent l="0" t="0" r="0" b="0"/>
            <wp:docPr id="41" name="pic"/>
            <wp:cNvGraphicFramePr/>
            <a:graphic xmlns:a="http://schemas.openxmlformats.org/drawingml/2006/main">
              <a:graphicData uri="http://schemas.openxmlformats.org/drawingml/2006/picture">
                <pic:pic xmlns:pic="http://schemas.openxmlformats.org/drawingml/2006/picture">
                  <pic:nvPicPr>
                    <pic:cNvPr id="42" name="test1"/>
                    <pic:cNvPicPr preferRelativeResize="0"/>
                  </pic:nvPicPr>
                  <pic:blipFill>
                    <a:blip r:embed="rId11"/>
                    <a:stretch>
                      <a:fillRect/>
                    </a:stretch>
                  </pic:blipFill>
                  <pic:spPr>
                    <a:xfrm>
                      <a:off x="0" y="0"/>
                      <a:ext cx="3776345" cy="514985"/>
                    </a:xfrm>
                    <a:prstGeom prst="rect">
                      <a:avLst/>
                    </a:prstGeom>
                  </pic:spPr>
                </pic:pic>
              </a:graphicData>
            </a:graphic>
          </wp:inline>
        </w:drawing>
      </w:r>
    </w:p>
    <w:p w:rsidR="000A4CA4" w:rsidRPr="00C817FB" w:rsidRDefault="00A94450">
      <w:pPr>
        <w:spacing w:before="31" w:line="260" w:lineRule="exact"/>
        <w:ind w:left="360"/>
        <w:jc w:val="both"/>
        <w:textAlignment w:val="baseline"/>
        <w:rPr>
          <w:rFonts w:ascii="Arial" w:eastAsia="Arial" w:hAnsi="Arial"/>
          <w:b/>
          <w:color w:val="000000"/>
          <w:spacing w:val="-3"/>
          <w:sz w:val="23"/>
          <w:lang w:val="en-GB"/>
        </w:rPr>
      </w:pPr>
      <w:r w:rsidRPr="00C817FB">
        <w:rPr>
          <w:rFonts w:ascii="Arial" w:eastAsia="Arial" w:hAnsi="Arial"/>
          <w:b/>
          <w:color w:val="000000"/>
          <w:spacing w:val="-3"/>
          <w:sz w:val="23"/>
          <w:lang w:val="en-GB"/>
        </w:rPr>
        <w:t xml:space="preserve">COMMISSION IMPLEMENTING REGULATION (EU) .../... </w:t>
      </w:r>
      <w:r w:rsidRPr="00C817FB">
        <w:rPr>
          <w:rFonts w:ascii="Arial" w:eastAsia="Arial" w:hAnsi="Arial"/>
          <w:b/>
          <w:color w:val="000000"/>
          <w:spacing w:val="-3"/>
          <w:lang w:val="en-GB"/>
        </w:rPr>
        <w:t>laying down implementing</w:t>
      </w:r>
    </w:p>
    <w:p w:rsidR="000A4CA4" w:rsidRPr="00C817FB" w:rsidRDefault="00A94450">
      <w:pPr>
        <w:spacing w:before="2" w:line="290" w:lineRule="exact"/>
        <w:ind w:left="72" w:right="144" w:firstLine="288"/>
        <w:jc w:val="both"/>
        <w:textAlignment w:val="baseline"/>
        <w:rPr>
          <w:rFonts w:ascii="Arial" w:eastAsia="Arial" w:hAnsi="Arial"/>
          <w:b/>
          <w:color w:val="000000"/>
          <w:lang w:val="en-GB"/>
        </w:rPr>
      </w:pPr>
      <w:r w:rsidRPr="00C817FB">
        <w:rPr>
          <w:rFonts w:ascii="Arial" w:eastAsia="Arial" w:hAnsi="Arial"/>
          <w:b/>
          <w:color w:val="000000"/>
          <w:lang w:val="en-GB"/>
        </w:rPr>
        <w:t>technical standards with regard to standard forms, templates and procedures</w:t>
      </w:r>
      <w:r>
        <w:rPr>
          <w:rFonts w:ascii="Arial" w:eastAsia="Arial" w:hAnsi="Arial"/>
          <w:b/>
          <w:color w:val="000000"/>
          <w:lang w:val="pt-PT"/>
        </w:rPr>
        <w:t xml:space="preserve"> for</w:t>
      </w:r>
      <w:r w:rsidRPr="00C817FB">
        <w:rPr>
          <w:rFonts w:ascii="Arial" w:eastAsia="Arial" w:hAnsi="Arial"/>
          <w:b/>
          <w:color w:val="000000"/>
          <w:lang w:val="en-GB"/>
        </w:rPr>
        <w:t xml:space="preserve"> cooperation in supervisory activities,</w:t>
      </w:r>
      <w:r>
        <w:rPr>
          <w:rFonts w:ascii="Arial" w:eastAsia="Arial" w:hAnsi="Arial"/>
          <w:b/>
          <w:color w:val="000000"/>
          <w:lang w:val="pt-PT"/>
        </w:rPr>
        <w:t xml:space="preserve"> for</w:t>
      </w:r>
      <w:r w:rsidRPr="00C817FB">
        <w:rPr>
          <w:rFonts w:ascii="Arial" w:eastAsia="Arial" w:hAnsi="Arial"/>
          <w:b/>
          <w:color w:val="000000"/>
          <w:lang w:val="en-GB"/>
        </w:rPr>
        <w:t xml:space="preserve"> on-site verifications, and investigations and exchange of information between competent authorities in accordance with Directive</w:t>
      </w:r>
    </w:p>
    <w:p w:rsidR="000A4CA4" w:rsidRPr="00C817FB" w:rsidRDefault="00A94450">
      <w:pPr>
        <w:spacing w:before="31" w:line="257" w:lineRule="exact"/>
        <w:ind w:left="1584"/>
        <w:jc w:val="both"/>
        <w:textAlignment w:val="baseline"/>
        <w:rPr>
          <w:rFonts w:ascii="Arial" w:eastAsia="Arial" w:hAnsi="Arial"/>
          <w:b/>
          <w:color w:val="000000"/>
          <w:lang w:val="en-GB"/>
        </w:rPr>
      </w:pPr>
      <w:r w:rsidRPr="00C817FB">
        <w:rPr>
          <w:rFonts w:ascii="Arial" w:eastAsia="Arial" w:hAnsi="Arial"/>
          <w:b/>
          <w:color w:val="000000"/>
          <w:lang w:val="en-GB"/>
        </w:rPr>
        <w:t>2014/65/EU of the European Parliament and of the Council</w:t>
      </w:r>
    </w:p>
    <w:p w:rsidR="000A4CA4" w:rsidRPr="00C817FB" w:rsidRDefault="00A94450">
      <w:pPr>
        <w:spacing w:before="326" w:line="221" w:lineRule="exact"/>
        <w:ind w:left="4248"/>
        <w:textAlignment w:val="baseline"/>
        <w:rPr>
          <w:rFonts w:ascii="Arial" w:eastAsia="Arial" w:hAnsi="Arial"/>
          <w:b/>
          <w:color w:val="000000"/>
          <w:sz w:val="23"/>
          <w:lang w:val="en-GB"/>
        </w:rPr>
      </w:pPr>
      <w:r w:rsidRPr="00C817FB">
        <w:rPr>
          <w:rFonts w:ascii="Arial" w:eastAsia="Arial" w:hAnsi="Arial"/>
          <w:b/>
          <w:color w:val="000000"/>
          <w:sz w:val="23"/>
          <w:lang w:val="en-GB"/>
        </w:rPr>
        <w:t>of [...]</w:t>
      </w:r>
    </w:p>
    <w:p w:rsidR="000A4CA4" w:rsidRPr="00C817FB" w:rsidRDefault="00A94450">
      <w:pPr>
        <w:spacing w:before="281" w:line="257" w:lineRule="exact"/>
        <w:ind w:left="72"/>
        <w:jc w:val="center"/>
        <w:textAlignment w:val="baseline"/>
        <w:rPr>
          <w:rFonts w:ascii="Arial" w:eastAsia="Arial" w:hAnsi="Arial"/>
          <w:b/>
          <w:color w:val="000000"/>
          <w:lang w:val="en-GB"/>
        </w:rPr>
      </w:pPr>
      <w:r w:rsidRPr="00C817FB">
        <w:rPr>
          <w:rFonts w:ascii="Arial" w:eastAsia="Arial" w:hAnsi="Arial"/>
          <w:b/>
          <w:color w:val="000000"/>
          <w:lang w:val="en-GB"/>
        </w:rPr>
        <w:t>(Text with EEA relevance)</w:t>
      </w:r>
    </w:p>
    <w:p w:rsidR="000A4CA4" w:rsidRPr="00C817FB" w:rsidRDefault="00A94450">
      <w:pPr>
        <w:spacing w:before="285" w:line="251" w:lineRule="exact"/>
        <w:ind w:left="72"/>
        <w:textAlignment w:val="baseline"/>
        <w:rPr>
          <w:rFonts w:ascii="Arial" w:eastAsia="Arial" w:hAnsi="Arial"/>
          <w:color w:val="000000"/>
          <w:lang w:val="en-GB"/>
        </w:rPr>
      </w:pPr>
      <w:r w:rsidRPr="00C817FB">
        <w:rPr>
          <w:rFonts w:ascii="Arial" w:eastAsia="Arial" w:hAnsi="Arial"/>
          <w:color w:val="000000"/>
          <w:lang w:val="en-GB"/>
        </w:rPr>
        <w:t>THE EUROPEAN COMMISSION,</w:t>
      </w:r>
    </w:p>
    <w:p w:rsidR="000A4CA4" w:rsidRPr="00C817FB" w:rsidRDefault="00A94450">
      <w:pPr>
        <w:spacing w:before="292" w:line="251" w:lineRule="exact"/>
        <w:ind w:left="72"/>
        <w:textAlignment w:val="baseline"/>
        <w:rPr>
          <w:rFonts w:ascii="Arial" w:eastAsia="Arial" w:hAnsi="Arial"/>
          <w:color w:val="000000"/>
          <w:lang w:val="en-GB"/>
        </w:rPr>
      </w:pPr>
      <w:r w:rsidRPr="00C817FB">
        <w:rPr>
          <w:rFonts w:ascii="Arial" w:eastAsia="Arial" w:hAnsi="Arial"/>
          <w:color w:val="000000"/>
          <w:lang w:val="en-GB"/>
        </w:rPr>
        <w:t>Having regard to the Treaty on the Functioning of the European Union,</w:t>
      </w:r>
    </w:p>
    <w:p w:rsidR="000A4CA4" w:rsidRDefault="000A4CA4">
      <w:pPr>
        <w:sectPr w:rsidR="000A4CA4">
          <w:headerReference w:type="even" r:id="rId12"/>
          <w:headerReference w:type="default" r:id="rId13"/>
          <w:footerReference w:type="even" r:id="rId14"/>
          <w:footerReference w:type="default" r:id="rId15"/>
          <w:headerReference w:type="first" r:id="rId16"/>
          <w:footerReference w:type="first" r:id="rId17"/>
          <w:pgSz w:w="11909" w:h="14990"/>
          <w:pgMar w:top="280" w:right="1361" w:bottom="1094" w:left="1346" w:header="720" w:footer="720" w:gutter="0"/>
          <w:cols w:space="720"/>
        </w:sectPr>
      </w:pPr>
    </w:p>
    <w:p w:rsidR="000A4CA4" w:rsidRPr="00C817FB" w:rsidRDefault="00A94450">
      <w:pPr>
        <w:spacing w:line="276" w:lineRule="exact"/>
        <w:ind w:left="72" w:right="72"/>
        <w:jc w:val="both"/>
        <w:textAlignment w:val="baseline"/>
        <w:rPr>
          <w:rFonts w:ascii="Arial" w:eastAsia="Arial" w:hAnsi="Arial"/>
          <w:color w:val="000000"/>
          <w:lang w:val="en-GB"/>
        </w:rPr>
      </w:pPr>
      <w:r w:rsidRPr="00C817FB">
        <w:rPr>
          <w:rFonts w:ascii="Arial" w:eastAsia="Arial" w:hAnsi="Arial"/>
          <w:color w:val="000000"/>
          <w:lang w:val="en-GB"/>
        </w:rPr>
        <w:lastRenderedPageBreak/>
        <w:t>Having regard to Directive 2014/65/EU of the European Parliament and of the Council of 15 May 2014 on markets in</w:t>
      </w:r>
      <w:r>
        <w:rPr>
          <w:rFonts w:ascii="Arial" w:eastAsia="Arial" w:hAnsi="Arial"/>
          <w:color w:val="000000"/>
          <w:lang w:val="pt-PT"/>
        </w:rPr>
        <w:t xml:space="preserve"> financial</w:t>
      </w:r>
      <w:r w:rsidRPr="00C817FB">
        <w:rPr>
          <w:rFonts w:ascii="Arial" w:eastAsia="Arial" w:hAnsi="Arial"/>
          <w:color w:val="000000"/>
          <w:lang w:val="en-GB"/>
        </w:rPr>
        <w:t xml:space="preserve"> instruments amending Directive 2002/92/EC and Directive</w:t>
      </w:r>
    </w:p>
    <w:p w:rsidR="000A4CA4" w:rsidRPr="00C817FB" w:rsidRDefault="00A94450">
      <w:pPr>
        <w:spacing w:line="451" w:lineRule="exact"/>
        <w:ind w:left="72" w:right="3024"/>
        <w:textAlignment w:val="baseline"/>
        <w:rPr>
          <w:rFonts w:ascii="Arial" w:eastAsia="Arial" w:hAnsi="Arial"/>
          <w:color w:val="000000"/>
          <w:lang w:val="en-GB"/>
        </w:rPr>
      </w:pPr>
      <w:r w:rsidRPr="00C817FB">
        <w:rPr>
          <w:rFonts w:ascii="Arial" w:eastAsia="Arial" w:hAnsi="Arial"/>
          <w:color w:val="000000"/>
          <w:lang w:val="en-GB"/>
        </w:rPr>
        <w:t>2011/61/EU</w:t>
      </w:r>
      <w:r w:rsidR="00A62060">
        <w:rPr>
          <w:rStyle w:val="FootnoteReference"/>
          <w:rFonts w:ascii="Arial" w:eastAsia="Arial" w:hAnsi="Arial"/>
          <w:color w:val="000000"/>
          <w:lang w:val="en-GB"/>
        </w:rPr>
        <w:footnoteReference w:id="1"/>
      </w:r>
      <w:r w:rsidRPr="00C817FB">
        <w:rPr>
          <w:rFonts w:ascii="Arial" w:eastAsia="Arial" w:hAnsi="Arial"/>
          <w:color w:val="000000"/>
          <w:lang w:val="en-GB"/>
        </w:rPr>
        <w:t>, and in</w:t>
      </w:r>
      <w:r>
        <w:rPr>
          <w:rFonts w:ascii="Arial" w:eastAsia="Arial" w:hAnsi="Arial"/>
          <w:color w:val="000000"/>
          <w:lang w:val="pt-PT"/>
        </w:rPr>
        <w:t xml:space="preserve"> particular</w:t>
      </w:r>
      <w:r w:rsidRPr="00C817FB">
        <w:rPr>
          <w:rFonts w:ascii="Arial" w:eastAsia="Arial" w:hAnsi="Arial"/>
          <w:color w:val="000000"/>
          <w:lang w:val="en-GB"/>
        </w:rPr>
        <w:t xml:space="preserve"> Articles 80(4) and 81(4) thereof, Whereas:</w:t>
      </w:r>
    </w:p>
    <w:p w:rsidR="000A4CA4" w:rsidRPr="00C817FB" w:rsidRDefault="00A94450">
      <w:pPr>
        <w:numPr>
          <w:ilvl w:val="0"/>
          <w:numId w:val="44"/>
        </w:numPr>
        <w:tabs>
          <w:tab w:val="clear" w:pos="504"/>
          <w:tab w:val="left" w:pos="576"/>
        </w:tabs>
        <w:spacing w:before="251" w:line="290" w:lineRule="exact"/>
        <w:ind w:left="648" w:right="72" w:hanging="576"/>
        <w:jc w:val="both"/>
        <w:textAlignment w:val="baseline"/>
        <w:rPr>
          <w:rFonts w:ascii="Arial" w:eastAsia="Arial" w:hAnsi="Arial"/>
          <w:color w:val="000000"/>
          <w:lang w:val="en-GB"/>
        </w:rPr>
      </w:pPr>
      <w:r w:rsidRPr="00C817FB">
        <w:rPr>
          <w:rFonts w:ascii="Arial" w:eastAsia="Arial" w:hAnsi="Arial"/>
          <w:color w:val="000000"/>
          <w:lang w:val="en-GB"/>
        </w:rPr>
        <w:t>It</w:t>
      </w:r>
      <w:r>
        <w:rPr>
          <w:rFonts w:ascii="Arial" w:eastAsia="Arial" w:hAnsi="Arial"/>
          <w:color w:val="000000"/>
          <w:lang w:val="pt-PT"/>
        </w:rPr>
        <w:t xml:space="preserve"> is</w:t>
      </w:r>
      <w:r w:rsidRPr="00C817FB">
        <w:rPr>
          <w:rFonts w:ascii="Arial" w:eastAsia="Arial" w:hAnsi="Arial"/>
          <w:color w:val="000000"/>
          <w:lang w:val="en-GB"/>
        </w:rPr>
        <w:t xml:space="preserve"> appropriate to set out standard forms, templates and procedures to ensure that competent authorities</w:t>
      </w:r>
      <w:r>
        <w:rPr>
          <w:rFonts w:ascii="Arial" w:eastAsia="Arial" w:hAnsi="Arial"/>
          <w:color w:val="000000"/>
          <w:lang w:val="pt-PT"/>
        </w:rPr>
        <w:t xml:space="preserve"> are</w:t>
      </w:r>
      <w:r w:rsidRPr="00C817FB">
        <w:rPr>
          <w:rFonts w:ascii="Arial" w:eastAsia="Arial" w:hAnsi="Arial"/>
          <w:color w:val="000000"/>
          <w:lang w:val="en-GB"/>
        </w:rPr>
        <w:t xml:space="preserve"> able to efficiently cooperate and exchange information in a timely manner</w:t>
      </w:r>
      <w:r>
        <w:rPr>
          <w:rFonts w:ascii="Arial" w:eastAsia="Arial" w:hAnsi="Arial"/>
          <w:color w:val="000000"/>
          <w:lang w:val="pt-PT"/>
        </w:rPr>
        <w:t xml:space="preserve"> for</w:t>
      </w:r>
      <w:r w:rsidRPr="00C817FB">
        <w:rPr>
          <w:rFonts w:ascii="Arial" w:eastAsia="Arial" w:hAnsi="Arial"/>
          <w:color w:val="000000"/>
          <w:lang w:val="en-GB"/>
        </w:rPr>
        <w:t xml:space="preserve"> the purposes of Directive 2014/65/EU in order to provide each other full mutual assistance.</w:t>
      </w:r>
    </w:p>
    <w:p w:rsidR="000A4CA4" w:rsidRPr="00C817FB" w:rsidRDefault="00A94450">
      <w:pPr>
        <w:numPr>
          <w:ilvl w:val="0"/>
          <w:numId w:val="44"/>
        </w:numPr>
        <w:tabs>
          <w:tab w:val="clear" w:pos="504"/>
          <w:tab w:val="left" w:pos="576"/>
        </w:tabs>
        <w:spacing w:before="257" w:after="241" w:line="290" w:lineRule="exact"/>
        <w:ind w:left="648" w:right="72" w:hanging="576"/>
        <w:jc w:val="both"/>
        <w:textAlignment w:val="baseline"/>
        <w:rPr>
          <w:rFonts w:ascii="Arial" w:eastAsia="Arial" w:hAnsi="Arial"/>
          <w:color w:val="000000"/>
          <w:lang w:val="en-GB"/>
        </w:rPr>
      </w:pPr>
      <w:r w:rsidRPr="00C817FB">
        <w:rPr>
          <w:rFonts w:ascii="Arial" w:eastAsia="Arial" w:hAnsi="Arial"/>
          <w:color w:val="000000"/>
          <w:lang w:val="en-GB"/>
        </w:rPr>
        <w:t>Directive 2014/65/EU sets out obligations</w:t>
      </w:r>
      <w:r>
        <w:rPr>
          <w:rFonts w:ascii="Arial" w:eastAsia="Arial" w:hAnsi="Arial"/>
          <w:color w:val="000000"/>
          <w:lang w:val="pt-PT"/>
        </w:rPr>
        <w:t xml:space="preserve"> for</w:t>
      </w:r>
      <w:r w:rsidRPr="00C817FB">
        <w:rPr>
          <w:rFonts w:ascii="Arial" w:eastAsia="Arial" w:hAnsi="Arial"/>
          <w:color w:val="000000"/>
          <w:lang w:val="en-GB"/>
        </w:rPr>
        <w:t xml:space="preserve"> the cooperation and exchange of information. As part of that procedure, a competent authority in making its request, may ask</w:t>
      </w:r>
      <w:r>
        <w:rPr>
          <w:rFonts w:ascii="Arial" w:eastAsia="Arial" w:hAnsi="Arial"/>
          <w:color w:val="000000"/>
          <w:lang w:val="pt-PT"/>
        </w:rPr>
        <w:t xml:space="preserve"> for</w:t>
      </w:r>
      <w:r w:rsidRPr="00C817FB">
        <w:rPr>
          <w:rFonts w:ascii="Arial" w:eastAsia="Arial" w:hAnsi="Arial"/>
          <w:color w:val="000000"/>
          <w:lang w:val="en-GB"/>
        </w:rPr>
        <w:t xml:space="preserve"> the taking of a statement or</w:t>
      </w:r>
      <w:r>
        <w:rPr>
          <w:rFonts w:ascii="Arial" w:eastAsia="Arial" w:hAnsi="Arial"/>
          <w:color w:val="000000"/>
          <w:lang w:val="pt-PT"/>
        </w:rPr>
        <w:t xml:space="preserve"> for</w:t>
      </w:r>
      <w:r w:rsidRPr="00C817FB">
        <w:rPr>
          <w:rFonts w:ascii="Arial" w:eastAsia="Arial" w:hAnsi="Arial"/>
          <w:color w:val="000000"/>
          <w:lang w:val="en-GB"/>
        </w:rPr>
        <w:t xml:space="preserve"> an on-site investigation to be carried out, whereas a simple request</w:t>
      </w:r>
      <w:r>
        <w:rPr>
          <w:rFonts w:ascii="Arial" w:eastAsia="Arial" w:hAnsi="Arial"/>
          <w:color w:val="000000"/>
          <w:lang w:val="pt-PT"/>
        </w:rPr>
        <w:t xml:space="preserve"> for</w:t>
      </w:r>
      <w:r w:rsidRPr="00C817FB">
        <w:rPr>
          <w:rFonts w:ascii="Arial" w:eastAsia="Arial" w:hAnsi="Arial"/>
          <w:color w:val="000000"/>
          <w:lang w:val="en-GB"/>
        </w:rPr>
        <w:t xml:space="preserve"> information would not provide the necessary level of assistance. A competent authority</w:t>
      </w:r>
      <w:r>
        <w:rPr>
          <w:rFonts w:ascii="Arial" w:eastAsia="Arial" w:hAnsi="Arial"/>
          <w:color w:val="000000"/>
          <w:lang w:val="pt-PT"/>
        </w:rPr>
        <w:t xml:space="preserve"> is</w:t>
      </w:r>
      <w:r w:rsidRPr="00C817FB">
        <w:rPr>
          <w:rFonts w:ascii="Arial" w:eastAsia="Arial" w:hAnsi="Arial"/>
          <w:color w:val="000000"/>
          <w:lang w:val="en-GB"/>
        </w:rPr>
        <w:t xml:space="preserve"> expected to have undertaken all actions reasonably practicable in its own jurisdiction</w:t>
      </w:r>
      <w:r>
        <w:rPr>
          <w:rFonts w:ascii="Arial" w:eastAsia="Arial" w:hAnsi="Arial"/>
          <w:color w:val="000000"/>
          <w:lang w:val="pt-PT"/>
        </w:rPr>
        <w:t xml:space="preserve"> prior</w:t>
      </w:r>
      <w:r w:rsidRPr="00C817FB">
        <w:rPr>
          <w:rFonts w:ascii="Arial" w:eastAsia="Arial" w:hAnsi="Arial"/>
          <w:color w:val="000000"/>
          <w:lang w:val="en-GB"/>
        </w:rPr>
        <w:t xml:space="preserve"> to making such a request</w:t>
      </w:r>
      <w:r>
        <w:rPr>
          <w:rFonts w:ascii="Arial" w:eastAsia="Arial" w:hAnsi="Arial"/>
          <w:color w:val="000000"/>
          <w:lang w:val="pt-PT"/>
        </w:rPr>
        <w:t xml:space="preserve"> for</w:t>
      </w:r>
      <w:r w:rsidRPr="00C817FB">
        <w:rPr>
          <w:rFonts w:ascii="Arial" w:eastAsia="Arial" w:hAnsi="Arial"/>
          <w:color w:val="000000"/>
          <w:lang w:val="en-GB"/>
        </w:rPr>
        <w:t xml:space="preserve"> cooperation or request</w:t>
      </w:r>
      <w:r>
        <w:rPr>
          <w:rFonts w:ascii="Arial" w:eastAsia="Arial" w:hAnsi="Arial"/>
          <w:color w:val="000000"/>
          <w:lang w:val="pt-PT"/>
        </w:rPr>
        <w:t xml:space="preserve"> for</w:t>
      </w:r>
      <w:r w:rsidRPr="00C817FB">
        <w:rPr>
          <w:rFonts w:ascii="Arial" w:eastAsia="Arial" w:hAnsi="Arial"/>
          <w:color w:val="000000"/>
          <w:lang w:val="en-GB"/>
        </w:rPr>
        <w:t xml:space="preserve"> information, noting it may not be reasonably practicable to have exhausted all the methods of enquiry</w:t>
      </w:r>
      <w:r>
        <w:rPr>
          <w:rFonts w:ascii="Arial" w:eastAsia="Arial" w:hAnsi="Arial"/>
          <w:color w:val="000000"/>
          <w:lang w:val="pt-PT"/>
        </w:rPr>
        <w:t xml:space="preserve"> prior</w:t>
      </w:r>
      <w:r w:rsidRPr="00C817FB">
        <w:rPr>
          <w:rFonts w:ascii="Arial" w:eastAsia="Arial" w:hAnsi="Arial"/>
          <w:color w:val="000000"/>
          <w:lang w:val="en-GB"/>
        </w:rPr>
        <w:t xml:space="preserve"> to the request.</w:t>
      </w:r>
    </w:p>
    <w:tbl>
      <w:tblPr>
        <w:tblW w:w="0" w:type="auto"/>
        <w:tblLayout w:type="fixed"/>
        <w:tblCellMar>
          <w:left w:w="0" w:type="dxa"/>
          <w:right w:w="0" w:type="dxa"/>
        </w:tblCellMar>
        <w:tblLook w:val="04A0" w:firstRow="1" w:lastRow="0" w:firstColumn="1" w:lastColumn="0" w:noHBand="0" w:noVBand="1"/>
      </w:tblPr>
      <w:tblGrid>
        <w:gridCol w:w="487"/>
        <w:gridCol w:w="8715"/>
      </w:tblGrid>
      <w:tr w:rsidR="000A4CA4">
        <w:trPr>
          <w:trHeight w:hRule="exact" w:val="335"/>
        </w:trPr>
        <w:tc>
          <w:tcPr>
            <w:tcW w:w="487" w:type="dxa"/>
            <w:tcBorders>
              <w:top w:val="none" w:sz="0" w:space="0" w:color="000000"/>
              <w:left w:val="none" w:sz="0" w:space="0" w:color="000000"/>
              <w:bottom w:val="none" w:sz="0" w:space="0" w:color="000000"/>
              <w:right w:val="none" w:sz="0" w:space="0" w:color="000000"/>
            </w:tcBorders>
            <w:vAlign w:val="center"/>
          </w:tcPr>
          <w:p w:rsidR="000A4CA4" w:rsidRPr="00C817FB" w:rsidRDefault="000A4CA4">
            <w:pPr>
              <w:numPr>
                <w:ilvl w:val="0"/>
                <w:numId w:val="44"/>
              </w:numPr>
              <w:tabs>
                <w:tab w:val="left" w:pos="576"/>
              </w:tabs>
              <w:spacing w:before="33" w:after="30" w:line="258" w:lineRule="exact"/>
              <w:ind w:left="0"/>
              <w:jc w:val="center"/>
              <w:textAlignment w:val="baseline"/>
              <w:rPr>
                <w:rFonts w:ascii="Arial" w:eastAsia="Arial" w:hAnsi="Arial"/>
                <w:color w:val="000000"/>
                <w:spacing w:val="-189"/>
                <w:lang w:val="en-GB"/>
              </w:rPr>
            </w:pPr>
          </w:p>
        </w:tc>
        <w:tc>
          <w:tcPr>
            <w:tcW w:w="8715" w:type="dxa"/>
            <w:tcBorders>
              <w:top w:val="none" w:sz="0" w:space="0" w:color="000000"/>
              <w:left w:val="none" w:sz="0" w:space="0" w:color="000000"/>
              <w:bottom w:val="none" w:sz="0" w:space="0" w:color="000000"/>
              <w:right w:val="none" w:sz="0" w:space="0" w:color="000000"/>
            </w:tcBorders>
            <w:vAlign w:val="center"/>
          </w:tcPr>
          <w:p w:rsidR="000A4CA4" w:rsidRDefault="00A94450">
            <w:pPr>
              <w:spacing w:before="33" w:after="30" w:line="258" w:lineRule="exact"/>
              <w:jc w:val="center"/>
              <w:textAlignment w:val="baseline"/>
              <w:rPr>
                <w:rFonts w:ascii="Arial" w:eastAsia="Arial" w:hAnsi="Arial"/>
                <w:color w:val="000000"/>
                <w:lang w:val="pt-PT"/>
              </w:rPr>
            </w:pPr>
            <w:r>
              <w:rPr>
                <w:rFonts w:ascii="Arial" w:eastAsia="Arial" w:hAnsi="Arial"/>
                <w:color w:val="000000"/>
                <w:lang w:val="pt-PT"/>
              </w:rPr>
              <w:t>It is appropriate to lay</w:t>
            </w:r>
            <w:r w:rsidRPr="00C817FB">
              <w:rPr>
                <w:rFonts w:ascii="Arial" w:eastAsia="Arial" w:hAnsi="Arial"/>
                <w:color w:val="000000"/>
                <w:lang w:val="en-GB"/>
              </w:rPr>
              <w:t xml:space="preserve"> down</w:t>
            </w:r>
            <w:r>
              <w:rPr>
                <w:rFonts w:ascii="Arial" w:eastAsia="Arial" w:hAnsi="Arial"/>
                <w:color w:val="000000"/>
                <w:lang w:val="pt-PT"/>
              </w:rPr>
              <w:t xml:space="preserve"> the procedures as</w:t>
            </w:r>
            <w:r w:rsidRPr="00C817FB">
              <w:rPr>
                <w:rFonts w:ascii="Arial" w:eastAsia="Arial" w:hAnsi="Arial"/>
                <w:color w:val="000000"/>
                <w:lang w:val="en-GB"/>
              </w:rPr>
              <w:t xml:space="preserve"> well</w:t>
            </w:r>
            <w:r>
              <w:rPr>
                <w:rFonts w:ascii="Arial" w:eastAsia="Arial" w:hAnsi="Arial"/>
                <w:color w:val="000000"/>
                <w:lang w:val="pt-PT"/>
              </w:rPr>
              <w:t xml:space="preserve"> as templates and forms to be used</w:t>
            </w:r>
          </w:p>
        </w:tc>
      </w:tr>
    </w:tbl>
    <w:p w:rsidR="000A4CA4" w:rsidRPr="00C817FB" w:rsidRDefault="00A94450">
      <w:pPr>
        <w:spacing w:after="251" w:line="290" w:lineRule="exact"/>
        <w:ind w:left="648" w:right="72"/>
        <w:jc w:val="both"/>
        <w:textAlignment w:val="baseline"/>
        <w:rPr>
          <w:rFonts w:ascii="Arial" w:eastAsia="Arial" w:hAnsi="Arial"/>
          <w:color w:val="000000"/>
          <w:lang w:val="en-GB"/>
        </w:rPr>
      </w:pPr>
      <w:r w:rsidRPr="00C817FB">
        <w:rPr>
          <w:rFonts w:ascii="Arial" w:eastAsia="Arial" w:hAnsi="Arial"/>
          <w:color w:val="000000"/>
          <w:lang w:val="en-GB"/>
        </w:rPr>
        <w:t>by to submit requests</w:t>
      </w:r>
      <w:r>
        <w:rPr>
          <w:rFonts w:ascii="Arial" w:eastAsia="Arial" w:hAnsi="Arial"/>
          <w:color w:val="000000"/>
          <w:lang w:val="pt-PT"/>
        </w:rPr>
        <w:t xml:space="preserve"> for</w:t>
      </w:r>
      <w:r w:rsidRPr="00C817FB">
        <w:rPr>
          <w:rFonts w:ascii="Arial" w:eastAsia="Arial" w:hAnsi="Arial"/>
          <w:color w:val="000000"/>
          <w:lang w:val="en-GB"/>
        </w:rPr>
        <w:t xml:space="preserve"> cooperation or exchange of information, acknowledgements of receipt and replies to requests in order to ensure that competent authorities</w:t>
      </w:r>
      <w:r>
        <w:rPr>
          <w:rFonts w:ascii="Arial" w:eastAsia="Arial" w:hAnsi="Arial"/>
          <w:color w:val="000000"/>
          <w:lang w:val="pt-PT"/>
        </w:rPr>
        <w:t xml:space="preserve"> are</w:t>
      </w:r>
      <w:r w:rsidRPr="00C817FB">
        <w:rPr>
          <w:rFonts w:ascii="Arial" w:eastAsia="Arial" w:hAnsi="Arial"/>
          <w:color w:val="000000"/>
          <w:lang w:val="en-GB"/>
        </w:rPr>
        <w:t xml:space="preserve"> able to cooperate and exchange information in an efficient and timely manner.</w:t>
      </w:r>
    </w:p>
    <w:p w:rsidR="000A4CA4" w:rsidRDefault="00A94450">
      <w:pPr>
        <w:numPr>
          <w:ilvl w:val="0"/>
          <w:numId w:val="44"/>
        </w:numPr>
        <w:tabs>
          <w:tab w:val="clear" w:pos="504"/>
          <w:tab w:val="left" w:pos="576"/>
        </w:tabs>
        <w:spacing w:before="2" w:after="242" w:line="290" w:lineRule="exact"/>
        <w:ind w:left="648" w:right="72" w:hanging="576"/>
        <w:jc w:val="both"/>
        <w:textAlignment w:val="baseline"/>
        <w:rPr>
          <w:rFonts w:ascii="Arial" w:eastAsia="Arial" w:hAnsi="Arial"/>
          <w:color w:val="000000"/>
          <w:lang w:val="pt-PT"/>
        </w:rPr>
      </w:pPr>
      <w:r>
        <w:rPr>
          <w:rFonts w:ascii="Arial" w:eastAsia="Arial" w:hAnsi="Arial"/>
          <w:color w:val="000000"/>
          <w:lang w:val="pt-PT"/>
        </w:rPr>
        <w:t>To ensure that requested authorities process requests for cooperation or information efficiently and expeditiously, each request should clearly set</w:t>
      </w:r>
      <w:r w:rsidRPr="00C817FB">
        <w:rPr>
          <w:rFonts w:ascii="Arial" w:eastAsia="Arial" w:hAnsi="Arial"/>
          <w:color w:val="000000"/>
          <w:lang w:val="en-GB"/>
        </w:rPr>
        <w:t xml:space="preserve"> out</w:t>
      </w:r>
      <w:r>
        <w:rPr>
          <w:rFonts w:ascii="Arial" w:eastAsia="Arial" w:hAnsi="Arial"/>
          <w:color w:val="000000"/>
          <w:lang w:val="pt-PT"/>
        </w:rPr>
        <w:t xml:space="preserve"> the reason for the request for cooperation or exchange</w:t>
      </w:r>
      <w:r w:rsidRPr="00C817FB">
        <w:rPr>
          <w:rFonts w:ascii="Arial" w:eastAsia="Arial" w:hAnsi="Arial"/>
          <w:color w:val="000000"/>
          <w:lang w:val="en-GB"/>
        </w:rPr>
        <w:t xml:space="preserve"> of</w:t>
      </w:r>
      <w:r>
        <w:rPr>
          <w:rFonts w:ascii="Arial" w:eastAsia="Arial" w:hAnsi="Arial"/>
          <w:color w:val="000000"/>
          <w:lang w:val="pt-PT"/>
        </w:rPr>
        <w:t xml:space="preserve"> information. Beyond the use</w:t>
      </w:r>
      <w:r w:rsidRPr="00C817FB">
        <w:rPr>
          <w:rFonts w:ascii="Arial" w:eastAsia="Arial" w:hAnsi="Arial"/>
          <w:color w:val="000000"/>
          <w:lang w:val="en-GB"/>
        </w:rPr>
        <w:t xml:space="preserve"> of</w:t>
      </w:r>
      <w:r>
        <w:rPr>
          <w:rFonts w:ascii="Arial" w:eastAsia="Arial" w:hAnsi="Arial"/>
          <w:color w:val="000000"/>
          <w:lang w:val="pt-PT"/>
        </w:rPr>
        <w:t xml:space="preserve"> templates and forms for requests for cooperation or request for information and replies to</w:t>
      </w:r>
      <w:r w:rsidRPr="00C817FB">
        <w:rPr>
          <w:rFonts w:ascii="Arial" w:eastAsia="Arial" w:hAnsi="Arial"/>
          <w:color w:val="000000"/>
          <w:lang w:val="en-GB"/>
        </w:rPr>
        <w:t xml:space="preserve"> such</w:t>
      </w:r>
      <w:r>
        <w:rPr>
          <w:rFonts w:ascii="Arial" w:eastAsia="Arial" w:hAnsi="Arial"/>
          <w:color w:val="000000"/>
          <w:lang w:val="pt-PT"/>
        </w:rPr>
        <w:t xml:space="preserve"> requests, the procedures for cooperation and exchange</w:t>
      </w:r>
      <w:r w:rsidRPr="00C817FB">
        <w:rPr>
          <w:rFonts w:ascii="Arial" w:eastAsia="Arial" w:hAnsi="Arial"/>
          <w:color w:val="000000"/>
          <w:lang w:val="en-GB"/>
        </w:rPr>
        <w:t xml:space="preserve"> of</w:t>
      </w:r>
      <w:r>
        <w:rPr>
          <w:rFonts w:ascii="Arial" w:eastAsia="Arial" w:hAnsi="Arial"/>
          <w:color w:val="000000"/>
          <w:lang w:val="pt-PT"/>
        </w:rPr>
        <w:t xml:space="preserve"> information should allow and facilitate the communication, consultation and interaction between the requesting authority and the requested authority, throughout the process.</w:t>
      </w:r>
    </w:p>
    <w:p w:rsidR="000A4CA4" w:rsidRPr="00C817FB" w:rsidRDefault="00A94450">
      <w:pPr>
        <w:numPr>
          <w:ilvl w:val="0"/>
          <w:numId w:val="44"/>
        </w:numPr>
        <w:tabs>
          <w:tab w:val="clear" w:pos="504"/>
          <w:tab w:val="left" w:pos="576"/>
        </w:tabs>
        <w:spacing w:before="3" w:line="290" w:lineRule="exact"/>
        <w:ind w:left="648" w:right="72" w:hanging="576"/>
        <w:jc w:val="both"/>
        <w:textAlignment w:val="baseline"/>
        <w:rPr>
          <w:rFonts w:ascii="Arial" w:eastAsia="Arial" w:hAnsi="Arial"/>
          <w:color w:val="000000"/>
          <w:lang w:val="en-GB"/>
        </w:rPr>
      </w:pPr>
      <w:r w:rsidRPr="00C817FB">
        <w:rPr>
          <w:rFonts w:ascii="Arial" w:eastAsia="Arial" w:hAnsi="Arial"/>
          <w:color w:val="000000"/>
          <w:lang w:val="en-GB"/>
        </w:rPr>
        <w:t>This Regulation respects the fundamental rights and</w:t>
      </w:r>
      <w:r>
        <w:rPr>
          <w:rFonts w:ascii="Arial" w:eastAsia="Arial" w:hAnsi="Arial"/>
          <w:color w:val="000000"/>
          <w:lang w:val="pt-PT"/>
        </w:rPr>
        <w:t xml:space="preserve"> observes</w:t>
      </w:r>
      <w:r w:rsidRPr="00C817FB">
        <w:rPr>
          <w:rFonts w:ascii="Arial" w:eastAsia="Arial" w:hAnsi="Arial"/>
          <w:color w:val="000000"/>
          <w:lang w:val="en-GB"/>
        </w:rPr>
        <w:t xml:space="preserve"> the principles recognised in</w:t>
      </w:r>
      <w:r>
        <w:rPr>
          <w:rFonts w:ascii="Arial" w:eastAsia="Arial" w:hAnsi="Arial"/>
          <w:color w:val="000000"/>
          <w:lang w:val="pt-PT"/>
        </w:rPr>
        <w:t xml:space="preserve"> particular</w:t>
      </w:r>
      <w:r w:rsidRPr="00C817FB">
        <w:rPr>
          <w:rFonts w:ascii="Arial" w:eastAsia="Arial" w:hAnsi="Arial"/>
          <w:color w:val="000000"/>
          <w:lang w:val="en-GB"/>
        </w:rPr>
        <w:t xml:space="preserve"> by the Charter of Fundamental Rights of the European Union.</w:t>
      </w:r>
    </w:p>
    <w:p w:rsidR="000A4CA4" w:rsidRPr="00C817FB" w:rsidRDefault="00A94450">
      <w:pPr>
        <w:numPr>
          <w:ilvl w:val="0"/>
          <w:numId w:val="44"/>
        </w:numPr>
        <w:tabs>
          <w:tab w:val="clear" w:pos="504"/>
          <w:tab w:val="left" w:pos="576"/>
        </w:tabs>
        <w:spacing w:before="255" w:line="288" w:lineRule="exact"/>
        <w:ind w:left="648" w:right="72" w:hanging="576"/>
        <w:jc w:val="both"/>
        <w:textAlignment w:val="baseline"/>
        <w:rPr>
          <w:rFonts w:ascii="Arial" w:eastAsia="Arial" w:hAnsi="Arial"/>
          <w:color w:val="000000"/>
          <w:lang w:val="en-GB"/>
        </w:rPr>
      </w:pPr>
      <w:r w:rsidRPr="00C817FB">
        <w:rPr>
          <w:rFonts w:ascii="Arial" w:eastAsia="Arial" w:hAnsi="Arial"/>
          <w:color w:val="000000"/>
          <w:lang w:val="en-GB"/>
        </w:rPr>
        <w:t>The application of this Regulation should be deferred in order to be aligned with the date of application of Directive 2014/65/EU.</w:t>
      </w:r>
    </w:p>
    <w:p w:rsidR="000A4CA4" w:rsidRPr="00A62060" w:rsidRDefault="00A94450" w:rsidP="00A62060">
      <w:pPr>
        <w:numPr>
          <w:ilvl w:val="0"/>
          <w:numId w:val="44"/>
        </w:numPr>
        <w:tabs>
          <w:tab w:val="clear" w:pos="504"/>
          <w:tab w:val="left" w:pos="576"/>
        </w:tabs>
        <w:spacing w:before="255" w:after="822" w:line="290" w:lineRule="exact"/>
        <w:ind w:left="648" w:right="72" w:hanging="576"/>
        <w:jc w:val="both"/>
        <w:textAlignment w:val="baseline"/>
        <w:rPr>
          <w:rFonts w:ascii="Arial" w:eastAsia="Arial" w:hAnsi="Arial"/>
          <w:color w:val="000000"/>
          <w:lang w:val="en-GB"/>
        </w:rPr>
      </w:pPr>
      <w:r w:rsidRPr="00C817FB">
        <w:rPr>
          <w:rFonts w:ascii="Arial" w:eastAsia="Arial" w:hAnsi="Arial"/>
          <w:color w:val="000000"/>
          <w:lang w:val="en-GB"/>
        </w:rPr>
        <w:t>This Regulation</w:t>
      </w:r>
      <w:r>
        <w:rPr>
          <w:rFonts w:ascii="Arial" w:eastAsia="Arial" w:hAnsi="Arial"/>
          <w:color w:val="000000"/>
          <w:lang w:val="pt-PT"/>
        </w:rPr>
        <w:t xml:space="preserve"> is</w:t>
      </w:r>
      <w:r w:rsidRPr="00C817FB">
        <w:rPr>
          <w:rFonts w:ascii="Arial" w:eastAsia="Arial" w:hAnsi="Arial"/>
          <w:color w:val="000000"/>
          <w:lang w:val="en-GB"/>
        </w:rPr>
        <w:t xml:space="preserve"> based on the draft implementing technical standards submitted by ESMA to the Commission.</w:t>
      </w:r>
    </w:p>
    <w:p w:rsidR="000A4CA4" w:rsidRDefault="000A4CA4">
      <w:pPr>
        <w:sectPr w:rsidR="000A4CA4">
          <w:footerReference w:type="even" r:id="rId18"/>
          <w:footerReference w:type="default" r:id="rId19"/>
          <w:footerReference w:type="first" r:id="rId20"/>
          <w:pgSz w:w="11909" w:h="14990"/>
          <w:pgMar w:top="320" w:right="1351" w:bottom="1094" w:left="1356" w:header="720" w:footer="720" w:gutter="0"/>
          <w:cols w:space="720"/>
        </w:sectPr>
      </w:pPr>
    </w:p>
    <w:p w:rsidR="000A4CA4" w:rsidRPr="00C817FB" w:rsidRDefault="00A94450">
      <w:pPr>
        <w:numPr>
          <w:ilvl w:val="0"/>
          <w:numId w:val="45"/>
        </w:numPr>
        <w:spacing w:line="286" w:lineRule="exact"/>
        <w:ind w:left="504" w:right="72" w:hanging="504"/>
        <w:jc w:val="both"/>
        <w:textAlignment w:val="baseline"/>
        <w:rPr>
          <w:rFonts w:ascii="Arial" w:eastAsia="Arial" w:hAnsi="Arial"/>
          <w:color w:val="000000"/>
          <w:lang w:val="en-GB"/>
        </w:rPr>
      </w:pPr>
      <w:r w:rsidRPr="00C817FB">
        <w:rPr>
          <w:rFonts w:ascii="Arial" w:eastAsia="Arial" w:hAnsi="Arial"/>
          <w:color w:val="000000"/>
          <w:lang w:val="en-GB"/>
        </w:rPr>
        <w:lastRenderedPageBreak/>
        <w:t>ESMA did not conduct open public consultations on the draft implementing technical standards on which this Regulation</w:t>
      </w:r>
      <w:r>
        <w:rPr>
          <w:rFonts w:ascii="Arial" w:eastAsia="Arial" w:hAnsi="Arial"/>
          <w:color w:val="000000"/>
          <w:lang w:val="pt-PT"/>
        </w:rPr>
        <w:t xml:space="preserve"> is</w:t>
      </w:r>
      <w:r w:rsidRPr="00C817FB">
        <w:rPr>
          <w:rFonts w:ascii="Arial" w:eastAsia="Arial" w:hAnsi="Arial"/>
          <w:color w:val="000000"/>
          <w:lang w:val="en-GB"/>
        </w:rPr>
        <w:t xml:space="preserve"> based, nor did it analyse potential related costs and benefits of introducing the standard forms and procedures</w:t>
      </w:r>
      <w:r>
        <w:rPr>
          <w:rFonts w:ascii="Arial" w:eastAsia="Arial" w:hAnsi="Arial"/>
          <w:color w:val="000000"/>
          <w:lang w:val="pt-PT"/>
        </w:rPr>
        <w:t xml:space="preserve"> for</w:t>
      </w:r>
      <w:r w:rsidRPr="00C817FB">
        <w:rPr>
          <w:rFonts w:ascii="Arial" w:eastAsia="Arial" w:hAnsi="Arial"/>
          <w:color w:val="000000"/>
          <w:lang w:val="en-GB"/>
        </w:rPr>
        <w:t xml:space="preserve"> the relevant competent authorities,</w:t>
      </w:r>
      <w:r>
        <w:rPr>
          <w:rFonts w:ascii="Arial" w:eastAsia="Arial" w:hAnsi="Arial"/>
          <w:color w:val="000000"/>
          <w:lang w:val="pt-PT"/>
        </w:rPr>
        <w:t xml:space="preserve"> as</w:t>
      </w:r>
      <w:r w:rsidRPr="00C817FB">
        <w:rPr>
          <w:rFonts w:ascii="Arial" w:eastAsia="Arial" w:hAnsi="Arial"/>
          <w:color w:val="000000"/>
          <w:lang w:val="en-GB"/>
        </w:rPr>
        <w:t xml:space="preserve"> this would have been disproportionate in relation to their scope and impact, taking into account that the addressees of the implementing technical standards would only be the national competent authorities of the Member States and not market participants.</w:t>
      </w:r>
    </w:p>
    <w:p w:rsidR="000A4CA4" w:rsidRPr="00C817FB" w:rsidRDefault="00A94450">
      <w:pPr>
        <w:numPr>
          <w:ilvl w:val="0"/>
          <w:numId w:val="45"/>
        </w:numPr>
        <w:spacing w:before="259" w:line="288" w:lineRule="exact"/>
        <w:ind w:left="504" w:right="72" w:hanging="504"/>
        <w:jc w:val="both"/>
        <w:textAlignment w:val="baseline"/>
        <w:rPr>
          <w:rFonts w:ascii="Arial" w:eastAsia="Arial" w:hAnsi="Arial"/>
          <w:color w:val="000000"/>
          <w:lang w:val="en-GB"/>
        </w:rPr>
      </w:pPr>
      <w:r w:rsidRPr="00C817FB">
        <w:rPr>
          <w:rFonts w:ascii="Arial" w:eastAsia="Arial" w:hAnsi="Arial"/>
          <w:color w:val="000000"/>
          <w:lang w:val="en-GB"/>
        </w:rPr>
        <w:t>ESMA has requested the opinion of the Securities and Markets Stakeholder Group established in accordance with Article 37 of Regulation (EU)</w:t>
      </w:r>
      <w:r>
        <w:rPr>
          <w:rFonts w:ascii="Arial" w:eastAsia="Arial" w:hAnsi="Arial"/>
          <w:color w:val="000000"/>
          <w:lang w:val="pt-PT"/>
        </w:rPr>
        <w:t xml:space="preserve"> No</w:t>
      </w:r>
      <w:r w:rsidRPr="00C817FB">
        <w:rPr>
          <w:rFonts w:ascii="Arial" w:eastAsia="Arial" w:hAnsi="Arial"/>
          <w:color w:val="000000"/>
          <w:lang w:val="en-GB"/>
        </w:rPr>
        <w:t xml:space="preserve"> 1095/2010 of the</w:t>
      </w:r>
    </w:p>
    <w:p w:rsidR="000A4CA4" w:rsidRPr="00C817FB" w:rsidRDefault="00A94450">
      <w:pPr>
        <w:spacing w:line="448" w:lineRule="exact"/>
        <w:ind w:right="4536" w:firstLine="576"/>
        <w:textAlignment w:val="baseline"/>
        <w:rPr>
          <w:rFonts w:ascii="Arial" w:eastAsia="Arial" w:hAnsi="Arial"/>
          <w:color w:val="000000"/>
          <w:spacing w:val="-1"/>
          <w:lang w:val="en-GB"/>
        </w:rPr>
      </w:pPr>
      <w:r w:rsidRPr="00C817FB">
        <w:rPr>
          <w:rFonts w:ascii="Arial" w:eastAsia="Arial" w:hAnsi="Arial"/>
          <w:color w:val="000000"/>
          <w:spacing w:val="-1"/>
          <w:lang w:val="en-GB"/>
        </w:rPr>
        <w:t>European Parliament and of the Council</w:t>
      </w:r>
      <w:r w:rsidR="00A62060">
        <w:rPr>
          <w:rStyle w:val="FootnoteReference"/>
          <w:rFonts w:ascii="Arial" w:eastAsia="Arial" w:hAnsi="Arial"/>
          <w:color w:val="000000"/>
          <w:spacing w:val="-1"/>
          <w:lang w:val="en-GB"/>
        </w:rPr>
        <w:footnoteReference w:id="2"/>
      </w:r>
      <w:r w:rsidRPr="00C817FB">
        <w:rPr>
          <w:rFonts w:ascii="Arial" w:eastAsia="Arial" w:hAnsi="Arial"/>
          <w:color w:val="000000"/>
          <w:spacing w:val="-1"/>
          <w:lang w:val="en-GB"/>
        </w:rPr>
        <w:t>, HAS ADOPTED THIS REGULATION:</w:t>
      </w:r>
    </w:p>
    <w:p w:rsidR="000A4CA4" w:rsidRDefault="00A94450">
      <w:pPr>
        <w:spacing w:before="828" w:line="257" w:lineRule="exact"/>
        <w:ind w:right="72"/>
        <w:jc w:val="center"/>
        <w:textAlignment w:val="baseline"/>
        <w:rPr>
          <w:rFonts w:ascii="Arial" w:eastAsia="Arial" w:hAnsi="Arial"/>
          <w:color w:val="000000"/>
          <w:spacing w:val="-3"/>
          <w:lang w:val="de-DE"/>
        </w:rPr>
      </w:pPr>
      <w:r>
        <w:rPr>
          <w:rFonts w:ascii="Arial" w:eastAsia="Arial" w:hAnsi="Arial"/>
          <w:color w:val="000000"/>
          <w:spacing w:val="-3"/>
          <w:lang w:val="de-DE"/>
        </w:rPr>
        <w:t>Article 1</w:t>
      </w:r>
    </w:p>
    <w:p w:rsidR="000A4CA4" w:rsidRDefault="00A94450">
      <w:pPr>
        <w:spacing w:before="31" w:line="259" w:lineRule="exact"/>
        <w:ind w:right="72"/>
        <w:jc w:val="center"/>
        <w:textAlignment w:val="baseline"/>
        <w:rPr>
          <w:rFonts w:ascii="Arial" w:eastAsia="Arial" w:hAnsi="Arial"/>
          <w:b/>
          <w:color w:val="000000"/>
          <w:spacing w:val="-1"/>
          <w:lang w:val="de-DE"/>
        </w:rPr>
      </w:pPr>
      <w:r>
        <w:rPr>
          <w:rFonts w:ascii="Arial" w:eastAsia="Arial" w:hAnsi="Arial"/>
          <w:b/>
          <w:color w:val="000000"/>
          <w:spacing w:val="-1"/>
          <w:lang w:val="de-DE"/>
        </w:rPr>
        <w:t>Contact points</w:t>
      </w:r>
    </w:p>
    <w:p w:rsidR="000A4CA4" w:rsidRPr="00C817FB" w:rsidRDefault="00A94450">
      <w:pPr>
        <w:numPr>
          <w:ilvl w:val="0"/>
          <w:numId w:val="46"/>
        </w:numPr>
        <w:spacing w:before="251" w:line="290" w:lineRule="exact"/>
        <w:ind w:left="504" w:right="72" w:hanging="504"/>
        <w:jc w:val="both"/>
        <w:textAlignment w:val="baseline"/>
        <w:rPr>
          <w:rFonts w:ascii="Arial" w:eastAsia="Arial" w:hAnsi="Arial"/>
          <w:color w:val="000000"/>
          <w:lang w:val="en-GB"/>
        </w:rPr>
      </w:pPr>
      <w:r w:rsidRPr="00C817FB">
        <w:rPr>
          <w:rFonts w:ascii="Arial" w:eastAsia="Arial" w:hAnsi="Arial"/>
          <w:color w:val="000000"/>
          <w:lang w:val="en-GB"/>
        </w:rPr>
        <w:t>Competent authorities shall designate contact points</w:t>
      </w:r>
      <w:r>
        <w:rPr>
          <w:rFonts w:ascii="Arial" w:eastAsia="Arial" w:hAnsi="Arial"/>
          <w:color w:val="000000"/>
          <w:lang w:val="pt-PT"/>
        </w:rPr>
        <w:t xml:space="preserve"> for</w:t>
      </w:r>
      <w:r w:rsidRPr="00C817FB">
        <w:rPr>
          <w:rFonts w:ascii="Arial" w:eastAsia="Arial" w:hAnsi="Arial"/>
          <w:color w:val="000000"/>
          <w:lang w:val="en-GB"/>
        </w:rPr>
        <w:t xml:space="preserve"> the communication of requests</w:t>
      </w:r>
      <w:r>
        <w:rPr>
          <w:rFonts w:ascii="Arial" w:eastAsia="Arial" w:hAnsi="Arial"/>
          <w:color w:val="000000"/>
          <w:lang w:val="pt-PT"/>
        </w:rPr>
        <w:t xml:space="preserve"> for</w:t>
      </w:r>
      <w:r w:rsidRPr="00C817FB">
        <w:rPr>
          <w:rFonts w:ascii="Arial" w:eastAsia="Arial" w:hAnsi="Arial"/>
          <w:color w:val="000000"/>
          <w:lang w:val="en-GB"/>
        </w:rPr>
        <w:t xml:space="preserve"> cooperation and exchange of information pursuant to Articles 80(4) and 81(4) of Directive 2014/65/EU and publish the details of the contact points on their websites.</w:t>
      </w:r>
    </w:p>
    <w:p w:rsidR="000A4CA4" w:rsidRPr="00C817FB" w:rsidRDefault="00A94450">
      <w:pPr>
        <w:numPr>
          <w:ilvl w:val="0"/>
          <w:numId w:val="46"/>
        </w:numPr>
        <w:spacing w:before="254" w:line="290" w:lineRule="exact"/>
        <w:ind w:left="504" w:right="72" w:hanging="504"/>
        <w:jc w:val="both"/>
        <w:textAlignment w:val="baseline"/>
        <w:rPr>
          <w:rFonts w:ascii="Arial" w:eastAsia="Arial" w:hAnsi="Arial"/>
          <w:color w:val="000000"/>
          <w:lang w:val="en-GB"/>
        </w:rPr>
      </w:pPr>
      <w:r w:rsidRPr="00C817FB">
        <w:rPr>
          <w:rFonts w:ascii="Arial" w:eastAsia="Arial" w:hAnsi="Arial"/>
          <w:color w:val="000000"/>
          <w:lang w:val="en-GB"/>
        </w:rPr>
        <w:t>The competent authorities shall communicate the information on their contact points to ESMA and ESMA shall maintain an update the list of contact points</w:t>
      </w:r>
      <w:r>
        <w:rPr>
          <w:rFonts w:ascii="Arial" w:eastAsia="Arial" w:hAnsi="Arial"/>
          <w:color w:val="000000"/>
          <w:lang w:val="pt-PT"/>
        </w:rPr>
        <w:t xml:space="preserve"> for</w:t>
      </w:r>
      <w:r w:rsidRPr="00C817FB">
        <w:rPr>
          <w:rFonts w:ascii="Arial" w:eastAsia="Arial" w:hAnsi="Arial"/>
          <w:color w:val="000000"/>
          <w:lang w:val="en-GB"/>
        </w:rPr>
        <w:t xml:space="preserve"> the</w:t>
      </w:r>
      <w:r>
        <w:rPr>
          <w:rFonts w:ascii="Arial" w:eastAsia="Arial" w:hAnsi="Arial"/>
          <w:color w:val="000000"/>
          <w:lang w:val="pt-PT"/>
        </w:rPr>
        <w:t xml:space="preserve"> use</w:t>
      </w:r>
      <w:r w:rsidRPr="00C817FB">
        <w:rPr>
          <w:rFonts w:ascii="Arial" w:eastAsia="Arial" w:hAnsi="Arial"/>
          <w:color w:val="000000"/>
          <w:lang w:val="en-GB"/>
        </w:rPr>
        <w:t xml:space="preserve"> of the competent authorities.</w:t>
      </w:r>
    </w:p>
    <w:p w:rsidR="000A4CA4" w:rsidRPr="00C817FB" w:rsidRDefault="00A94450">
      <w:pPr>
        <w:spacing w:before="823" w:line="257" w:lineRule="exact"/>
        <w:ind w:right="72"/>
        <w:jc w:val="center"/>
        <w:textAlignment w:val="baseline"/>
        <w:rPr>
          <w:rFonts w:ascii="Arial" w:eastAsia="Arial" w:hAnsi="Arial"/>
          <w:color w:val="000000"/>
          <w:lang w:val="en-GB"/>
        </w:rPr>
      </w:pPr>
      <w:r w:rsidRPr="00C817FB">
        <w:rPr>
          <w:rFonts w:ascii="Arial" w:eastAsia="Arial" w:hAnsi="Arial"/>
          <w:color w:val="000000"/>
          <w:lang w:val="en-GB"/>
        </w:rPr>
        <w:t>Article 2</w:t>
      </w:r>
    </w:p>
    <w:p w:rsidR="000A4CA4" w:rsidRPr="00C817FB" w:rsidRDefault="00A94450">
      <w:pPr>
        <w:spacing w:before="31" w:line="259" w:lineRule="exact"/>
        <w:ind w:right="72"/>
        <w:jc w:val="center"/>
        <w:textAlignment w:val="baseline"/>
        <w:rPr>
          <w:rFonts w:ascii="Arial" w:eastAsia="Arial" w:hAnsi="Arial"/>
          <w:b/>
          <w:color w:val="000000"/>
          <w:lang w:val="en-GB"/>
        </w:rPr>
      </w:pPr>
      <w:r w:rsidRPr="00C817FB">
        <w:rPr>
          <w:rFonts w:ascii="Arial" w:eastAsia="Arial" w:hAnsi="Arial"/>
          <w:b/>
          <w:color w:val="000000"/>
          <w:lang w:val="en-GB"/>
        </w:rPr>
        <w:t>Request</w:t>
      </w:r>
      <w:r>
        <w:rPr>
          <w:rFonts w:ascii="Arial" w:eastAsia="Arial" w:hAnsi="Arial"/>
          <w:b/>
          <w:color w:val="000000"/>
          <w:lang w:val="pt-PT"/>
        </w:rPr>
        <w:t xml:space="preserve"> for</w:t>
      </w:r>
      <w:r w:rsidRPr="00C817FB">
        <w:rPr>
          <w:rFonts w:ascii="Arial" w:eastAsia="Arial" w:hAnsi="Arial"/>
          <w:b/>
          <w:color w:val="000000"/>
          <w:lang w:val="en-GB"/>
        </w:rPr>
        <w:t xml:space="preserve"> cooperation or exchange of information</w:t>
      </w:r>
    </w:p>
    <w:p w:rsidR="000A4CA4" w:rsidRPr="00C817FB" w:rsidRDefault="00A94450">
      <w:pPr>
        <w:numPr>
          <w:ilvl w:val="0"/>
          <w:numId w:val="47"/>
        </w:numPr>
        <w:spacing w:before="256" w:line="290" w:lineRule="exact"/>
        <w:ind w:left="504" w:right="72" w:hanging="504"/>
        <w:jc w:val="both"/>
        <w:textAlignment w:val="baseline"/>
        <w:rPr>
          <w:rFonts w:ascii="Arial" w:eastAsia="Arial" w:hAnsi="Arial"/>
          <w:color w:val="000000"/>
          <w:lang w:val="en-GB"/>
        </w:rPr>
      </w:pPr>
      <w:r w:rsidRPr="00C817FB">
        <w:rPr>
          <w:rFonts w:ascii="Arial" w:eastAsia="Arial" w:hAnsi="Arial"/>
          <w:color w:val="000000"/>
          <w:lang w:val="en-GB"/>
        </w:rPr>
        <w:t>A requesting authority shall make a request</w:t>
      </w:r>
      <w:r>
        <w:rPr>
          <w:rFonts w:ascii="Arial" w:eastAsia="Arial" w:hAnsi="Arial"/>
          <w:color w:val="000000"/>
          <w:lang w:val="pt-PT"/>
        </w:rPr>
        <w:t xml:space="preserve"> for</w:t>
      </w:r>
      <w:r w:rsidRPr="00C817FB">
        <w:rPr>
          <w:rFonts w:ascii="Arial" w:eastAsia="Arial" w:hAnsi="Arial"/>
          <w:color w:val="000000"/>
          <w:lang w:val="en-GB"/>
        </w:rPr>
        <w:t xml:space="preserve"> cooperation or exchange of information in paper form or by electronic means. It shall address the request to the contact point of the requested authority</w:t>
      </w:r>
      <w:r w:rsidRPr="00C817FB">
        <w:rPr>
          <w:rFonts w:ascii="Arial" w:eastAsia="Arial" w:hAnsi="Arial"/>
          <w:b/>
          <w:i/>
          <w:color w:val="000000"/>
          <w:lang w:val="en-GB"/>
        </w:rPr>
        <w:t>.</w:t>
      </w:r>
    </w:p>
    <w:p w:rsidR="000A4CA4" w:rsidRPr="00A62060" w:rsidRDefault="00A94450" w:rsidP="00A62060">
      <w:pPr>
        <w:numPr>
          <w:ilvl w:val="0"/>
          <w:numId w:val="47"/>
        </w:numPr>
        <w:spacing w:before="252" w:after="837" w:line="291" w:lineRule="exact"/>
        <w:ind w:left="504" w:right="72" w:hanging="504"/>
        <w:jc w:val="both"/>
        <w:textAlignment w:val="baseline"/>
        <w:rPr>
          <w:rFonts w:ascii="Arial" w:eastAsia="Arial" w:hAnsi="Arial"/>
          <w:color w:val="000000"/>
          <w:spacing w:val="-2"/>
          <w:lang w:val="en-GB"/>
        </w:rPr>
      </w:pPr>
      <w:r w:rsidRPr="00C817FB">
        <w:rPr>
          <w:rFonts w:ascii="Arial" w:eastAsia="Arial" w:hAnsi="Arial"/>
          <w:color w:val="000000"/>
          <w:spacing w:val="-2"/>
          <w:lang w:val="en-GB"/>
        </w:rPr>
        <w:t>If the requesting authority has justified reasons to categorise its request</w:t>
      </w:r>
      <w:r>
        <w:rPr>
          <w:rFonts w:ascii="Arial" w:eastAsia="Arial" w:hAnsi="Arial"/>
          <w:color w:val="000000"/>
          <w:spacing w:val="-2"/>
          <w:lang w:val="pt-PT"/>
        </w:rPr>
        <w:t xml:space="preserve"> as</w:t>
      </w:r>
      <w:r w:rsidRPr="00C817FB">
        <w:rPr>
          <w:rFonts w:ascii="Arial" w:eastAsia="Arial" w:hAnsi="Arial"/>
          <w:color w:val="000000"/>
          <w:spacing w:val="-2"/>
          <w:lang w:val="en-GB"/>
        </w:rPr>
        <w:t xml:space="preserve"> urgent, the requesting authority may make the request verbally provided that subsequent confirmation of the request</w:t>
      </w:r>
      <w:r>
        <w:rPr>
          <w:rFonts w:ascii="Arial" w:eastAsia="Arial" w:hAnsi="Arial"/>
          <w:color w:val="000000"/>
          <w:spacing w:val="-2"/>
          <w:lang w:val="pt-PT"/>
        </w:rPr>
        <w:t xml:space="preserve"> for</w:t>
      </w:r>
      <w:r w:rsidRPr="00C817FB">
        <w:rPr>
          <w:rFonts w:ascii="Arial" w:eastAsia="Arial" w:hAnsi="Arial"/>
          <w:color w:val="000000"/>
          <w:spacing w:val="-2"/>
          <w:lang w:val="en-GB"/>
        </w:rPr>
        <w:t xml:space="preserve"> cooperation or exchange of information</w:t>
      </w:r>
      <w:r>
        <w:rPr>
          <w:rFonts w:ascii="Arial" w:eastAsia="Arial" w:hAnsi="Arial"/>
          <w:color w:val="000000"/>
          <w:spacing w:val="-2"/>
          <w:lang w:val="pt-PT"/>
        </w:rPr>
        <w:t xml:space="preserve"> is</w:t>
      </w:r>
      <w:r w:rsidRPr="00C817FB">
        <w:rPr>
          <w:rFonts w:ascii="Arial" w:eastAsia="Arial" w:hAnsi="Arial"/>
          <w:color w:val="000000"/>
          <w:spacing w:val="-2"/>
          <w:lang w:val="en-GB"/>
        </w:rPr>
        <w:t xml:space="preserve"> made in writing, unless the requested authority agrees otherwise.</w:t>
      </w:r>
    </w:p>
    <w:p w:rsidR="000A4CA4" w:rsidRDefault="000A4CA4">
      <w:pPr>
        <w:sectPr w:rsidR="000A4CA4">
          <w:footerReference w:type="even" r:id="rId21"/>
          <w:footerReference w:type="default" r:id="rId22"/>
          <w:footerReference w:type="first" r:id="rId23"/>
          <w:pgSz w:w="11909" w:h="14990"/>
          <w:pgMar w:top="320" w:right="1349" w:bottom="1094" w:left="1358" w:header="720" w:footer="720" w:gutter="0"/>
          <w:cols w:space="720"/>
        </w:sectPr>
      </w:pPr>
    </w:p>
    <w:p w:rsidR="000A4CA4" w:rsidRPr="00C817FB" w:rsidRDefault="00A94450">
      <w:pPr>
        <w:spacing w:line="281" w:lineRule="exact"/>
        <w:ind w:right="72"/>
        <w:jc w:val="both"/>
        <w:textAlignment w:val="baseline"/>
        <w:rPr>
          <w:rFonts w:ascii="Arial" w:eastAsia="Arial" w:hAnsi="Arial"/>
          <w:color w:val="000000"/>
          <w:lang w:val="en-GB"/>
        </w:rPr>
      </w:pPr>
      <w:r w:rsidRPr="00C817FB">
        <w:rPr>
          <w:rFonts w:ascii="Arial" w:eastAsia="Arial" w:hAnsi="Arial"/>
          <w:color w:val="000000"/>
          <w:lang w:val="en-GB"/>
        </w:rPr>
        <w:lastRenderedPageBreak/>
        <w:t>3. The requesting authority shall submit its request</w:t>
      </w:r>
      <w:r>
        <w:rPr>
          <w:rFonts w:ascii="Arial" w:eastAsia="Arial" w:hAnsi="Arial"/>
          <w:color w:val="000000"/>
          <w:lang w:val="pt-PT"/>
        </w:rPr>
        <w:t xml:space="preserve"> for</w:t>
      </w:r>
      <w:r w:rsidRPr="00C817FB">
        <w:rPr>
          <w:rFonts w:ascii="Arial" w:eastAsia="Arial" w:hAnsi="Arial"/>
          <w:color w:val="000000"/>
          <w:lang w:val="en-GB"/>
        </w:rPr>
        <w:t xml:space="preserve"> cooperation or exchange of information by completing the form set out in Annex I. The requesting authority may attach to the request any document or supporting material deemed necessary to support the request.</w:t>
      </w:r>
    </w:p>
    <w:p w:rsidR="000A4CA4" w:rsidRPr="00C817FB" w:rsidRDefault="00A94450">
      <w:pPr>
        <w:spacing w:before="822" w:line="258" w:lineRule="exact"/>
        <w:jc w:val="center"/>
        <w:textAlignment w:val="baseline"/>
        <w:rPr>
          <w:rFonts w:ascii="Arial" w:eastAsia="Arial" w:hAnsi="Arial"/>
          <w:color w:val="000000"/>
          <w:lang w:val="en-GB"/>
        </w:rPr>
      </w:pPr>
      <w:r w:rsidRPr="00C817FB">
        <w:rPr>
          <w:rFonts w:ascii="Arial" w:eastAsia="Arial" w:hAnsi="Arial"/>
          <w:color w:val="000000"/>
          <w:lang w:val="en-GB"/>
        </w:rPr>
        <w:t>Article 3</w:t>
      </w:r>
    </w:p>
    <w:p w:rsidR="000A4CA4" w:rsidRPr="00C817FB" w:rsidRDefault="00A94450">
      <w:pPr>
        <w:spacing w:before="30" w:line="262" w:lineRule="exact"/>
        <w:jc w:val="center"/>
        <w:textAlignment w:val="baseline"/>
        <w:rPr>
          <w:rFonts w:ascii="Arial" w:eastAsia="Arial" w:hAnsi="Arial"/>
          <w:b/>
          <w:color w:val="000000"/>
          <w:lang w:val="en-GB"/>
        </w:rPr>
      </w:pPr>
      <w:r w:rsidRPr="00C817FB">
        <w:rPr>
          <w:rFonts w:ascii="Arial" w:eastAsia="Arial" w:hAnsi="Arial"/>
          <w:b/>
          <w:color w:val="000000"/>
          <w:lang w:val="en-GB"/>
        </w:rPr>
        <w:t>Acknowledgment of receipt</w:t>
      </w:r>
    </w:p>
    <w:p w:rsidR="000A4CA4" w:rsidRPr="00C817FB" w:rsidRDefault="00A94450">
      <w:pPr>
        <w:spacing w:before="245" w:line="293" w:lineRule="exact"/>
        <w:ind w:right="72"/>
        <w:jc w:val="both"/>
        <w:textAlignment w:val="baseline"/>
        <w:rPr>
          <w:rFonts w:ascii="Arial" w:eastAsia="Arial" w:hAnsi="Arial"/>
          <w:color w:val="000000"/>
          <w:lang w:val="en-GB"/>
        </w:rPr>
      </w:pPr>
      <w:r w:rsidRPr="00C817FB">
        <w:rPr>
          <w:rFonts w:ascii="Arial" w:eastAsia="Arial" w:hAnsi="Arial"/>
          <w:color w:val="000000"/>
          <w:lang w:val="en-GB"/>
        </w:rPr>
        <w:t>Within 10 working days of receipt of the request</w:t>
      </w:r>
      <w:r>
        <w:rPr>
          <w:rFonts w:ascii="Arial" w:eastAsia="Arial" w:hAnsi="Arial"/>
          <w:color w:val="000000"/>
          <w:lang w:val="pt-PT"/>
        </w:rPr>
        <w:t xml:space="preserve"> for</w:t>
      </w:r>
      <w:r w:rsidRPr="00C817FB">
        <w:rPr>
          <w:rFonts w:ascii="Arial" w:eastAsia="Arial" w:hAnsi="Arial"/>
          <w:color w:val="000000"/>
          <w:lang w:val="en-GB"/>
        </w:rPr>
        <w:t xml:space="preserve"> cooperation or exchange of information addressed to the contact point of the requesting authority, the requested authority shall send an acknowledgement of receipt by completing the form set out in Annex</w:t>
      </w:r>
      <w:r>
        <w:rPr>
          <w:rFonts w:ascii="Arial" w:eastAsia="Arial" w:hAnsi="Arial"/>
          <w:color w:val="000000"/>
          <w:lang w:val="pt-PT"/>
        </w:rPr>
        <w:t xml:space="preserve"> II.</w:t>
      </w:r>
    </w:p>
    <w:p w:rsidR="000A4CA4" w:rsidRPr="00C817FB" w:rsidRDefault="00A94450">
      <w:pPr>
        <w:spacing w:before="822" w:line="258" w:lineRule="exact"/>
        <w:jc w:val="center"/>
        <w:textAlignment w:val="baseline"/>
        <w:rPr>
          <w:rFonts w:ascii="Arial" w:eastAsia="Arial" w:hAnsi="Arial"/>
          <w:color w:val="000000"/>
          <w:lang w:val="en-GB"/>
        </w:rPr>
      </w:pPr>
      <w:r w:rsidRPr="00C817FB">
        <w:rPr>
          <w:rFonts w:ascii="Arial" w:eastAsia="Arial" w:hAnsi="Arial"/>
          <w:color w:val="000000"/>
          <w:lang w:val="en-GB"/>
        </w:rPr>
        <w:t>Article 4</w:t>
      </w:r>
    </w:p>
    <w:p w:rsidR="000A4CA4" w:rsidRPr="00C817FB" w:rsidRDefault="00A94450">
      <w:pPr>
        <w:spacing w:before="30" w:line="262" w:lineRule="exact"/>
        <w:jc w:val="center"/>
        <w:textAlignment w:val="baseline"/>
        <w:rPr>
          <w:rFonts w:ascii="Arial" w:eastAsia="Arial" w:hAnsi="Arial"/>
          <w:b/>
          <w:color w:val="000000"/>
          <w:lang w:val="en-GB"/>
        </w:rPr>
      </w:pPr>
      <w:r w:rsidRPr="00C817FB">
        <w:rPr>
          <w:rFonts w:ascii="Arial" w:eastAsia="Arial" w:hAnsi="Arial"/>
          <w:b/>
          <w:color w:val="000000"/>
          <w:lang w:val="en-GB"/>
        </w:rPr>
        <w:t>Reply to a request</w:t>
      </w:r>
      <w:r>
        <w:rPr>
          <w:rFonts w:ascii="Arial" w:eastAsia="Arial" w:hAnsi="Arial"/>
          <w:b/>
          <w:color w:val="000000"/>
          <w:lang w:val="pt-PT"/>
        </w:rPr>
        <w:t xml:space="preserve"> for</w:t>
      </w:r>
      <w:r w:rsidRPr="00C817FB">
        <w:rPr>
          <w:rFonts w:ascii="Arial" w:eastAsia="Arial" w:hAnsi="Arial"/>
          <w:b/>
          <w:color w:val="000000"/>
          <w:lang w:val="en-GB"/>
        </w:rPr>
        <w:t xml:space="preserve"> cooperation or exchange of information</w:t>
      </w:r>
    </w:p>
    <w:p w:rsidR="000A4CA4" w:rsidRPr="00C817FB" w:rsidRDefault="00A94450">
      <w:pPr>
        <w:spacing w:before="245" w:line="293" w:lineRule="exact"/>
        <w:ind w:right="72"/>
        <w:jc w:val="both"/>
        <w:textAlignment w:val="baseline"/>
        <w:rPr>
          <w:rFonts w:ascii="Arial" w:eastAsia="Arial" w:hAnsi="Arial"/>
          <w:color w:val="000000"/>
          <w:lang w:val="en-GB"/>
        </w:rPr>
      </w:pPr>
      <w:r w:rsidRPr="00C817FB">
        <w:rPr>
          <w:rFonts w:ascii="Arial" w:eastAsia="Arial" w:hAnsi="Arial"/>
          <w:color w:val="000000"/>
          <w:lang w:val="en-GB"/>
        </w:rPr>
        <w:t xml:space="preserve">1. </w:t>
      </w:r>
      <w:r w:rsidR="00A62060">
        <w:rPr>
          <w:rFonts w:ascii="Arial" w:eastAsia="Arial" w:hAnsi="Arial"/>
          <w:color w:val="000000"/>
          <w:lang w:val="en-GB"/>
        </w:rPr>
        <w:tab/>
      </w:r>
      <w:r w:rsidRPr="00C817FB">
        <w:rPr>
          <w:rFonts w:ascii="Arial" w:eastAsia="Arial" w:hAnsi="Arial"/>
          <w:color w:val="000000"/>
          <w:lang w:val="en-GB"/>
        </w:rPr>
        <w:t>The requested authority shall respond to a request</w:t>
      </w:r>
      <w:r>
        <w:rPr>
          <w:rFonts w:ascii="Arial" w:eastAsia="Arial" w:hAnsi="Arial"/>
          <w:color w:val="000000"/>
          <w:lang w:val="pt-PT"/>
        </w:rPr>
        <w:t xml:space="preserve"> for</w:t>
      </w:r>
      <w:r w:rsidRPr="00C817FB">
        <w:rPr>
          <w:rFonts w:ascii="Arial" w:eastAsia="Arial" w:hAnsi="Arial"/>
          <w:color w:val="000000"/>
          <w:lang w:val="en-GB"/>
        </w:rPr>
        <w:t xml:space="preserve"> cooperation or exchange of information in paper form or by electronic means. It shall be addressed to the contact point unless otherwise specified by the requesting authority.</w:t>
      </w:r>
    </w:p>
    <w:p w:rsidR="000A4CA4" w:rsidRPr="00A62060" w:rsidRDefault="00A94450">
      <w:pPr>
        <w:spacing w:before="280" w:line="258" w:lineRule="exact"/>
        <w:textAlignment w:val="baseline"/>
        <w:rPr>
          <w:rFonts w:ascii="Arial" w:eastAsia="Arial" w:hAnsi="Arial"/>
          <w:color w:val="000000"/>
          <w:spacing w:val="4"/>
          <w:lang w:val="en-GB"/>
        </w:rPr>
      </w:pPr>
      <w:r w:rsidRPr="00A62060">
        <w:rPr>
          <w:rFonts w:ascii="Arial" w:eastAsia="Arial" w:hAnsi="Arial"/>
          <w:color w:val="000000"/>
          <w:spacing w:val="4"/>
          <w:lang w:val="en-GB"/>
        </w:rPr>
        <w:t>2.</w:t>
      </w:r>
      <w:r w:rsidR="00A62060" w:rsidRPr="00A62060">
        <w:rPr>
          <w:rFonts w:ascii="Arial" w:eastAsia="Arial" w:hAnsi="Arial"/>
          <w:color w:val="000000"/>
          <w:spacing w:val="4"/>
          <w:lang w:val="en-GB"/>
        </w:rPr>
        <w:tab/>
      </w:r>
      <w:r w:rsidRPr="00A62060">
        <w:rPr>
          <w:rFonts w:ascii="Arial" w:eastAsia="Arial" w:hAnsi="Arial"/>
          <w:color w:val="000000"/>
          <w:spacing w:val="4"/>
          <w:lang w:val="en-GB"/>
        </w:rPr>
        <w:t>The requested authority shall:</w:t>
      </w:r>
    </w:p>
    <w:p w:rsidR="000A4CA4" w:rsidRPr="00C817FB" w:rsidRDefault="00A94450" w:rsidP="00A62060">
      <w:pPr>
        <w:numPr>
          <w:ilvl w:val="0"/>
          <w:numId w:val="48"/>
        </w:numPr>
        <w:tabs>
          <w:tab w:val="clear" w:pos="432"/>
          <w:tab w:val="left" w:pos="1276"/>
        </w:tabs>
        <w:spacing w:before="249" w:line="293" w:lineRule="exact"/>
        <w:ind w:left="1276" w:right="72" w:hanging="709"/>
        <w:jc w:val="both"/>
        <w:textAlignment w:val="baseline"/>
        <w:rPr>
          <w:rFonts w:ascii="Arial" w:eastAsia="Arial" w:hAnsi="Arial"/>
          <w:color w:val="000000"/>
          <w:lang w:val="en-GB"/>
        </w:rPr>
      </w:pPr>
      <w:r w:rsidRPr="00C817FB">
        <w:rPr>
          <w:rFonts w:ascii="Arial" w:eastAsia="Arial" w:hAnsi="Arial"/>
          <w:color w:val="000000"/>
          <w:lang w:val="en-GB"/>
        </w:rPr>
        <w:t>inform the requesting authority of any clarification it requires in relation to the request received;</w:t>
      </w:r>
    </w:p>
    <w:p w:rsidR="000A4CA4" w:rsidRDefault="00A94450" w:rsidP="00A62060">
      <w:pPr>
        <w:numPr>
          <w:ilvl w:val="0"/>
          <w:numId w:val="48"/>
        </w:numPr>
        <w:tabs>
          <w:tab w:val="clear" w:pos="432"/>
          <w:tab w:val="left" w:pos="1276"/>
        </w:tabs>
        <w:spacing w:before="247" w:line="291" w:lineRule="exact"/>
        <w:ind w:left="1276" w:right="72" w:hanging="709"/>
        <w:jc w:val="both"/>
        <w:textAlignment w:val="baseline"/>
        <w:rPr>
          <w:rFonts w:ascii="Arial" w:eastAsia="Arial" w:hAnsi="Arial"/>
          <w:color w:val="000000"/>
          <w:lang w:val="pt-PT"/>
        </w:rPr>
      </w:pPr>
      <w:r>
        <w:rPr>
          <w:rFonts w:ascii="Arial" w:eastAsia="Arial" w:hAnsi="Arial"/>
          <w:color w:val="000000"/>
          <w:lang w:val="pt-PT"/>
        </w:rPr>
        <w:t>execute</w:t>
      </w:r>
      <w:r w:rsidRPr="00C817FB">
        <w:rPr>
          <w:rFonts w:ascii="Arial" w:eastAsia="Arial" w:hAnsi="Arial"/>
          <w:color w:val="000000"/>
          <w:lang w:val="en-GB"/>
        </w:rPr>
        <w:t xml:space="preserve"> requests</w:t>
      </w:r>
      <w:r>
        <w:rPr>
          <w:rFonts w:ascii="Arial" w:eastAsia="Arial" w:hAnsi="Arial"/>
          <w:color w:val="000000"/>
          <w:lang w:val="pt-PT"/>
        </w:rPr>
        <w:t xml:space="preserve"> for</w:t>
      </w:r>
      <w:r w:rsidRPr="00C817FB">
        <w:rPr>
          <w:rFonts w:ascii="Arial" w:eastAsia="Arial" w:hAnsi="Arial"/>
          <w:color w:val="000000"/>
          <w:lang w:val="en-GB"/>
        </w:rPr>
        <w:t xml:space="preserve"> cooperation or exchange of information in a manner which ensures any necessary regulatory action shall proceed without undue delay, taking into account the complexity of the request and the necessity to involve third parties or another authority;</w:t>
      </w:r>
    </w:p>
    <w:p w:rsidR="000A4CA4" w:rsidRPr="00C817FB" w:rsidRDefault="00A94450" w:rsidP="00A62060">
      <w:pPr>
        <w:numPr>
          <w:ilvl w:val="0"/>
          <w:numId w:val="48"/>
        </w:numPr>
        <w:tabs>
          <w:tab w:val="clear" w:pos="432"/>
          <w:tab w:val="left" w:pos="1276"/>
        </w:tabs>
        <w:spacing w:before="254" w:after="813" w:line="288" w:lineRule="exact"/>
        <w:ind w:left="1276" w:right="72" w:hanging="709"/>
        <w:jc w:val="both"/>
        <w:textAlignment w:val="baseline"/>
        <w:rPr>
          <w:rFonts w:ascii="Arial" w:eastAsia="Arial" w:hAnsi="Arial"/>
          <w:color w:val="000000"/>
          <w:lang w:val="en-GB"/>
        </w:rPr>
      </w:pPr>
      <w:r w:rsidRPr="00C817FB">
        <w:rPr>
          <w:rFonts w:ascii="Arial" w:eastAsia="Arial" w:hAnsi="Arial"/>
          <w:color w:val="000000"/>
          <w:lang w:val="en-GB"/>
        </w:rPr>
        <w:t>reply to the request</w:t>
      </w:r>
      <w:r>
        <w:rPr>
          <w:rFonts w:ascii="Arial" w:eastAsia="Arial" w:hAnsi="Arial"/>
          <w:color w:val="000000"/>
          <w:lang w:val="pt-PT"/>
        </w:rPr>
        <w:t xml:space="preserve"> for</w:t>
      </w:r>
      <w:r w:rsidRPr="00C817FB">
        <w:rPr>
          <w:rFonts w:ascii="Arial" w:eastAsia="Arial" w:hAnsi="Arial"/>
          <w:color w:val="000000"/>
          <w:lang w:val="en-GB"/>
        </w:rPr>
        <w:t xml:space="preserve"> cooperation or exchange of information by completing the form set out in Annex III.</w:t>
      </w:r>
    </w:p>
    <w:p w:rsidR="000A4CA4" w:rsidRDefault="00A94450">
      <w:pPr>
        <w:spacing w:before="2" w:line="251" w:lineRule="exact"/>
        <w:jc w:val="center"/>
        <w:textAlignment w:val="baseline"/>
        <w:rPr>
          <w:rFonts w:ascii="Arial" w:eastAsia="Arial" w:hAnsi="Arial"/>
          <w:color w:val="000000"/>
          <w:lang w:val="pt-PT"/>
        </w:rPr>
      </w:pPr>
      <w:r>
        <w:rPr>
          <w:rFonts w:ascii="Arial" w:eastAsia="Arial" w:hAnsi="Arial"/>
          <w:color w:val="000000"/>
          <w:lang w:val="pt-PT"/>
        </w:rPr>
        <w:t>Article 5</w:t>
      </w:r>
    </w:p>
    <w:p w:rsidR="000A4CA4" w:rsidRDefault="00A94450">
      <w:pPr>
        <w:spacing w:before="37" w:line="262" w:lineRule="exact"/>
        <w:jc w:val="center"/>
        <w:textAlignment w:val="baseline"/>
        <w:rPr>
          <w:rFonts w:ascii="Arial" w:eastAsia="Arial" w:hAnsi="Arial"/>
          <w:b/>
          <w:color w:val="000000"/>
          <w:lang w:val="pt-PT"/>
        </w:rPr>
      </w:pPr>
      <w:r>
        <w:rPr>
          <w:rFonts w:ascii="Arial" w:eastAsia="Arial" w:hAnsi="Arial"/>
          <w:b/>
          <w:color w:val="000000"/>
          <w:lang w:val="pt-PT"/>
        </w:rPr>
        <w:t>Procedures for sending and processing a request for cooperation or exchange</w:t>
      </w:r>
      <w:r w:rsidRPr="00C817FB">
        <w:rPr>
          <w:rFonts w:ascii="Arial" w:eastAsia="Arial" w:hAnsi="Arial"/>
          <w:b/>
          <w:color w:val="000000"/>
          <w:lang w:val="en-GB"/>
        </w:rPr>
        <w:t xml:space="preserve"> of</w:t>
      </w:r>
    </w:p>
    <w:p w:rsidR="000A4CA4" w:rsidRDefault="00A94450">
      <w:pPr>
        <w:spacing w:before="31" w:after="242" w:line="257" w:lineRule="exact"/>
        <w:jc w:val="center"/>
        <w:textAlignment w:val="baseline"/>
        <w:rPr>
          <w:rFonts w:ascii="Arial" w:eastAsia="Arial" w:hAnsi="Arial"/>
          <w:b/>
          <w:color w:val="000000"/>
          <w:spacing w:val="-1"/>
          <w:lang w:val="pt-PT"/>
        </w:rPr>
      </w:pPr>
      <w:r>
        <w:rPr>
          <w:rFonts w:ascii="Arial" w:eastAsia="Arial" w:hAnsi="Arial"/>
          <w:b/>
          <w:color w:val="000000"/>
          <w:spacing w:val="-1"/>
          <w:lang w:val="pt-PT"/>
        </w:rPr>
        <w:t>information</w:t>
      </w:r>
    </w:p>
    <w:p w:rsidR="000A4CA4" w:rsidRPr="00C817FB" w:rsidRDefault="00A94450" w:rsidP="00A62060">
      <w:pPr>
        <w:spacing w:after="240" w:line="291" w:lineRule="exact"/>
        <w:ind w:right="72"/>
        <w:jc w:val="both"/>
        <w:textAlignment w:val="baseline"/>
        <w:rPr>
          <w:rFonts w:ascii="Arial" w:eastAsia="Arial" w:hAnsi="Arial"/>
          <w:color w:val="000000"/>
          <w:lang w:val="en-GB"/>
        </w:rPr>
      </w:pPr>
      <w:r w:rsidRPr="00C817FB">
        <w:rPr>
          <w:rFonts w:ascii="Arial" w:eastAsia="Arial" w:hAnsi="Arial"/>
          <w:color w:val="000000"/>
          <w:lang w:val="en-GB"/>
        </w:rPr>
        <w:t xml:space="preserve">1. </w:t>
      </w:r>
      <w:r w:rsidR="00A62060">
        <w:rPr>
          <w:rFonts w:ascii="Arial" w:eastAsia="Arial" w:hAnsi="Arial"/>
          <w:color w:val="000000"/>
          <w:lang w:val="en-GB"/>
        </w:rPr>
        <w:tab/>
      </w:r>
      <w:r w:rsidRPr="00C817FB">
        <w:rPr>
          <w:rFonts w:ascii="Arial" w:eastAsia="Arial" w:hAnsi="Arial"/>
          <w:color w:val="000000"/>
          <w:lang w:val="en-GB"/>
        </w:rPr>
        <w:t>The requesting authority and the requested authority shall communicate in relation to the request</w:t>
      </w:r>
      <w:r>
        <w:rPr>
          <w:rFonts w:ascii="Arial" w:eastAsia="Arial" w:hAnsi="Arial"/>
          <w:color w:val="000000"/>
          <w:lang w:val="pt-PT"/>
        </w:rPr>
        <w:t xml:space="preserve"> for</w:t>
      </w:r>
      <w:r w:rsidRPr="00C817FB">
        <w:rPr>
          <w:rFonts w:ascii="Arial" w:eastAsia="Arial" w:hAnsi="Arial"/>
          <w:color w:val="000000"/>
          <w:lang w:val="en-GB"/>
        </w:rPr>
        <w:t xml:space="preserve"> cooperation or exchange of information using the most expeditious means from among those set out in Articles 2(1) and 4(1), taking due account of confidentiality considerations, correspondence</w:t>
      </w:r>
      <w:r>
        <w:rPr>
          <w:rFonts w:ascii="Arial" w:eastAsia="Arial" w:hAnsi="Arial"/>
          <w:color w:val="000000"/>
          <w:lang w:val="pt-PT"/>
        </w:rPr>
        <w:t xml:space="preserve"> times,</w:t>
      </w:r>
      <w:r w:rsidRPr="00C817FB">
        <w:rPr>
          <w:rFonts w:ascii="Arial" w:eastAsia="Arial" w:hAnsi="Arial"/>
          <w:color w:val="000000"/>
          <w:lang w:val="en-GB"/>
        </w:rPr>
        <w:t xml:space="preserve"> the</w:t>
      </w:r>
      <w:r>
        <w:rPr>
          <w:rFonts w:ascii="Arial" w:eastAsia="Arial" w:hAnsi="Arial"/>
          <w:color w:val="000000"/>
          <w:lang w:val="pt-PT"/>
        </w:rPr>
        <w:t xml:space="preserve"> volume</w:t>
      </w:r>
      <w:r w:rsidRPr="00C817FB">
        <w:rPr>
          <w:rFonts w:ascii="Arial" w:eastAsia="Arial" w:hAnsi="Arial"/>
          <w:color w:val="000000"/>
          <w:lang w:val="en-GB"/>
        </w:rPr>
        <w:t xml:space="preserve"> of material to be communicated and the </w:t>
      </w:r>
      <w:r w:rsidRPr="00C817FB">
        <w:rPr>
          <w:rFonts w:ascii="Arial" w:eastAsia="Arial" w:hAnsi="Arial"/>
          <w:color w:val="000000"/>
          <w:lang w:val="en-GB"/>
        </w:rPr>
        <w:lastRenderedPageBreak/>
        <w:t>ease of access to the information by the requesting authority. In</w:t>
      </w:r>
      <w:r>
        <w:rPr>
          <w:rFonts w:ascii="Arial" w:eastAsia="Arial" w:hAnsi="Arial"/>
          <w:color w:val="000000"/>
          <w:lang w:val="pt-PT"/>
        </w:rPr>
        <w:t xml:space="preserve"> particular,</w:t>
      </w:r>
      <w:r w:rsidRPr="00C817FB">
        <w:rPr>
          <w:rFonts w:ascii="Arial" w:eastAsia="Arial" w:hAnsi="Arial"/>
          <w:color w:val="000000"/>
          <w:lang w:val="en-GB"/>
        </w:rPr>
        <w:t xml:space="preserve"> the requesting authority shall respond promptly to any clarifications requested by the requested authority.</w:t>
      </w:r>
    </w:p>
    <w:p w:rsidR="000A4CA4" w:rsidRDefault="00A94450" w:rsidP="00A62060">
      <w:pPr>
        <w:spacing w:after="240" w:line="289" w:lineRule="exact"/>
        <w:ind w:left="72" w:right="72"/>
        <w:jc w:val="both"/>
        <w:textAlignment w:val="baseline"/>
        <w:rPr>
          <w:rFonts w:ascii="Arial" w:eastAsia="Arial" w:hAnsi="Arial"/>
          <w:color w:val="000000"/>
          <w:lang w:val="pt-PT"/>
        </w:rPr>
      </w:pPr>
      <w:r>
        <w:rPr>
          <w:rFonts w:ascii="Arial" w:eastAsia="Arial" w:hAnsi="Arial"/>
          <w:color w:val="000000"/>
          <w:lang w:val="pt-PT"/>
        </w:rPr>
        <w:t xml:space="preserve">2. </w:t>
      </w:r>
      <w:r w:rsidR="00A62060">
        <w:rPr>
          <w:rFonts w:ascii="Arial" w:eastAsia="Arial" w:hAnsi="Arial"/>
          <w:color w:val="000000"/>
          <w:lang w:val="pt-PT"/>
        </w:rPr>
        <w:tab/>
      </w:r>
      <w:r>
        <w:rPr>
          <w:rFonts w:ascii="Arial" w:eastAsia="Arial" w:hAnsi="Arial"/>
          <w:color w:val="000000"/>
          <w:lang w:val="pt-PT"/>
        </w:rPr>
        <w:t>The requested authority shall notify the requesting authority as soon as it becomes apparent that a delay</w:t>
      </w:r>
      <w:r w:rsidRPr="00C817FB">
        <w:rPr>
          <w:rFonts w:ascii="Arial" w:eastAsia="Arial" w:hAnsi="Arial"/>
          <w:color w:val="000000"/>
          <w:lang w:val="en-GB"/>
        </w:rPr>
        <w:t xml:space="preserve"> of</w:t>
      </w:r>
      <w:r>
        <w:rPr>
          <w:rFonts w:ascii="Arial" w:eastAsia="Arial" w:hAnsi="Arial"/>
          <w:color w:val="000000"/>
          <w:lang w:val="pt-PT"/>
        </w:rPr>
        <w:t xml:space="preserve"> more than 5 working days beyond the estimated date</w:t>
      </w:r>
      <w:r w:rsidRPr="00C817FB">
        <w:rPr>
          <w:rFonts w:ascii="Arial" w:eastAsia="Arial" w:hAnsi="Arial"/>
          <w:color w:val="000000"/>
          <w:lang w:val="en-GB"/>
        </w:rPr>
        <w:t xml:space="preserve"> of</w:t>
      </w:r>
      <w:r>
        <w:rPr>
          <w:rFonts w:ascii="Arial" w:eastAsia="Arial" w:hAnsi="Arial"/>
          <w:color w:val="000000"/>
          <w:lang w:val="pt-PT"/>
        </w:rPr>
        <w:t xml:space="preserve"> response may occur.</w:t>
      </w:r>
    </w:p>
    <w:p w:rsidR="000A4CA4" w:rsidRPr="00C817FB" w:rsidRDefault="00A94450">
      <w:pPr>
        <w:numPr>
          <w:ilvl w:val="0"/>
          <w:numId w:val="49"/>
        </w:numPr>
        <w:tabs>
          <w:tab w:val="clear" w:pos="432"/>
          <w:tab w:val="left" w:pos="504"/>
        </w:tabs>
        <w:spacing w:line="289" w:lineRule="exact"/>
        <w:ind w:left="0" w:right="72" w:firstLine="72"/>
        <w:jc w:val="both"/>
        <w:textAlignment w:val="baseline"/>
        <w:rPr>
          <w:rFonts w:ascii="Arial" w:eastAsia="Arial" w:hAnsi="Arial"/>
          <w:color w:val="000000"/>
          <w:lang w:val="en-GB"/>
        </w:rPr>
      </w:pPr>
      <w:r w:rsidRPr="00C817FB">
        <w:rPr>
          <w:rFonts w:ascii="Arial" w:eastAsia="Arial" w:hAnsi="Arial"/>
          <w:color w:val="000000"/>
          <w:lang w:val="en-GB"/>
        </w:rPr>
        <w:t>By way of derogation from paragraph 2, if the request has been designated by the requesting authority</w:t>
      </w:r>
      <w:r>
        <w:rPr>
          <w:rFonts w:ascii="Arial" w:eastAsia="Arial" w:hAnsi="Arial"/>
          <w:color w:val="000000"/>
          <w:lang w:val="pt-PT"/>
        </w:rPr>
        <w:t xml:space="preserve"> as</w:t>
      </w:r>
      <w:r w:rsidRPr="00C817FB">
        <w:rPr>
          <w:rFonts w:ascii="Arial" w:eastAsia="Arial" w:hAnsi="Arial"/>
          <w:color w:val="000000"/>
          <w:lang w:val="en-GB"/>
        </w:rPr>
        <w:t xml:space="preserve"> urgent, the requested authority and the requesting authority shall consult each other on the frequency of updates required.</w:t>
      </w:r>
    </w:p>
    <w:p w:rsidR="000A4CA4" w:rsidRPr="00C817FB" w:rsidRDefault="00A94450">
      <w:pPr>
        <w:numPr>
          <w:ilvl w:val="0"/>
          <w:numId w:val="49"/>
        </w:numPr>
        <w:tabs>
          <w:tab w:val="clear" w:pos="432"/>
          <w:tab w:val="left" w:pos="504"/>
        </w:tabs>
        <w:spacing w:before="253" w:after="783" w:line="289" w:lineRule="exact"/>
        <w:ind w:left="0" w:right="72" w:firstLine="72"/>
        <w:jc w:val="both"/>
        <w:textAlignment w:val="baseline"/>
        <w:rPr>
          <w:rFonts w:ascii="Arial" w:eastAsia="Arial" w:hAnsi="Arial"/>
          <w:color w:val="000000"/>
          <w:lang w:val="en-GB"/>
        </w:rPr>
      </w:pPr>
      <w:r w:rsidRPr="00C817FB">
        <w:rPr>
          <w:rFonts w:ascii="Arial" w:eastAsia="Arial" w:hAnsi="Arial"/>
          <w:color w:val="000000"/>
          <w:lang w:val="en-GB"/>
        </w:rPr>
        <w:t>The requested authority and the requesting authority shall cooperate to</w:t>
      </w:r>
      <w:r>
        <w:rPr>
          <w:rFonts w:ascii="Arial" w:eastAsia="Arial" w:hAnsi="Arial"/>
          <w:color w:val="000000"/>
          <w:lang w:val="pt-PT"/>
        </w:rPr>
        <w:t xml:space="preserve"> resolve</w:t>
      </w:r>
      <w:r w:rsidRPr="00C817FB">
        <w:rPr>
          <w:rFonts w:ascii="Arial" w:eastAsia="Arial" w:hAnsi="Arial"/>
          <w:color w:val="000000"/>
          <w:lang w:val="en-GB"/>
        </w:rPr>
        <w:t xml:space="preserve"> any difficulties that may arise in executing a request.</w:t>
      </w:r>
    </w:p>
    <w:p w:rsidR="000A4CA4" w:rsidRDefault="00A94450">
      <w:pPr>
        <w:spacing w:before="31" w:line="258" w:lineRule="exact"/>
        <w:ind w:right="72"/>
        <w:jc w:val="center"/>
        <w:textAlignment w:val="baseline"/>
        <w:rPr>
          <w:rFonts w:ascii="Arial" w:eastAsia="Arial" w:hAnsi="Arial"/>
          <w:color w:val="000000"/>
          <w:lang w:val="pt-PT"/>
        </w:rPr>
      </w:pPr>
      <w:r>
        <w:rPr>
          <w:rFonts w:ascii="Arial" w:eastAsia="Arial" w:hAnsi="Arial"/>
          <w:color w:val="000000"/>
          <w:lang w:val="pt-PT"/>
        </w:rPr>
        <w:t>Article 6</w:t>
      </w:r>
    </w:p>
    <w:p w:rsidR="000A4CA4" w:rsidRDefault="00A94450">
      <w:pPr>
        <w:spacing w:before="30" w:after="247" w:line="261" w:lineRule="exact"/>
        <w:ind w:right="72"/>
        <w:jc w:val="center"/>
        <w:textAlignment w:val="baseline"/>
        <w:rPr>
          <w:rFonts w:ascii="Arial" w:eastAsia="Arial" w:hAnsi="Arial"/>
          <w:b/>
          <w:color w:val="000000"/>
          <w:lang w:val="pt-PT"/>
        </w:rPr>
      </w:pPr>
      <w:r>
        <w:rPr>
          <w:rFonts w:ascii="Arial" w:eastAsia="Arial" w:hAnsi="Arial"/>
          <w:b/>
          <w:color w:val="000000"/>
          <w:lang w:val="pt-PT"/>
        </w:rPr>
        <w:t>Procedure for requests for taking a statement from a person</w:t>
      </w:r>
    </w:p>
    <w:p w:rsidR="000A4CA4" w:rsidRPr="00C817FB" w:rsidRDefault="00A94450">
      <w:pPr>
        <w:spacing w:line="290" w:lineRule="exact"/>
        <w:ind w:left="72" w:right="72"/>
        <w:jc w:val="both"/>
        <w:textAlignment w:val="baseline"/>
        <w:rPr>
          <w:rFonts w:ascii="Arial" w:eastAsia="Arial" w:hAnsi="Arial"/>
          <w:color w:val="000000"/>
          <w:lang w:val="en-GB"/>
        </w:rPr>
      </w:pPr>
      <w:r w:rsidRPr="00C817FB">
        <w:rPr>
          <w:rFonts w:ascii="Arial" w:eastAsia="Arial" w:hAnsi="Arial"/>
          <w:color w:val="000000"/>
          <w:lang w:val="en-GB"/>
        </w:rPr>
        <w:t xml:space="preserve">1. </w:t>
      </w:r>
      <w:r w:rsidR="00A62060">
        <w:rPr>
          <w:rFonts w:ascii="Arial" w:eastAsia="Arial" w:hAnsi="Arial"/>
          <w:color w:val="000000"/>
          <w:lang w:val="en-GB"/>
        </w:rPr>
        <w:tab/>
      </w:r>
      <w:r w:rsidRPr="00C817FB">
        <w:rPr>
          <w:rFonts w:ascii="Arial" w:eastAsia="Arial" w:hAnsi="Arial"/>
          <w:color w:val="000000"/>
          <w:lang w:val="en-GB"/>
        </w:rPr>
        <w:t>If the requesting authority intends to include within its request the taking of a statement of any person, the requested authority and the requesting authority shall, subject to existing legal limitations or constraints, and any differences in procedural requirements, assess:</w:t>
      </w:r>
    </w:p>
    <w:p w:rsidR="000A4CA4" w:rsidRPr="00C817FB" w:rsidRDefault="00A94450" w:rsidP="00A62060">
      <w:pPr>
        <w:numPr>
          <w:ilvl w:val="0"/>
          <w:numId w:val="50"/>
        </w:numPr>
        <w:tabs>
          <w:tab w:val="clear" w:pos="360"/>
          <w:tab w:val="left" w:pos="1134"/>
        </w:tabs>
        <w:spacing w:after="240" w:line="258" w:lineRule="exact"/>
        <w:ind w:left="1134" w:right="72" w:hanging="567"/>
        <w:textAlignment w:val="baseline"/>
        <w:rPr>
          <w:rFonts w:ascii="Arial" w:eastAsia="Arial" w:hAnsi="Arial"/>
          <w:color w:val="000000"/>
          <w:lang w:val="en-GB"/>
        </w:rPr>
      </w:pPr>
      <w:r w:rsidRPr="00C817FB">
        <w:rPr>
          <w:rFonts w:ascii="Arial" w:eastAsia="Arial" w:hAnsi="Arial"/>
          <w:color w:val="000000"/>
          <w:lang w:val="en-GB"/>
        </w:rPr>
        <w:t>the rights of the persons from which the statements will be taken;</w:t>
      </w:r>
    </w:p>
    <w:p w:rsidR="000A4CA4" w:rsidRPr="00C817FB" w:rsidRDefault="00A94450" w:rsidP="00A62060">
      <w:pPr>
        <w:numPr>
          <w:ilvl w:val="0"/>
          <w:numId w:val="50"/>
        </w:numPr>
        <w:tabs>
          <w:tab w:val="clear" w:pos="360"/>
          <w:tab w:val="left" w:pos="1134"/>
        </w:tabs>
        <w:spacing w:after="240" w:line="289" w:lineRule="exact"/>
        <w:ind w:left="1134" w:right="72" w:hanging="567"/>
        <w:jc w:val="both"/>
        <w:textAlignment w:val="baseline"/>
        <w:rPr>
          <w:rFonts w:ascii="Arial" w:eastAsia="Arial" w:hAnsi="Arial"/>
          <w:color w:val="000000"/>
          <w:lang w:val="en-GB"/>
        </w:rPr>
      </w:pPr>
      <w:r w:rsidRPr="00C817FB">
        <w:rPr>
          <w:rFonts w:ascii="Arial" w:eastAsia="Arial" w:hAnsi="Arial"/>
          <w:color w:val="000000"/>
          <w:lang w:val="en-GB"/>
        </w:rPr>
        <w:t>the</w:t>
      </w:r>
      <w:r>
        <w:rPr>
          <w:rFonts w:ascii="Arial" w:eastAsia="Arial" w:hAnsi="Arial"/>
          <w:color w:val="000000"/>
          <w:lang w:val="pt-PT"/>
        </w:rPr>
        <w:t xml:space="preserve"> role</w:t>
      </w:r>
      <w:r w:rsidRPr="00C817FB">
        <w:rPr>
          <w:rFonts w:ascii="Arial" w:eastAsia="Arial" w:hAnsi="Arial"/>
          <w:color w:val="000000"/>
          <w:lang w:val="en-GB"/>
        </w:rPr>
        <w:t xml:space="preserve"> of the staff of the requested authority and requesting authority in the taking of the statement;</w:t>
      </w:r>
    </w:p>
    <w:p w:rsidR="000A4CA4" w:rsidRPr="00A62060" w:rsidRDefault="00A94450" w:rsidP="00A62060">
      <w:pPr>
        <w:numPr>
          <w:ilvl w:val="0"/>
          <w:numId w:val="50"/>
        </w:numPr>
        <w:tabs>
          <w:tab w:val="clear" w:pos="360"/>
          <w:tab w:val="left" w:pos="1134"/>
        </w:tabs>
        <w:spacing w:after="240" w:line="248" w:lineRule="exact"/>
        <w:ind w:left="1134" w:right="72" w:hanging="567"/>
        <w:jc w:val="both"/>
        <w:textAlignment w:val="baseline"/>
        <w:rPr>
          <w:rFonts w:ascii="Arial" w:eastAsia="Arial" w:hAnsi="Arial"/>
          <w:color w:val="000000"/>
          <w:lang w:val="en-GB"/>
        </w:rPr>
      </w:pPr>
      <w:r w:rsidRPr="00A62060">
        <w:rPr>
          <w:rFonts w:ascii="Arial" w:eastAsia="Arial" w:hAnsi="Arial"/>
          <w:color w:val="000000"/>
          <w:spacing w:val="9"/>
          <w:lang w:val="en-GB"/>
        </w:rPr>
        <w:t>whether the person from whom the statement will be taken has the right to be</w:t>
      </w:r>
      <w:r w:rsidR="00A62060" w:rsidRPr="00A62060">
        <w:rPr>
          <w:rFonts w:ascii="Arial" w:eastAsia="Arial" w:hAnsi="Arial"/>
          <w:color w:val="000000"/>
          <w:spacing w:val="9"/>
          <w:lang w:val="en-GB"/>
        </w:rPr>
        <w:t xml:space="preserve"> </w:t>
      </w:r>
      <w:r w:rsidRPr="00A62060">
        <w:rPr>
          <w:rFonts w:ascii="Arial Unicode MS" w:eastAsia="Arial Unicode MS" w:hAnsi="Arial Unicode MS"/>
          <w:color w:val="000000"/>
          <w:spacing w:val="3"/>
          <w:sz w:val="23"/>
          <w:lang w:val="en-GB"/>
        </w:rPr>
        <w:t>assisted by a legal representative and, if so, the scope of the representative’s</w:t>
      </w:r>
      <w:r w:rsidR="00A62060">
        <w:rPr>
          <w:rFonts w:ascii="Arial Unicode MS" w:eastAsia="Arial Unicode MS" w:hAnsi="Arial Unicode MS"/>
          <w:color w:val="000000"/>
          <w:spacing w:val="3"/>
          <w:sz w:val="23"/>
          <w:lang w:val="en-GB"/>
        </w:rPr>
        <w:t xml:space="preserve"> </w:t>
      </w:r>
      <w:r w:rsidRPr="00A62060">
        <w:rPr>
          <w:rFonts w:ascii="Arial" w:eastAsia="Arial" w:hAnsi="Arial"/>
          <w:color w:val="000000"/>
          <w:lang w:val="en-GB"/>
        </w:rPr>
        <w:t>assistance during the taking of the statement including in relation to any records or report of the statement;</w:t>
      </w:r>
    </w:p>
    <w:p w:rsidR="000A4CA4" w:rsidRPr="00C817FB" w:rsidRDefault="00A94450" w:rsidP="00A62060">
      <w:pPr>
        <w:numPr>
          <w:ilvl w:val="0"/>
          <w:numId w:val="50"/>
        </w:numPr>
        <w:tabs>
          <w:tab w:val="clear" w:pos="360"/>
          <w:tab w:val="left" w:pos="1134"/>
        </w:tabs>
        <w:spacing w:after="240" w:line="293" w:lineRule="exact"/>
        <w:ind w:left="1134" w:right="72" w:hanging="567"/>
        <w:jc w:val="both"/>
        <w:textAlignment w:val="baseline"/>
        <w:rPr>
          <w:rFonts w:ascii="Arial" w:eastAsia="Arial" w:hAnsi="Arial"/>
          <w:color w:val="000000"/>
          <w:lang w:val="en-GB"/>
        </w:rPr>
      </w:pPr>
      <w:r w:rsidRPr="00C817FB">
        <w:rPr>
          <w:rFonts w:ascii="Arial" w:eastAsia="Arial" w:hAnsi="Arial"/>
          <w:color w:val="000000"/>
          <w:lang w:val="en-GB"/>
        </w:rPr>
        <w:t>whether the statement will be taken on a voluntary or compelled basis where that distinction exists;</w:t>
      </w:r>
    </w:p>
    <w:p w:rsidR="000A4CA4" w:rsidRPr="00C817FB" w:rsidRDefault="00A94450" w:rsidP="00A62060">
      <w:pPr>
        <w:numPr>
          <w:ilvl w:val="0"/>
          <w:numId w:val="50"/>
        </w:numPr>
        <w:tabs>
          <w:tab w:val="clear" w:pos="360"/>
          <w:tab w:val="left" w:pos="1134"/>
        </w:tabs>
        <w:spacing w:after="240" w:line="289" w:lineRule="exact"/>
        <w:ind w:left="1134" w:right="72" w:hanging="567"/>
        <w:jc w:val="both"/>
        <w:textAlignment w:val="baseline"/>
        <w:rPr>
          <w:rFonts w:ascii="Arial" w:eastAsia="Arial" w:hAnsi="Arial"/>
          <w:color w:val="000000"/>
          <w:lang w:val="en-GB"/>
        </w:rPr>
      </w:pPr>
      <w:r w:rsidRPr="00C817FB">
        <w:rPr>
          <w:rFonts w:ascii="Arial" w:eastAsia="Arial" w:hAnsi="Arial"/>
          <w:color w:val="000000"/>
          <w:lang w:val="en-GB"/>
        </w:rPr>
        <w:t>whether the person from which the statement will be taken</w:t>
      </w:r>
      <w:r>
        <w:rPr>
          <w:rFonts w:ascii="Arial" w:eastAsia="Arial" w:hAnsi="Arial"/>
          <w:color w:val="000000"/>
          <w:lang w:val="pt-PT"/>
        </w:rPr>
        <w:t xml:space="preserve"> is</w:t>
      </w:r>
      <w:r w:rsidRPr="00C817FB">
        <w:rPr>
          <w:rFonts w:ascii="Arial" w:eastAsia="Arial" w:hAnsi="Arial"/>
          <w:color w:val="000000"/>
          <w:lang w:val="en-GB"/>
        </w:rPr>
        <w:t xml:space="preserve"> a witness or subject of investigation where that distinction</w:t>
      </w:r>
      <w:r>
        <w:rPr>
          <w:rFonts w:ascii="Arial" w:eastAsia="Arial" w:hAnsi="Arial"/>
          <w:color w:val="000000"/>
          <w:lang w:val="pt-PT"/>
        </w:rPr>
        <w:t xml:space="preserve"> is</w:t>
      </w:r>
      <w:r w:rsidRPr="00C817FB">
        <w:rPr>
          <w:rFonts w:ascii="Arial" w:eastAsia="Arial" w:hAnsi="Arial"/>
          <w:color w:val="000000"/>
          <w:lang w:val="en-GB"/>
        </w:rPr>
        <w:t xml:space="preserve"> made and the information</w:t>
      </w:r>
      <w:r>
        <w:rPr>
          <w:rFonts w:ascii="Arial" w:eastAsia="Arial" w:hAnsi="Arial"/>
          <w:color w:val="000000"/>
          <w:lang w:val="pt-PT"/>
        </w:rPr>
        <w:t xml:space="preserve"> is</w:t>
      </w:r>
      <w:r w:rsidRPr="00C817FB">
        <w:rPr>
          <w:rFonts w:ascii="Arial" w:eastAsia="Arial" w:hAnsi="Arial"/>
          <w:color w:val="000000"/>
          <w:lang w:val="en-GB"/>
        </w:rPr>
        <w:t xml:space="preserve"> available at the time of the request;</w:t>
      </w:r>
    </w:p>
    <w:p w:rsidR="000A4CA4" w:rsidRDefault="00A94450" w:rsidP="00A62060">
      <w:pPr>
        <w:numPr>
          <w:ilvl w:val="0"/>
          <w:numId w:val="50"/>
        </w:numPr>
        <w:tabs>
          <w:tab w:val="clear" w:pos="360"/>
          <w:tab w:val="left" w:pos="1134"/>
        </w:tabs>
        <w:spacing w:after="240" w:line="289" w:lineRule="exact"/>
        <w:ind w:left="1134" w:right="72" w:hanging="567"/>
        <w:textAlignment w:val="baseline"/>
        <w:rPr>
          <w:rFonts w:ascii="Arial" w:eastAsia="Arial" w:hAnsi="Arial"/>
          <w:color w:val="000000"/>
          <w:lang w:val="pt-PT"/>
        </w:rPr>
      </w:pPr>
      <w:r>
        <w:rPr>
          <w:rFonts w:ascii="Arial" w:eastAsia="Arial" w:hAnsi="Arial"/>
          <w:color w:val="000000"/>
          <w:lang w:val="pt-PT"/>
        </w:rPr>
        <w:t>whether the statement could be, or is intended to be used</w:t>
      </w:r>
      <w:r w:rsidRPr="00C817FB">
        <w:rPr>
          <w:rFonts w:ascii="Arial" w:eastAsia="Arial" w:hAnsi="Arial"/>
          <w:color w:val="000000"/>
          <w:lang w:val="en-GB"/>
        </w:rPr>
        <w:t xml:space="preserve"> in</w:t>
      </w:r>
      <w:r>
        <w:rPr>
          <w:rFonts w:ascii="Arial" w:eastAsia="Arial" w:hAnsi="Arial"/>
          <w:color w:val="000000"/>
          <w:lang w:val="pt-PT"/>
        </w:rPr>
        <w:t xml:space="preserve"> criminal proceedings where that information is available at the time</w:t>
      </w:r>
      <w:r w:rsidRPr="00C817FB">
        <w:rPr>
          <w:rFonts w:ascii="Arial" w:eastAsia="Arial" w:hAnsi="Arial"/>
          <w:color w:val="000000"/>
          <w:lang w:val="en-GB"/>
        </w:rPr>
        <w:t xml:space="preserve"> of</w:t>
      </w:r>
      <w:r>
        <w:rPr>
          <w:rFonts w:ascii="Arial" w:eastAsia="Arial" w:hAnsi="Arial"/>
          <w:color w:val="000000"/>
          <w:lang w:val="pt-PT"/>
        </w:rPr>
        <w:t xml:space="preserve"> the request;</w:t>
      </w:r>
    </w:p>
    <w:p w:rsidR="000A4CA4" w:rsidRPr="00C817FB" w:rsidRDefault="00A94450" w:rsidP="00A62060">
      <w:pPr>
        <w:numPr>
          <w:ilvl w:val="0"/>
          <w:numId w:val="50"/>
        </w:numPr>
        <w:tabs>
          <w:tab w:val="clear" w:pos="360"/>
          <w:tab w:val="left" w:pos="1134"/>
        </w:tabs>
        <w:spacing w:after="240" w:line="404" w:lineRule="exact"/>
        <w:ind w:left="1134" w:right="72" w:hanging="567"/>
        <w:textAlignment w:val="baseline"/>
        <w:rPr>
          <w:rFonts w:ascii="Arial Unicode MS" w:eastAsia="Arial Unicode MS" w:hAnsi="Arial Unicode MS"/>
          <w:color w:val="000000"/>
          <w:spacing w:val="-3"/>
          <w:sz w:val="23"/>
          <w:lang w:val="en-GB"/>
        </w:rPr>
      </w:pPr>
      <w:r w:rsidRPr="00C817FB">
        <w:rPr>
          <w:rFonts w:ascii="Arial Unicode MS" w:eastAsia="Arial Unicode MS" w:hAnsi="Arial Unicode MS"/>
          <w:color w:val="000000"/>
          <w:spacing w:val="-3"/>
          <w:sz w:val="23"/>
          <w:lang w:val="en-GB"/>
        </w:rPr>
        <w:t>the admissibility of the statement in the requesting authority’s jurisdiction;</w:t>
      </w:r>
    </w:p>
    <w:p w:rsidR="000A4CA4" w:rsidRPr="00C817FB" w:rsidRDefault="00A94450" w:rsidP="00A62060">
      <w:pPr>
        <w:numPr>
          <w:ilvl w:val="0"/>
          <w:numId w:val="50"/>
        </w:numPr>
        <w:tabs>
          <w:tab w:val="clear" w:pos="360"/>
          <w:tab w:val="left" w:pos="1134"/>
        </w:tabs>
        <w:spacing w:before="122" w:line="289" w:lineRule="exact"/>
        <w:ind w:left="1134" w:right="72" w:hanging="567"/>
        <w:jc w:val="both"/>
        <w:textAlignment w:val="baseline"/>
        <w:rPr>
          <w:rFonts w:ascii="Arial" w:eastAsia="Arial" w:hAnsi="Arial"/>
          <w:color w:val="000000"/>
          <w:lang w:val="en-GB"/>
        </w:rPr>
      </w:pPr>
      <w:r w:rsidRPr="00C817FB">
        <w:rPr>
          <w:rFonts w:ascii="Arial" w:eastAsia="Arial" w:hAnsi="Arial"/>
          <w:color w:val="000000"/>
          <w:lang w:val="en-GB"/>
        </w:rPr>
        <w:lastRenderedPageBreak/>
        <w:t>the recording of the statement and the applicable procedures, including whether it will be contemporaneous or summarised written</w:t>
      </w:r>
      <w:r>
        <w:rPr>
          <w:rFonts w:ascii="Arial" w:eastAsia="Arial" w:hAnsi="Arial"/>
          <w:color w:val="000000"/>
          <w:lang w:val="pt-PT"/>
        </w:rPr>
        <w:t xml:space="preserve"> minutes</w:t>
      </w:r>
      <w:r w:rsidRPr="00C817FB">
        <w:rPr>
          <w:rFonts w:ascii="Arial" w:eastAsia="Arial" w:hAnsi="Arial"/>
          <w:color w:val="000000"/>
          <w:lang w:val="en-GB"/>
        </w:rPr>
        <w:t xml:space="preserve"> or an audio or audio-visual recording;</w:t>
      </w:r>
    </w:p>
    <w:p w:rsidR="000A4CA4" w:rsidRPr="00C817FB" w:rsidRDefault="00A94450" w:rsidP="00A62060">
      <w:pPr>
        <w:numPr>
          <w:ilvl w:val="0"/>
          <w:numId w:val="50"/>
        </w:numPr>
        <w:tabs>
          <w:tab w:val="clear" w:pos="360"/>
          <w:tab w:val="left" w:pos="1134"/>
        </w:tabs>
        <w:spacing w:before="122" w:after="240" w:line="289" w:lineRule="exact"/>
        <w:ind w:left="1134" w:right="72" w:hanging="567"/>
        <w:jc w:val="both"/>
        <w:textAlignment w:val="baseline"/>
        <w:rPr>
          <w:rFonts w:ascii="Arial" w:eastAsia="Arial" w:hAnsi="Arial"/>
          <w:color w:val="000000"/>
          <w:spacing w:val="1"/>
          <w:lang w:val="en-GB"/>
        </w:rPr>
      </w:pPr>
      <w:r w:rsidRPr="00A62060">
        <w:rPr>
          <w:rFonts w:ascii="Arial" w:eastAsia="Arial" w:hAnsi="Arial"/>
          <w:color w:val="000000"/>
          <w:lang w:val="en-GB"/>
        </w:rPr>
        <w:t>procedures</w:t>
      </w:r>
      <w:r w:rsidRPr="00C817FB">
        <w:rPr>
          <w:rFonts w:ascii="Arial" w:eastAsia="Arial" w:hAnsi="Arial"/>
          <w:color w:val="000000"/>
          <w:spacing w:val="1"/>
          <w:lang w:val="en-GB"/>
        </w:rPr>
        <w:t xml:space="preserve"> on the certification or confirmation of the statement by the persons providing the statement, including whether that takes place after the statement</w:t>
      </w:r>
      <w:r>
        <w:rPr>
          <w:rFonts w:ascii="Arial" w:eastAsia="Arial" w:hAnsi="Arial"/>
          <w:color w:val="000000"/>
          <w:spacing w:val="1"/>
          <w:lang w:val="pt-PT"/>
        </w:rPr>
        <w:t xml:space="preserve"> is</w:t>
      </w:r>
      <w:r w:rsidRPr="00C817FB">
        <w:rPr>
          <w:rFonts w:ascii="Arial" w:eastAsia="Arial" w:hAnsi="Arial"/>
          <w:color w:val="000000"/>
          <w:spacing w:val="1"/>
          <w:lang w:val="en-GB"/>
        </w:rPr>
        <w:t xml:space="preserve"> taken.</w:t>
      </w:r>
    </w:p>
    <w:p w:rsidR="000A4CA4" w:rsidRDefault="00A94450">
      <w:pPr>
        <w:spacing w:after="233" w:line="293" w:lineRule="exact"/>
        <w:ind w:left="72" w:right="72"/>
        <w:jc w:val="both"/>
        <w:textAlignment w:val="baseline"/>
        <w:rPr>
          <w:rFonts w:ascii="Arial" w:eastAsia="Arial" w:hAnsi="Arial"/>
          <w:color w:val="000000"/>
          <w:lang w:val="pt-PT"/>
        </w:rPr>
      </w:pPr>
      <w:r>
        <w:rPr>
          <w:rFonts w:ascii="Arial" w:eastAsia="Arial" w:hAnsi="Arial"/>
          <w:color w:val="000000"/>
          <w:lang w:val="pt-PT"/>
        </w:rPr>
        <w:t xml:space="preserve">2. </w:t>
      </w:r>
      <w:r w:rsidR="00A62060">
        <w:rPr>
          <w:rFonts w:ascii="Arial" w:eastAsia="Arial" w:hAnsi="Arial"/>
          <w:color w:val="000000"/>
          <w:lang w:val="pt-PT"/>
        </w:rPr>
        <w:tab/>
      </w:r>
      <w:r>
        <w:rPr>
          <w:rFonts w:ascii="Arial" w:eastAsia="Arial" w:hAnsi="Arial"/>
          <w:color w:val="000000"/>
          <w:lang w:val="pt-PT"/>
        </w:rPr>
        <w:t>The requested authority and the requesting authority shall ensure that arrangements are</w:t>
      </w:r>
      <w:r w:rsidRPr="00C817FB">
        <w:rPr>
          <w:rFonts w:ascii="Arial" w:eastAsia="Arial" w:hAnsi="Arial"/>
          <w:color w:val="000000"/>
          <w:lang w:val="en-GB"/>
        </w:rPr>
        <w:t xml:space="preserve"> in</w:t>
      </w:r>
      <w:r>
        <w:rPr>
          <w:rFonts w:ascii="Arial" w:eastAsia="Arial" w:hAnsi="Arial"/>
          <w:color w:val="000000"/>
          <w:lang w:val="pt-PT"/>
        </w:rPr>
        <w:t xml:space="preserve"> place for their staff to proceed efficiently, including arrangements to enable their staff to agree on any</w:t>
      </w:r>
      <w:r w:rsidRPr="00C817FB">
        <w:rPr>
          <w:rFonts w:ascii="Arial" w:eastAsia="Arial" w:hAnsi="Arial"/>
          <w:color w:val="000000"/>
          <w:lang w:val="en-GB"/>
        </w:rPr>
        <w:t xml:space="preserve"> additional</w:t>
      </w:r>
      <w:r>
        <w:rPr>
          <w:rFonts w:ascii="Arial" w:eastAsia="Arial" w:hAnsi="Arial"/>
          <w:color w:val="000000"/>
          <w:lang w:val="pt-PT"/>
        </w:rPr>
        <w:t xml:space="preserve"> information that may be necessary, including, for example:</w:t>
      </w:r>
    </w:p>
    <w:p w:rsidR="000A4CA4" w:rsidRDefault="00A94450" w:rsidP="00A62060">
      <w:pPr>
        <w:numPr>
          <w:ilvl w:val="0"/>
          <w:numId w:val="84"/>
        </w:numPr>
        <w:tabs>
          <w:tab w:val="clear" w:pos="360"/>
          <w:tab w:val="left" w:pos="1134"/>
        </w:tabs>
        <w:spacing w:before="122" w:after="240" w:line="289" w:lineRule="exact"/>
        <w:ind w:right="72" w:hanging="153"/>
        <w:jc w:val="both"/>
        <w:textAlignment w:val="baseline"/>
        <w:rPr>
          <w:rFonts w:ascii="Arial" w:eastAsia="Arial" w:hAnsi="Arial"/>
          <w:color w:val="000000"/>
          <w:spacing w:val="1"/>
          <w:lang w:val="de-DE"/>
        </w:rPr>
      </w:pPr>
      <w:r w:rsidRPr="00A62060">
        <w:rPr>
          <w:rFonts w:ascii="Arial" w:eastAsia="Arial" w:hAnsi="Arial"/>
          <w:color w:val="000000"/>
          <w:lang w:val="en-GB"/>
        </w:rPr>
        <w:t>planning</w:t>
      </w:r>
      <w:r>
        <w:rPr>
          <w:rFonts w:ascii="Arial" w:eastAsia="Arial" w:hAnsi="Arial"/>
          <w:color w:val="000000"/>
          <w:spacing w:val="1"/>
          <w:lang w:val="de-DE"/>
        </w:rPr>
        <w:t xml:space="preserve"> of</w:t>
      </w:r>
      <w:r>
        <w:rPr>
          <w:rFonts w:ascii="Arial" w:eastAsia="Arial" w:hAnsi="Arial"/>
          <w:color w:val="000000"/>
          <w:spacing w:val="1"/>
          <w:lang w:val="pt-PT"/>
        </w:rPr>
        <w:t xml:space="preserve"> dates;</w:t>
      </w:r>
    </w:p>
    <w:p w:rsidR="000A4CA4" w:rsidRPr="00C817FB" w:rsidRDefault="00A94450" w:rsidP="00A62060">
      <w:pPr>
        <w:numPr>
          <w:ilvl w:val="0"/>
          <w:numId w:val="84"/>
        </w:numPr>
        <w:tabs>
          <w:tab w:val="clear" w:pos="360"/>
          <w:tab w:val="left" w:pos="1134"/>
        </w:tabs>
        <w:spacing w:before="122" w:after="240" w:line="289" w:lineRule="exact"/>
        <w:ind w:left="1134" w:right="72" w:hanging="567"/>
        <w:jc w:val="both"/>
        <w:textAlignment w:val="baseline"/>
        <w:rPr>
          <w:rFonts w:ascii="Arial" w:eastAsia="Arial" w:hAnsi="Arial"/>
          <w:color w:val="000000"/>
          <w:lang w:val="en-GB"/>
        </w:rPr>
      </w:pPr>
      <w:r w:rsidRPr="00C817FB">
        <w:rPr>
          <w:rFonts w:ascii="Arial" w:eastAsia="Arial" w:hAnsi="Arial"/>
          <w:color w:val="000000"/>
          <w:lang w:val="en-GB"/>
        </w:rPr>
        <w:t>the list of questions to be asked of the person from which the statement will be taken and its review;</w:t>
      </w:r>
    </w:p>
    <w:p w:rsidR="000A4CA4" w:rsidRPr="00C817FB" w:rsidRDefault="00A94450" w:rsidP="00A62060">
      <w:pPr>
        <w:numPr>
          <w:ilvl w:val="0"/>
          <w:numId w:val="84"/>
        </w:numPr>
        <w:tabs>
          <w:tab w:val="clear" w:pos="360"/>
          <w:tab w:val="left" w:pos="1134"/>
        </w:tabs>
        <w:spacing w:before="122" w:after="240" w:line="289" w:lineRule="exact"/>
        <w:ind w:left="1134" w:right="72" w:hanging="567"/>
        <w:jc w:val="both"/>
        <w:textAlignment w:val="baseline"/>
        <w:rPr>
          <w:rFonts w:ascii="Arial" w:eastAsia="Arial" w:hAnsi="Arial"/>
          <w:color w:val="000000"/>
          <w:lang w:val="en-GB"/>
        </w:rPr>
      </w:pPr>
      <w:r w:rsidRPr="00C817FB">
        <w:rPr>
          <w:rFonts w:ascii="Arial" w:eastAsia="Arial" w:hAnsi="Arial"/>
          <w:color w:val="000000"/>
          <w:lang w:val="en-GB"/>
        </w:rPr>
        <w:t>travelling arrangements, including ensuring that the requested authority and the requesting authority</w:t>
      </w:r>
      <w:r>
        <w:rPr>
          <w:rFonts w:ascii="Arial" w:eastAsia="Arial" w:hAnsi="Arial"/>
          <w:color w:val="000000"/>
          <w:lang w:val="pt-PT"/>
        </w:rPr>
        <w:t xml:space="preserve"> are</w:t>
      </w:r>
      <w:r w:rsidRPr="00C817FB">
        <w:rPr>
          <w:rFonts w:ascii="Arial" w:eastAsia="Arial" w:hAnsi="Arial"/>
          <w:color w:val="000000"/>
          <w:lang w:val="en-GB"/>
        </w:rPr>
        <w:t xml:space="preserve"> able to meet to discuss the matter</w:t>
      </w:r>
      <w:r>
        <w:rPr>
          <w:rFonts w:ascii="Arial" w:eastAsia="Arial" w:hAnsi="Arial"/>
          <w:color w:val="000000"/>
          <w:lang w:val="pt-PT"/>
        </w:rPr>
        <w:t xml:space="preserve"> prior</w:t>
      </w:r>
      <w:r w:rsidRPr="00C817FB">
        <w:rPr>
          <w:rFonts w:ascii="Arial" w:eastAsia="Arial" w:hAnsi="Arial"/>
          <w:color w:val="000000"/>
          <w:lang w:val="en-GB"/>
        </w:rPr>
        <w:t xml:space="preserve"> to the taking of the statement;</w:t>
      </w:r>
    </w:p>
    <w:p w:rsidR="000A4CA4" w:rsidRDefault="00A94450" w:rsidP="00A62060">
      <w:pPr>
        <w:numPr>
          <w:ilvl w:val="0"/>
          <w:numId w:val="84"/>
        </w:numPr>
        <w:tabs>
          <w:tab w:val="clear" w:pos="360"/>
          <w:tab w:val="left" w:pos="1134"/>
        </w:tabs>
        <w:spacing w:before="122" w:after="240" w:line="289" w:lineRule="exact"/>
        <w:ind w:left="1134" w:right="72" w:hanging="567"/>
        <w:jc w:val="both"/>
        <w:textAlignment w:val="baseline"/>
        <w:rPr>
          <w:rFonts w:ascii="Arial" w:eastAsia="Arial" w:hAnsi="Arial"/>
          <w:color w:val="000000"/>
          <w:spacing w:val="1"/>
          <w:lang w:val="de-DE"/>
        </w:rPr>
      </w:pPr>
      <w:r w:rsidRPr="00A62060">
        <w:rPr>
          <w:rFonts w:ascii="Arial" w:eastAsia="Arial" w:hAnsi="Arial"/>
          <w:color w:val="000000"/>
          <w:lang w:val="en-GB"/>
        </w:rPr>
        <w:t>translation</w:t>
      </w:r>
      <w:r>
        <w:rPr>
          <w:rFonts w:ascii="Arial" w:eastAsia="Arial" w:hAnsi="Arial"/>
          <w:color w:val="000000"/>
          <w:spacing w:val="1"/>
          <w:lang w:val="de-DE"/>
        </w:rPr>
        <w:t xml:space="preserve"> arrangements.</w:t>
      </w:r>
    </w:p>
    <w:p w:rsidR="000A4CA4" w:rsidRDefault="00A94450">
      <w:pPr>
        <w:spacing w:before="828" w:line="257" w:lineRule="exact"/>
        <w:ind w:left="72" w:right="72"/>
        <w:jc w:val="center"/>
        <w:textAlignment w:val="baseline"/>
        <w:rPr>
          <w:rFonts w:ascii="Arial" w:eastAsia="Arial" w:hAnsi="Arial"/>
          <w:color w:val="000000"/>
          <w:lang w:val="de-DE"/>
        </w:rPr>
      </w:pPr>
      <w:r>
        <w:rPr>
          <w:rFonts w:ascii="Arial" w:eastAsia="Arial" w:hAnsi="Arial"/>
          <w:color w:val="000000"/>
          <w:lang w:val="de-DE"/>
        </w:rPr>
        <w:t>Article 7</w:t>
      </w:r>
    </w:p>
    <w:p w:rsidR="000A4CA4" w:rsidRPr="00C817FB" w:rsidRDefault="00A94450">
      <w:pPr>
        <w:spacing w:line="288" w:lineRule="exact"/>
        <w:ind w:left="2592" w:right="72" w:hanging="2520"/>
        <w:jc w:val="both"/>
        <w:textAlignment w:val="baseline"/>
        <w:rPr>
          <w:rFonts w:ascii="Arial" w:eastAsia="Arial" w:hAnsi="Arial"/>
          <w:b/>
          <w:color w:val="000000"/>
          <w:lang w:val="en-GB"/>
        </w:rPr>
      </w:pPr>
      <w:r w:rsidRPr="00C817FB">
        <w:rPr>
          <w:rFonts w:ascii="Arial" w:eastAsia="Arial" w:hAnsi="Arial"/>
          <w:b/>
          <w:color w:val="000000"/>
          <w:lang w:val="en-GB"/>
        </w:rPr>
        <w:t>Procedure</w:t>
      </w:r>
      <w:r>
        <w:rPr>
          <w:rFonts w:ascii="Arial" w:eastAsia="Arial" w:hAnsi="Arial"/>
          <w:b/>
          <w:color w:val="000000"/>
          <w:lang w:val="pt-PT"/>
        </w:rPr>
        <w:t xml:space="preserve"> for</w:t>
      </w:r>
      <w:r w:rsidRPr="00C817FB">
        <w:rPr>
          <w:rFonts w:ascii="Arial" w:eastAsia="Arial" w:hAnsi="Arial"/>
          <w:b/>
          <w:color w:val="000000"/>
          <w:lang w:val="en-GB"/>
        </w:rPr>
        <w:t xml:space="preserve"> requests</w:t>
      </w:r>
      <w:r>
        <w:rPr>
          <w:rFonts w:ascii="Arial" w:eastAsia="Arial" w:hAnsi="Arial"/>
          <w:b/>
          <w:color w:val="000000"/>
          <w:lang w:val="pt-PT"/>
        </w:rPr>
        <w:t xml:space="preserve"> for</w:t>
      </w:r>
      <w:r w:rsidRPr="00C817FB">
        <w:rPr>
          <w:rFonts w:ascii="Arial" w:eastAsia="Arial" w:hAnsi="Arial"/>
          <w:b/>
          <w:color w:val="000000"/>
          <w:lang w:val="en-GB"/>
        </w:rPr>
        <w:t xml:space="preserve"> competent authorities to open an investigation or carry out an on-site verification or investigation</w:t>
      </w:r>
    </w:p>
    <w:p w:rsidR="000A4CA4" w:rsidRPr="00C817FB" w:rsidRDefault="00A94450">
      <w:pPr>
        <w:numPr>
          <w:ilvl w:val="0"/>
          <w:numId w:val="52"/>
        </w:numPr>
        <w:tabs>
          <w:tab w:val="clear" w:pos="432"/>
          <w:tab w:val="left" w:pos="504"/>
        </w:tabs>
        <w:spacing w:before="244" w:line="293" w:lineRule="exact"/>
        <w:ind w:left="72" w:right="72"/>
        <w:jc w:val="both"/>
        <w:textAlignment w:val="baseline"/>
        <w:rPr>
          <w:rFonts w:ascii="Arial" w:eastAsia="Arial" w:hAnsi="Arial"/>
          <w:color w:val="000000"/>
          <w:lang w:val="en-GB"/>
        </w:rPr>
      </w:pPr>
      <w:r w:rsidRPr="00C817FB">
        <w:rPr>
          <w:rFonts w:ascii="Arial" w:eastAsia="Arial" w:hAnsi="Arial"/>
          <w:color w:val="000000"/>
          <w:lang w:val="en-GB"/>
        </w:rPr>
        <w:t>Where there</w:t>
      </w:r>
      <w:r>
        <w:rPr>
          <w:rFonts w:ascii="Arial" w:eastAsia="Arial" w:hAnsi="Arial"/>
          <w:color w:val="000000"/>
          <w:lang w:val="pt-PT"/>
        </w:rPr>
        <w:t xml:space="preserve"> is</w:t>
      </w:r>
      <w:r w:rsidRPr="00C817FB">
        <w:rPr>
          <w:rFonts w:ascii="Arial" w:eastAsia="Arial" w:hAnsi="Arial"/>
          <w:color w:val="000000"/>
          <w:lang w:val="en-GB"/>
        </w:rPr>
        <w:t xml:space="preserve"> a request</w:t>
      </w:r>
      <w:r>
        <w:rPr>
          <w:rFonts w:ascii="Arial" w:eastAsia="Arial" w:hAnsi="Arial"/>
          <w:color w:val="000000"/>
          <w:lang w:val="pt-PT"/>
        </w:rPr>
        <w:t xml:space="preserve"> for</w:t>
      </w:r>
      <w:r w:rsidRPr="00C817FB">
        <w:rPr>
          <w:rFonts w:ascii="Arial" w:eastAsia="Arial" w:hAnsi="Arial"/>
          <w:color w:val="000000"/>
          <w:lang w:val="en-GB"/>
        </w:rPr>
        <w:t xml:space="preserve"> the opening of an investigation or carrying out of an on-site verification or investigation, the requesting authority and the requested authority shall consult each other on the best way to give useful effect to the request</w:t>
      </w:r>
      <w:r>
        <w:rPr>
          <w:rFonts w:ascii="Arial" w:eastAsia="Arial" w:hAnsi="Arial"/>
          <w:color w:val="000000"/>
          <w:lang w:val="pt-PT"/>
        </w:rPr>
        <w:t xml:space="preserve"> for</w:t>
      </w:r>
      <w:r w:rsidRPr="00C817FB">
        <w:rPr>
          <w:rFonts w:ascii="Arial" w:eastAsia="Arial" w:hAnsi="Arial"/>
          <w:color w:val="000000"/>
          <w:lang w:val="en-GB"/>
        </w:rPr>
        <w:t xml:space="preserve"> cooperation taking into account points (a), (b) and (c) of Article 80(1) of Directive 2014/65/EU.</w:t>
      </w:r>
    </w:p>
    <w:p w:rsidR="000A4CA4" w:rsidRPr="00C817FB" w:rsidRDefault="00A94450">
      <w:pPr>
        <w:numPr>
          <w:ilvl w:val="0"/>
          <w:numId w:val="52"/>
        </w:numPr>
        <w:tabs>
          <w:tab w:val="clear" w:pos="432"/>
          <w:tab w:val="left" w:pos="504"/>
        </w:tabs>
        <w:spacing w:before="253" w:line="290" w:lineRule="exact"/>
        <w:ind w:left="72" w:right="72"/>
        <w:jc w:val="both"/>
        <w:textAlignment w:val="baseline"/>
        <w:rPr>
          <w:rFonts w:ascii="Arial" w:eastAsia="Arial" w:hAnsi="Arial"/>
          <w:color w:val="000000"/>
          <w:lang w:val="en-GB"/>
        </w:rPr>
      </w:pPr>
      <w:r w:rsidRPr="00C817FB">
        <w:rPr>
          <w:rFonts w:ascii="Arial" w:eastAsia="Arial" w:hAnsi="Arial"/>
          <w:color w:val="000000"/>
          <w:lang w:val="en-GB"/>
        </w:rPr>
        <w:t>The requested authority shall keep the requesting authority informed of the progress of the opening of an investigation or carrying out of an on-site verification or investigation and deliver its findings in good time.</w:t>
      </w:r>
    </w:p>
    <w:p w:rsidR="000A4CA4" w:rsidRPr="00C817FB" w:rsidRDefault="00A94450">
      <w:pPr>
        <w:numPr>
          <w:ilvl w:val="0"/>
          <w:numId w:val="52"/>
        </w:numPr>
        <w:tabs>
          <w:tab w:val="clear" w:pos="432"/>
          <w:tab w:val="left" w:pos="504"/>
        </w:tabs>
        <w:spacing w:before="249" w:line="293" w:lineRule="exact"/>
        <w:ind w:left="72" w:right="72"/>
        <w:jc w:val="both"/>
        <w:textAlignment w:val="baseline"/>
        <w:rPr>
          <w:rFonts w:ascii="Arial" w:eastAsia="Arial" w:hAnsi="Arial"/>
          <w:color w:val="000000"/>
          <w:lang w:val="en-GB"/>
        </w:rPr>
      </w:pPr>
      <w:r w:rsidRPr="00C817FB">
        <w:rPr>
          <w:rFonts w:ascii="Arial" w:eastAsia="Arial" w:hAnsi="Arial"/>
          <w:color w:val="000000"/>
          <w:lang w:val="en-GB"/>
        </w:rPr>
        <w:t>The requesting authority and the requested authority shall consult each other on the merits of conducting a joint on-site verification or joint investigation.</w:t>
      </w:r>
    </w:p>
    <w:p w:rsidR="000A4CA4" w:rsidRPr="00C817FB" w:rsidRDefault="00A94450">
      <w:pPr>
        <w:numPr>
          <w:ilvl w:val="0"/>
          <w:numId w:val="52"/>
        </w:numPr>
        <w:tabs>
          <w:tab w:val="clear" w:pos="432"/>
          <w:tab w:val="left" w:pos="504"/>
        </w:tabs>
        <w:spacing w:before="254" w:after="233" w:line="288" w:lineRule="exact"/>
        <w:ind w:left="72" w:right="72"/>
        <w:jc w:val="both"/>
        <w:textAlignment w:val="baseline"/>
        <w:rPr>
          <w:rFonts w:ascii="Arial" w:eastAsia="Arial" w:hAnsi="Arial"/>
          <w:color w:val="000000"/>
          <w:lang w:val="en-GB"/>
        </w:rPr>
      </w:pPr>
      <w:r w:rsidRPr="00C817FB">
        <w:rPr>
          <w:rFonts w:ascii="Arial" w:eastAsia="Arial" w:hAnsi="Arial"/>
          <w:color w:val="000000"/>
          <w:lang w:val="en-GB"/>
        </w:rPr>
        <w:t>In deciding on whether to initiate a joint on-site verification or a joint investigation, the requesting authority and the requested authority shall consider at least:</w:t>
      </w:r>
    </w:p>
    <w:p w:rsidR="000A4CA4" w:rsidRDefault="00A94450">
      <w:pPr>
        <w:numPr>
          <w:ilvl w:val="0"/>
          <w:numId w:val="53"/>
        </w:numPr>
        <w:tabs>
          <w:tab w:val="clear" w:pos="360"/>
          <w:tab w:val="left" w:pos="720"/>
        </w:tabs>
        <w:spacing w:line="293" w:lineRule="exact"/>
        <w:ind w:left="792" w:right="72" w:hanging="432"/>
        <w:jc w:val="both"/>
        <w:textAlignment w:val="baseline"/>
        <w:rPr>
          <w:rFonts w:ascii="Arial" w:eastAsia="Arial" w:hAnsi="Arial"/>
          <w:color w:val="000000"/>
          <w:spacing w:val="2"/>
          <w:lang w:val="pt-PT"/>
        </w:rPr>
      </w:pPr>
      <w:r>
        <w:rPr>
          <w:rFonts w:ascii="Arial" w:eastAsia="Arial" w:hAnsi="Arial"/>
          <w:color w:val="000000"/>
          <w:spacing w:val="2"/>
          <w:lang w:val="pt-PT"/>
        </w:rPr>
        <w:lastRenderedPageBreak/>
        <w:t>any requests for cooperation received from the requesting authority that might suggest that it is appropriate to carry</w:t>
      </w:r>
      <w:r w:rsidRPr="00C817FB">
        <w:rPr>
          <w:rFonts w:ascii="Arial" w:eastAsia="Arial" w:hAnsi="Arial"/>
          <w:color w:val="000000"/>
          <w:spacing w:val="2"/>
          <w:lang w:val="en-GB"/>
        </w:rPr>
        <w:t xml:space="preserve"> out</w:t>
      </w:r>
      <w:r>
        <w:rPr>
          <w:rFonts w:ascii="Arial" w:eastAsia="Arial" w:hAnsi="Arial"/>
          <w:color w:val="000000"/>
          <w:spacing w:val="2"/>
          <w:lang w:val="pt-PT"/>
        </w:rPr>
        <w:t xml:space="preserve"> the investigation or on-site verification, jointly;</w:t>
      </w:r>
    </w:p>
    <w:p w:rsidR="000A4CA4" w:rsidRDefault="00A94450" w:rsidP="00A62060">
      <w:pPr>
        <w:numPr>
          <w:ilvl w:val="0"/>
          <w:numId w:val="53"/>
        </w:numPr>
        <w:tabs>
          <w:tab w:val="clear" w:pos="360"/>
          <w:tab w:val="left" w:pos="720"/>
        </w:tabs>
        <w:spacing w:before="251" w:after="240" w:line="293" w:lineRule="exact"/>
        <w:ind w:left="792" w:right="72" w:hanging="432"/>
        <w:jc w:val="both"/>
        <w:textAlignment w:val="baseline"/>
        <w:rPr>
          <w:rFonts w:ascii="Arial" w:eastAsia="Arial" w:hAnsi="Arial"/>
          <w:color w:val="000000"/>
          <w:lang w:val="pt-PT"/>
        </w:rPr>
      </w:pPr>
      <w:r>
        <w:rPr>
          <w:rFonts w:ascii="Arial" w:eastAsia="Arial" w:hAnsi="Arial"/>
          <w:color w:val="000000"/>
          <w:lang w:val="pt-PT"/>
        </w:rPr>
        <w:t>whether they are separately conducting their own inquiries into a</w:t>
      </w:r>
      <w:r w:rsidRPr="00C817FB">
        <w:rPr>
          <w:rFonts w:ascii="Arial" w:eastAsia="Arial" w:hAnsi="Arial"/>
          <w:color w:val="000000"/>
          <w:lang w:val="en-GB"/>
        </w:rPr>
        <w:t xml:space="preserve"> matter</w:t>
      </w:r>
      <w:r>
        <w:rPr>
          <w:rFonts w:ascii="Arial" w:eastAsia="Arial" w:hAnsi="Arial"/>
          <w:color w:val="000000"/>
          <w:lang w:val="pt-PT"/>
        </w:rPr>
        <w:t xml:space="preserve"> with cross-border implications which would be more suitable for joint collaboration;</w:t>
      </w:r>
    </w:p>
    <w:p w:rsidR="000A4CA4" w:rsidRPr="00C817FB" w:rsidRDefault="00A94450">
      <w:pPr>
        <w:numPr>
          <w:ilvl w:val="0"/>
          <w:numId w:val="54"/>
        </w:numPr>
        <w:tabs>
          <w:tab w:val="clear" w:pos="504"/>
          <w:tab w:val="left" w:pos="864"/>
        </w:tabs>
        <w:spacing w:before="6" w:line="256" w:lineRule="exact"/>
        <w:ind w:right="72" w:hanging="360"/>
        <w:textAlignment w:val="baseline"/>
        <w:rPr>
          <w:rFonts w:ascii="Arial" w:eastAsia="Arial" w:hAnsi="Arial"/>
          <w:color w:val="000000"/>
          <w:spacing w:val="-3"/>
          <w:lang w:val="en-GB"/>
        </w:rPr>
      </w:pPr>
      <w:r w:rsidRPr="00C817FB">
        <w:rPr>
          <w:rFonts w:ascii="Arial" w:eastAsia="Arial" w:hAnsi="Arial"/>
          <w:color w:val="000000"/>
          <w:spacing w:val="-3"/>
          <w:lang w:val="en-GB"/>
        </w:rPr>
        <w:t>issues relating to double jeopardy;</w:t>
      </w:r>
    </w:p>
    <w:p w:rsidR="000A4CA4" w:rsidRPr="00C817FB" w:rsidRDefault="00A94450">
      <w:pPr>
        <w:numPr>
          <w:ilvl w:val="0"/>
          <w:numId w:val="54"/>
        </w:numPr>
        <w:tabs>
          <w:tab w:val="clear" w:pos="504"/>
          <w:tab w:val="left" w:pos="864"/>
        </w:tabs>
        <w:spacing w:before="249" w:line="290" w:lineRule="exact"/>
        <w:ind w:right="72" w:hanging="360"/>
        <w:jc w:val="both"/>
        <w:textAlignment w:val="baseline"/>
        <w:rPr>
          <w:rFonts w:ascii="Arial" w:eastAsia="Arial" w:hAnsi="Arial"/>
          <w:color w:val="000000"/>
          <w:lang w:val="en-GB"/>
        </w:rPr>
      </w:pPr>
      <w:r w:rsidRPr="00C817FB">
        <w:rPr>
          <w:rFonts w:ascii="Arial" w:eastAsia="Arial" w:hAnsi="Arial"/>
          <w:color w:val="000000"/>
          <w:lang w:val="en-GB"/>
        </w:rPr>
        <w:t>the legal and regulatory framework in each of their jurisdictions to ensure they have a good understanding of the potential constraints and legal limitations on its conduct and any proceedings which may follow;</w:t>
      </w:r>
    </w:p>
    <w:p w:rsidR="000A4CA4" w:rsidRPr="00C817FB" w:rsidRDefault="00A94450">
      <w:pPr>
        <w:numPr>
          <w:ilvl w:val="0"/>
          <w:numId w:val="54"/>
        </w:numPr>
        <w:tabs>
          <w:tab w:val="clear" w:pos="504"/>
          <w:tab w:val="left" w:pos="864"/>
        </w:tabs>
        <w:spacing w:before="286" w:line="256" w:lineRule="exact"/>
        <w:ind w:right="72" w:hanging="360"/>
        <w:jc w:val="both"/>
        <w:textAlignment w:val="baseline"/>
        <w:rPr>
          <w:rFonts w:ascii="Arial" w:eastAsia="Arial" w:hAnsi="Arial"/>
          <w:color w:val="000000"/>
          <w:spacing w:val="-1"/>
          <w:lang w:val="en-GB"/>
        </w:rPr>
      </w:pPr>
      <w:r w:rsidRPr="00C817FB">
        <w:rPr>
          <w:rFonts w:ascii="Arial" w:eastAsia="Arial" w:hAnsi="Arial"/>
          <w:color w:val="000000"/>
          <w:spacing w:val="-1"/>
          <w:lang w:val="en-GB"/>
        </w:rPr>
        <w:t>the management and direction of the investigation or on-site inspection;</w:t>
      </w:r>
    </w:p>
    <w:p w:rsidR="000A4CA4" w:rsidRPr="00C817FB" w:rsidRDefault="00A94450">
      <w:pPr>
        <w:numPr>
          <w:ilvl w:val="0"/>
          <w:numId w:val="54"/>
        </w:numPr>
        <w:tabs>
          <w:tab w:val="clear" w:pos="504"/>
          <w:tab w:val="left" w:pos="864"/>
        </w:tabs>
        <w:spacing w:before="254" w:line="288" w:lineRule="exact"/>
        <w:ind w:right="72" w:hanging="360"/>
        <w:jc w:val="both"/>
        <w:textAlignment w:val="baseline"/>
        <w:rPr>
          <w:rFonts w:ascii="Arial" w:eastAsia="Arial" w:hAnsi="Arial"/>
          <w:color w:val="000000"/>
          <w:lang w:val="en-GB"/>
        </w:rPr>
      </w:pPr>
      <w:r w:rsidRPr="00C817FB">
        <w:rPr>
          <w:rFonts w:ascii="Arial" w:eastAsia="Arial" w:hAnsi="Arial"/>
          <w:color w:val="000000"/>
          <w:lang w:val="en-GB"/>
        </w:rPr>
        <w:t>the allocation of resources and appointment of staff in charge of carrying out investigation or on-site inspections;</w:t>
      </w:r>
    </w:p>
    <w:p w:rsidR="000A4CA4" w:rsidRPr="00C817FB" w:rsidRDefault="00A94450">
      <w:pPr>
        <w:numPr>
          <w:ilvl w:val="0"/>
          <w:numId w:val="54"/>
        </w:numPr>
        <w:tabs>
          <w:tab w:val="clear" w:pos="504"/>
          <w:tab w:val="left" w:pos="864"/>
        </w:tabs>
        <w:spacing w:before="287" w:line="256" w:lineRule="exact"/>
        <w:ind w:right="72" w:hanging="360"/>
        <w:jc w:val="both"/>
        <w:textAlignment w:val="baseline"/>
        <w:rPr>
          <w:rFonts w:ascii="Arial" w:eastAsia="Arial" w:hAnsi="Arial"/>
          <w:color w:val="000000"/>
          <w:spacing w:val="-1"/>
          <w:lang w:val="en-GB"/>
        </w:rPr>
      </w:pPr>
      <w:r w:rsidRPr="00C817FB">
        <w:rPr>
          <w:rFonts w:ascii="Arial" w:eastAsia="Arial" w:hAnsi="Arial"/>
          <w:color w:val="000000"/>
          <w:spacing w:val="-1"/>
          <w:lang w:val="en-GB"/>
        </w:rPr>
        <w:t>whether to establish a joint action plan and timings of work by each authority;</w:t>
      </w:r>
    </w:p>
    <w:p w:rsidR="000A4CA4" w:rsidRPr="00C817FB" w:rsidRDefault="00A94450">
      <w:pPr>
        <w:numPr>
          <w:ilvl w:val="0"/>
          <w:numId w:val="54"/>
        </w:numPr>
        <w:tabs>
          <w:tab w:val="clear" w:pos="504"/>
          <w:tab w:val="left" w:pos="864"/>
        </w:tabs>
        <w:spacing w:before="286" w:line="256" w:lineRule="exact"/>
        <w:ind w:right="72" w:hanging="360"/>
        <w:jc w:val="both"/>
        <w:textAlignment w:val="baseline"/>
        <w:rPr>
          <w:rFonts w:ascii="Arial" w:eastAsia="Arial" w:hAnsi="Arial"/>
          <w:color w:val="000000"/>
          <w:spacing w:val="-1"/>
          <w:lang w:val="en-GB"/>
        </w:rPr>
      </w:pPr>
      <w:r w:rsidRPr="00C817FB">
        <w:rPr>
          <w:rFonts w:ascii="Arial" w:eastAsia="Arial" w:hAnsi="Arial"/>
          <w:color w:val="000000"/>
          <w:spacing w:val="-1"/>
          <w:lang w:val="en-GB"/>
        </w:rPr>
        <w:t>the determination of actions to be taken, jointly or individually, by each authority;</w:t>
      </w:r>
    </w:p>
    <w:p w:rsidR="000A4CA4" w:rsidRPr="00C817FB" w:rsidRDefault="00A94450">
      <w:pPr>
        <w:numPr>
          <w:ilvl w:val="0"/>
          <w:numId w:val="54"/>
        </w:numPr>
        <w:tabs>
          <w:tab w:val="clear" w:pos="504"/>
          <w:tab w:val="left" w:pos="864"/>
        </w:tabs>
        <w:spacing w:before="256" w:line="288" w:lineRule="exact"/>
        <w:ind w:right="72" w:hanging="360"/>
        <w:jc w:val="both"/>
        <w:textAlignment w:val="baseline"/>
        <w:rPr>
          <w:rFonts w:ascii="Arial" w:eastAsia="Arial" w:hAnsi="Arial"/>
          <w:color w:val="000000"/>
          <w:lang w:val="en-GB"/>
        </w:rPr>
      </w:pPr>
      <w:r w:rsidRPr="00C817FB">
        <w:rPr>
          <w:rFonts w:ascii="Arial" w:eastAsia="Arial" w:hAnsi="Arial"/>
          <w:color w:val="000000"/>
          <w:lang w:val="en-GB"/>
        </w:rPr>
        <w:t>mutual sharing of information gathered and reporting on the outcomes of the</w:t>
      </w:r>
      <w:r>
        <w:rPr>
          <w:rFonts w:ascii="Arial" w:eastAsia="Arial" w:hAnsi="Arial"/>
          <w:color w:val="000000"/>
          <w:lang w:val="pt-PT"/>
        </w:rPr>
        <w:t xml:space="preserve"> individual</w:t>
      </w:r>
      <w:r w:rsidRPr="00C817FB">
        <w:rPr>
          <w:rFonts w:ascii="Arial" w:eastAsia="Arial" w:hAnsi="Arial"/>
          <w:color w:val="000000"/>
          <w:lang w:val="en-GB"/>
        </w:rPr>
        <w:t xml:space="preserve"> actions taken;</w:t>
      </w:r>
    </w:p>
    <w:p w:rsidR="000A4CA4" w:rsidRDefault="00A94450">
      <w:pPr>
        <w:numPr>
          <w:ilvl w:val="0"/>
          <w:numId w:val="54"/>
        </w:numPr>
        <w:tabs>
          <w:tab w:val="clear" w:pos="504"/>
          <w:tab w:val="left" w:pos="864"/>
        </w:tabs>
        <w:spacing w:before="285" w:line="257" w:lineRule="exact"/>
        <w:ind w:right="72" w:hanging="360"/>
        <w:jc w:val="both"/>
        <w:textAlignment w:val="baseline"/>
        <w:rPr>
          <w:rFonts w:ascii="Arial" w:eastAsia="Arial" w:hAnsi="Arial"/>
          <w:color w:val="000000"/>
          <w:spacing w:val="-2"/>
          <w:lang w:val="pt-PT"/>
        </w:rPr>
      </w:pPr>
      <w:r>
        <w:rPr>
          <w:rFonts w:ascii="Arial" w:eastAsia="Arial" w:hAnsi="Arial"/>
          <w:color w:val="000000"/>
          <w:spacing w:val="-2"/>
          <w:lang w:val="pt-PT"/>
        </w:rPr>
        <w:t>case</w:t>
      </w:r>
      <w:r>
        <w:rPr>
          <w:rFonts w:ascii="Arial" w:eastAsia="Arial" w:hAnsi="Arial"/>
          <w:color w:val="000000"/>
          <w:spacing w:val="-2"/>
          <w:lang w:val="de-DE"/>
        </w:rPr>
        <w:t xml:space="preserve"> specific issues.</w:t>
      </w:r>
    </w:p>
    <w:p w:rsidR="000A4CA4" w:rsidRPr="00C817FB" w:rsidRDefault="00A94450">
      <w:pPr>
        <w:spacing w:before="253" w:line="288" w:lineRule="exact"/>
        <w:ind w:right="72"/>
        <w:jc w:val="both"/>
        <w:textAlignment w:val="baseline"/>
        <w:rPr>
          <w:rFonts w:ascii="Arial" w:eastAsia="Arial" w:hAnsi="Arial"/>
          <w:color w:val="000000"/>
          <w:lang w:val="en-GB"/>
        </w:rPr>
      </w:pPr>
      <w:r w:rsidRPr="00C817FB">
        <w:rPr>
          <w:rFonts w:ascii="Arial" w:eastAsia="Arial" w:hAnsi="Arial"/>
          <w:color w:val="000000"/>
          <w:lang w:val="en-GB"/>
        </w:rPr>
        <w:t>5.</w:t>
      </w:r>
      <w:r w:rsidR="00A62060">
        <w:rPr>
          <w:rFonts w:ascii="Arial" w:eastAsia="Arial" w:hAnsi="Arial"/>
          <w:color w:val="000000"/>
          <w:lang w:val="en-GB"/>
        </w:rPr>
        <w:tab/>
      </w:r>
      <w:r w:rsidRPr="00C817FB">
        <w:rPr>
          <w:rFonts w:ascii="Arial" w:eastAsia="Arial" w:hAnsi="Arial"/>
          <w:color w:val="000000"/>
          <w:lang w:val="en-GB"/>
        </w:rPr>
        <w:t>If the requesting authority and the requested authority</w:t>
      </w:r>
      <w:r>
        <w:rPr>
          <w:rFonts w:ascii="Arial" w:eastAsia="Arial" w:hAnsi="Arial"/>
          <w:color w:val="000000"/>
          <w:lang w:val="pt-PT"/>
        </w:rPr>
        <w:t xml:space="preserve"> decide</w:t>
      </w:r>
      <w:r w:rsidRPr="00C817FB">
        <w:rPr>
          <w:rFonts w:ascii="Arial" w:eastAsia="Arial" w:hAnsi="Arial"/>
          <w:color w:val="000000"/>
          <w:lang w:val="en-GB"/>
        </w:rPr>
        <w:t xml:space="preserve"> to open a joint investigation or joint on-site verification, they shall:</w:t>
      </w:r>
    </w:p>
    <w:p w:rsidR="000A4CA4" w:rsidRPr="00C817FB" w:rsidRDefault="00A94450">
      <w:pPr>
        <w:numPr>
          <w:ilvl w:val="0"/>
          <w:numId w:val="55"/>
        </w:numPr>
        <w:tabs>
          <w:tab w:val="clear" w:pos="504"/>
          <w:tab w:val="left" w:pos="864"/>
        </w:tabs>
        <w:spacing w:before="255" w:line="288" w:lineRule="exact"/>
        <w:ind w:right="72" w:hanging="360"/>
        <w:jc w:val="both"/>
        <w:textAlignment w:val="baseline"/>
        <w:rPr>
          <w:rFonts w:ascii="Arial" w:eastAsia="Arial" w:hAnsi="Arial"/>
          <w:color w:val="000000"/>
          <w:lang w:val="en-GB"/>
        </w:rPr>
      </w:pPr>
      <w:r w:rsidRPr="00C817FB">
        <w:rPr>
          <w:rFonts w:ascii="Arial" w:eastAsia="Arial" w:hAnsi="Arial"/>
          <w:color w:val="000000"/>
          <w:lang w:val="en-GB"/>
        </w:rPr>
        <w:t>engage in ongoing</w:t>
      </w:r>
      <w:r>
        <w:rPr>
          <w:rFonts w:ascii="Arial" w:eastAsia="Arial" w:hAnsi="Arial"/>
          <w:color w:val="000000"/>
          <w:lang w:val="pt-PT"/>
        </w:rPr>
        <w:t xml:space="preserve"> dialogue</w:t>
      </w:r>
      <w:r w:rsidRPr="00C817FB">
        <w:rPr>
          <w:rFonts w:ascii="Arial" w:eastAsia="Arial" w:hAnsi="Arial"/>
          <w:color w:val="000000"/>
          <w:lang w:val="en-GB"/>
        </w:rPr>
        <w:t xml:space="preserve"> to coordinate the information gathering process and the finding of facts;</w:t>
      </w:r>
    </w:p>
    <w:p w:rsidR="000A4CA4" w:rsidRPr="00C817FB" w:rsidRDefault="00A94450">
      <w:pPr>
        <w:numPr>
          <w:ilvl w:val="0"/>
          <w:numId w:val="55"/>
        </w:numPr>
        <w:tabs>
          <w:tab w:val="clear" w:pos="504"/>
          <w:tab w:val="left" w:pos="864"/>
        </w:tabs>
        <w:spacing w:before="249" w:line="293" w:lineRule="exact"/>
        <w:ind w:right="72" w:hanging="360"/>
        <w:jc w:val="both"/>
        <w:textAlignment w:val="baseline"/>
        <w:rPr>
          <w:rFonts w:ascii="Arial" w:eastAsia="Arial" w:hAnsi="Arial"/>
          <w:color w:val="000000"/>
          <w:lang w:val="en-GB"/>
        </w:rPr>
      </w:pPr>
      <w:r w:rsidRPr="00C817FB">
        <w:rPr>
          <w:rFonts w:ascii="Arial" w:eastAsia="Arial" w:hAnsi="Arial"/>
          <w:color w:val="000000"/>
          <w:lang w:val="en-GB"/>
        </w:rPr>
        <w:t>work closely and cooperate with each other when conducting the joint investigation or joint on-site inspection;</w:t>
      </w:r>
    </w:p>
    <w:p w:rsidR="000A4CA4" w:rsidRDefault="00A94450" w:rsidP="00A62060">
      <w:pPr>
        <w:numPr>
          <w:ilvl w:val="0"/>
          <w:numId w:val="55"/>
        </w:numPr>
        <w:tabs>
          <w:tab w:val="clear" w:pos="504"/>
          <w:tab w:val="left" w:pos="864"/>
        </w:tabs>
        <w:spacing w:before="120" w:after="240" w:line="256" w:lineRule="exact"/>
        <w:ind w:right="72" w:hanging="360"/>
        <w:jc w:val="both"/>
        <w:textAlignment w:val="baseline"/>
        <w:rPr>
          <w:rFonts w:ascii="Arial" w:eastAsia="Arial" w:hAnsi="Arial"/>
          <w:color w:val="000000"/>
          <w:spacing w:val="-6"/>
          <w:lang w:val="de-DE"/>
        </w:rPr>
      </w:pPr>
      <w:r>
        <w:rPr>
          <w:rFonts w:ascii="Arial" w:eastAsia="Arial" w:hAnsi="Arial"/>
          <w:color w:val="000000"/>
          <w:spacing w:val="-6"/>
          <w:lang w:val="de-DE"/>
        </w:rPr>
        <w:t>consider at least:</w:t>
      </w:r>
    </w:p>
    <w:p w:rsidR="000A4CA4" w:rsidRPr="00C817FB" w:rsidRDefault="00A62060" w:rsidP="00A62060">
      <w:pPr>
        <w:numPr>
          <w:ilvl w:val="0"/>
          <w:numId w:val="56"/>
        </w:numPr>
        <w:tabs>
          <w:tab w:val="clear" w:pos="288"/>
          <w:tab w:val="left" w:pos="1152"/>
        </w:tabs>
        <w:spacing w:after="240" w:line="293" w:lineRule="exact"/>
        <w:ind w:left="1440" w:right="72" w:hanging="576"/>
        <w:jc w:val="both"/>
        <w:textAlignment w:val="baseline"/>
        <w:rPr>
          <w:rFonts w:ascii="Arial" w:eastAsia="Arial" w:hAnsi="Arial"/>
          <w:color w:val="000000"/>
          <w:lang w:val="en-GB"/>
        </w:rPr>
      </w:pPr>
      <w:r>
        <w:rPr>
          <w:rFonts w:ascii="Arial" w:eastAsia="Arial" w:hAnsi="Arial"/>
          <w:color w:val="000000"/>
          <w:lang w:val="en-GB"/>
        </w:rPr>
        <w:tab/>
      </w:r>
      <w:r w:rsidR="00A94450" w:rsidRPr="00C817FB">
        <w:rPr>
          <w:rFonts w:ascii="Arial" w:eastAsia="Arial" w:hAnsi="Arial"/>
          <w:color w:val="000000"/>
          <w:lang w:val="en-GB"/>
        </w:rPr>
        <w:t>the specific laws which will form the subject matter of the investigation or on-site inspection;</w:t>
      </w:r>
    </w:p>
    <w:p w:rsidR="000A4CA4" w:rsidRPr="00A62060" w:rsidRDefault="00A62060" w:rsidP="00A62060">
      <w:pPr>
        <w:numPr>
          <w:ilvl w:val="0"/>
          <w:numId w:val="56"/>
        </w:numPr>
        <w:tabs>
          <w:tab w:val="clear" w:pos="288"/>
          <w:tab w:val="left" w:pos="1152"/>
        </w:tabs>
        <w:spacing w:after="240" w:line="293" w:lineRule="exact"/>
        <w:ind w:left="1440" w:right="72" w:hanging="576"/>
        <w:jc w:val="both"/>
        <w:textAlignment w:val="baseline"/>
        <w:rPr>
          <w:rFonts w:ascii="Arial Unicode MS" w:eastAsia="Arial Unicode MS" w:hAnsi="Arial Unicode MS"/>
          <w:color w:val="000000"/>
          <w:spacing w:val="-4"/>
          <w:sz w:val="23"/>
          <w:lang w:val="en-GB"/>
        </w:rPr>
      </w:pPr>
      <w:r>
        <w:rPr>
          <w:rFonts w:ascii="Arial" w:eastAsia="Arial" w:hAnsi="Arial"/>
          <w:color w:val="000000"/>
          <w:lang w:val="en-GB"/>
        </w:rPr>
        <w:tab/>
      </w:r>
      <w:r w:rsidR="00A94450" w:rsidRPr="00A62060">
        <w:rPr>
          <w:rFonts w:ascii="Arial" w:eastAsia="Arial" w:hAnsi="Arial"/>
          <w:color w:val="000000"/>
          <w:lang w:val="en-GB"/>
        </w:rPr>
        <w:t>the drawing up of a joint action plan specifying the substance, nature and timing of the actions to be taken, and including milestones and the allocation of responsibilities in delivering the outcome of the work and taking into account</w:t>
      </w:r>
      <w:r>
        <w:rPr>
          <w:rFonts w:ascii="Arial" w:eastAsia="Arial" w:hAnsi="Arial"/>
          <w:color w:val="000000"/>
          <w:lang w:val="en-GB"/>
        </w:rPr>
        <w:t xml:space="preserve"> </w:t>
      </w:r>
      <w:r w:rsidR="00A94450" w:rsidRPr="00A62060">
        <w:rPr>
          <w:rFonts w:ascii="Arial Unicode MS" w:eastAsia="Arial Unicode MS" w:hAnsi="Arial Unicode MS"/>
          <w:color w:val="000000"/>
          <w:spacing w:val="-4"/>
          <w:sz w:val="23"/>
          <w:lang w:val="en-GB"/>
        </w:rPr>
        <w:t>each authority’s respective priorities;</w:t>
      </w:r>
    </w:p>
    <w:p w:rsidR="000A4CA4" w:rsidRPr="00C817FB" w:rsidRDefault="00A94450" w:rsidP="00A62060">
      <w:pPr>
        <w:numPr>
          <w:ilvl w:val="0"/>
          <w:numId w:val="56"/>
        </w:numPr>
        <w:tabs>
          <w:tab w:val="clear" w:pos="288"/>
          <w:tab w:val="left" w:pos="1152"/>
        </w:tabs>
        <w:spacing w:after="240" w:line="293" w:lineRule="exact"/>
        <w:ind w:left="1440" w:right="72" w:hanging="576"/>
        <w:jc w:val="both"/>
        <w:textAlignment w:val="baseline"/>
        <w:rPr>
          <w:rFonts w:ascii="Arial" w:eastAsia="Arial" w:hAnsi="Arial"/>
          <w:color w:val="000000"/>
          <w:lang w:val="en-GB"/>
        </w:rPr>
      </w:pPr>
      <w:r w:rsidRPr="00C817FB">
        <w:rPr>
          <w:rFonts w:ascii="Arial" w:eastAsia="Arial" w:hAnsi="Arial"/>
          <w:color w:val="000000"/>
          <w:lang w:val="en-GB"/>
        </w:rPr>
        <w:lastRenderedPageBreak/>
        <w:t>the identification and assessment of any legal limitations or constraints and any differences in procedures with respect to investigative or enforcement action or any other proceedings, including the rights of any person subject to investigation;</w:t>
      </w:r>
    </w:p>
    <w:p w:rsidR="000A4CA4" w:rsidRPr="00C817FB" w:rsidRDefault="00A94450" w:rsidP="00A62060">
      <w:pPr>
        <w:numPr>
          <w:ilvl w:val="0"/>
          <w:numId w:val="56"/>
        </w:numPr>
        <w:tabs>
          <w:tab w:val="clear" w:pos="288"/>
          <w:tab w:val="left" w:pos="851"/>
        </w:tabs>
        <w:spacing w:after="240" w:line="292" w:lineRule="exact"/>
        <w:ind w:left="1440" w:right="72" w:hanging="576"/>
        <w:jc w:val="both"/>
        <w:textAlignment w:val="baseline"/>
        <w:rPr>
          <w:rFonts w:ascii="Arial" w:eastAsia="Arial" w:hAnsi="Arial"/>
          <w:color w:val="000000"/>
          <w:lang w:val="en-GB"/>
        </w:rPr>
      </w:pPr>
      <w:r w:rsidRPr="00C817FB">
        <w:rPr>
          <w:rFonts w:ascii="Arial" w:eastAsia="Arial" w:hAnsi="Arial"/>
          <w:color w:val="000000"/>
          <w:lang w:val="en-GB"/>
        </w:rPr>
        <w:t>the identification and assessment of specific legal professional privileges that may have an impact on the investigation proceedings</w:t>
      </w:r>
      <w:r>
        <w:rPr>
          <w:rFonts w:ascii="Arial" w:eastAsia="Arial" w:hAnsi="Arial"/>
          <w:color w:val="000000"/>
          <w:lang w:val="pt-PT"/>
        </w:rPr>
        <w:t xml:space="preserve"> as</w:t>
      </w:r>
      <w:r w:rsidRPr="00C817FB">
        <w:rPr>
          <w:rFonts w:ascii="Arial" w:eastAsia="Arial" w:hAnsi="Arial"/>
          <w:color w:val="000000"/>
          <w:lang w:val="en-GB"/>
        </w:rPr>
        <w:t xml:space="preserve"> well</w:t>
      </w:r>
      <w:r>
        <w:rPr>
          <w:rFonts w:ascii="Arial" w:eastAsia="Arial" w:hAnsi="Arial"/>
          <w:color w:val="000000"/>
          <w:lang w:val="pt-PT"/>
        </w:rPr>
        <w:t xml:space="preserve"> as</w:t>
      </w:r>
      <w:r w:rsidRPr="00C817FB">
        <w:rPr>
          <w:rFonts w:ascii="Arial" w:eastAsia="Arial" w:hAnsi="Arial"/>
          <w:color w:val="000000"/>
          <w:lang w:val="en-GB"/>
        </w:rPr>
        <w:t xml:space="preserve"> the enforcement proceedings, including self-incrimination;</w:t>
      </w:r>
    </w:p>
    <w:p w:rsidR="000A4CA4" w:rsidRPr="00C817FB" w:rsidRDefault="00A62060" w:rsidP="00A62060">
      <w:pPr>
        <w:numPr>
          <w:ilvl w:val="0"/>
          <w:numId w:val="57"/>
        </w:numPr>
        <w:tabs>
          <w:tab w:val="clear" w:pos="432"/>
          <w:tab w:val="left" w:pos="1152"/>
        </w:tabs>
        <w:spacing w:after="240" w:line="261" w:lineRule="exact"/>
        <w:ind w:left="851"/>
        <w:textAlignment w:val="baseline"/>
        <w:rPr>
          <w:rFonts w:ascii="Arial" w:eastAsia="Arial" w:hAnsi="Arial"/>
          <w:color w:val="000000"/>
          <w:lang w:val="en-GB"/>
        </w:rPr>
      </w:pPr>
      <w:r>
        <w:rPr>
          <w:rFonts w:ascii="Arial" w:eastAsia="Arial" w:hAnsi="Arial"/>
          <w:color w:val="000000"/>
          <w:lang w:val="en-GB"/>
        </w:rPr>
        <w:tab/>
      </w:r>
      <w:r w:rsidR="00A94450" w:rsidRPr="00C817FB">
        <w:rPr>
          <w:rFonts w:ascii="Arial" w:eastAsia="Arial" w:hAnsi="Arial"/>
          <w:color w:val="000000"/>
          <w:lang w:val="en-GB"/>
        </w:rPr>
        <w:t>the public and press strategy;</w:t>
      </w:r>
    </w:p>
    <w:p w:rsidR="000A4CA4" w:rsidRDefault="00A94450" w:rsidP="00A62060">
      <w:pPr>
        <w:numPr>
          <w:ilvl w:val="0"/>
          <w:numId w:val="57"/>
        </w:numPr>
        <w:tabs>
          <w:tab w:val="clear" w:pos="432"/>
          <w:tab w:val="left" w:pos="1152"/>
        </w:tabs>
        <w:spacing w:after="775" w:line="261" w:lineRule="exact"/>
        <w:ind w:left="851"/>
        <w:textAlignment w:val="baseline"/>
        <w:rPr>
          <w:rFonts w:ascii="Arial" w:eastAsia="Arial" w:hAnsi="Arial"/>
          <w:color w:val="000000"/>
          <w:lang w:val="pt-PT"/>
        </w:rPr>
      </w:pPr>
      <w:r>
        <w:rPr>
          <w:rFonts w:ascii="Arial" w:eastAsia="Arial" w:hAnsi="Arial"/>
          <w:color w:val="000000"/>
          <w:lang w:val="pt-PT"/>
        </w:rPr>
        <w:t>the intended use</w:t>
      </w:r>
      <w:r w:rsidRPr="00C817FB">
        <w:rPr>
          <w:rFonts w:ascii="Arial" w:eastAsia="Arial" w:hAnsi="Arial"/>
          <w:color w:val="000000"/>
          <w:lang w:val="en-GB"/>
        </w:rPr>
        <w:t xml:space="preserve"> of</w:t>
      </w:r>
      <w:r>
        <w:rPr>
          <w:rFonts w:ascii="Arial" w:eastAsia="Arial" w:hAnsi="Arial"/>
          <w:color w:val="000000"/>
          <w:lang w:val="pt-PT"/>
        </w:rPr>
        <w:t xml:space="preserve"> information exchanged.</w:t>
      </w:r>
    </w:p>
    <w:p w:rsidR="000A4CA4" w:rsidRDefault="00A94450">
      <w:pPr>
        <w:spacing w:before="35" w:line="256" w:lineRule="exact"/>
        <w:ind w:left="4176"/>
        <w:textAlignment w:val="baseline"/>
        <w:rPr>
          <w:rFonts w:ascii="Arial" w:eastAsia="Arial" w:hAnsi="Arial"/>
          <w:color w:val="000000"/>
          <w:lang w:val="de-DE"/>
        </w:rPr>
      </w:pPr>
      <w:r>
        <w:rPr>
          <w:rFonts w:ascii="Arial" w:eastAsia="Arial" w:hAnsi="Arial"/>
          <w:color w:val="000000"/>
          <w:lang w:val="de-DE"/>
        </w:rPr>
        <w:t>Article 8</w:t>
      </w:r>
    </w:p>
    <w:p w:rsidR="000A4CA4" w:rsidRDefault="00A94450">
      <w:pPr>
        <w:spacing w:before="32" w:line="256" w:lineRule="exact"/>
        <w:jc w:val="center"/>
        <w:textAlignment w:val="baseline"/>
        <w:rPr>
          <w:rFonts w:ascii="Arial" w:eastAsia="Arial" w:hAnsi="Arial"/>
          <w:b/>
          <w:color w:val="000000"/>
          <w:lang w:val="de-DE"/>
        </w:rPr>
      </w:pPr>
      <w:r>
        <w:rPr>
          <w:rFonts w:ascii="Arial" w:eastAsia="Arial" w:hAnsi="Arial"/>
          <w:b/>
          <w:color w:val="000000"/>
          <w:lang w:val="de-DE"/>
        </w:rPr>
        <w:t>Unsolicited exchanges of information</w:t>
      </w:r>
    </w:p>
    <w:p w:rsidR="000A4CA4" w:rsidRPr="00C817FB" w:rsidRDefault="00A94450">
      <w:pPr>
        <w:numPr>
          <w:ilvl w:val="0"/>
          <w:numId w:val="58"/>
        </w:numPr>
        <w:tabs>
          <w:tab w:val="clear" w:pos="432"/>
          <w:tab w:val="left" w:pos="504"/>
        </w:tabs>
        <w:spacing w:before="249" w:line="291" w:lineRule="exact"/>
        <w:ind w:left="72" w:right="72"/>
        <w:jc w:val="both"/>
        <w:textAlignment w:val="baseline"/>
        <w:rPr>
          <w:rFonts w:ascii="Arial" w:eastAsia="Arial" w:hAnsi="Arial"/>
          <w:color w:val="000000"/>
          <w:lang w:val="en-GB"/>
        </w:rPr>
      </w:pPr>
      <w:r w:rsidRPr="00C817FB">
        <w:rPr>
          <w:rFonts w:ascii="Arial" w:eastAsia="Arial" w:hAnsi="Arial"/>
          <w:color w:val="000000"/>
          <w:lang w:val="en-GB"/>
        </w:rPr>
        <w:t>Where a competent authority has information that it believes would assist another competent authority</w:t>
      </w:r>
      <w:r>
        <w:rPr>
          <w:rFonts w:ascii="Arial" w:eastAsia="Arial" w:hAnsi="Arial"/>
          <w:color w:val="000000"/>
          <w:lang w:val="pt-PT"/>
        </w:rPr>
        <w:t xml:space="preserve"> for</w:t>
      </w:r>
      <w:r w:rsidRPr="00C817FB">
        <w:rPr>
          <w:rFonts w:ascii="Arial" w:eastAsia="Arial" w:hAnsi="Arial"/>
          <w:color w:val="000000"/>
          <w:lang w:val="en-GB"/>
        </w:rPr>
        <w:t xml:space="preserve"> the purposes of carrying out its duties under Directive 2014/65/EU or Regulation (EU)</w:t>
      </w:r>
      <w:r>
        <w:rPr>
          <w:rFonts w:ascii="Arial" w:eastAsia="Arial" w:hAnsi="Arial"/>
          <w:color w:val="000000"/>
          <w:lang w:val="pt-PT"/>
        </w:rPr>
        <w:t xml:space="preserve"> No</w:t>
      </w:r>
      <w:r w:rsidRPr="00C817FB">
        <w:rPr>
          <w:rFonts w:ascii="Arial" w:eastAsia="Arial" w:hAnsi="Arial"/>
          <w:color w:val="000000"/>
          <w:lang w:val="en-GB"/>
        </w:rPr>
        <w:t xml:space="preserve"> 600/2014 of the European Parliament and of the Council</w:t>
      </w:r>
      <w:r w:rsidR="00A62060">
        <w:rPr>
          <w:rStyle w:val="FootnoteReference"/>
          <w:rFonts w:ascii="Arial" w:eastAsia="Arial" w:hAnsi="Arial"/>
          <w:color w:val="000000"/>
          <w:lang w:val="en-GB"/>
        </w:rPr>
        <w:footnoteReference w:id="3"/>
      </w:r>
      <w:r w:rsidRPr="00C817FB">
        <w:rPr>
          <w:rFonts w:ascii="Arial" w:eastAsia="Arial" w:hAnsi="Arial"/>
          <w:color w:val="000000"/>
          <w:lang w:val="en-GB"/>
        </w:rPr>
        <w:t>, it shall transmit that information in paper form or by electronic means, addressed to the contact point of the competent authority.</w:t>
      </w:r>
    </w:p>
    <w:p w:rsidR="000A4CA4" w:rsidRPr="00C817FB" w:rsidRDefault="00A94450">
      <w:pPr>
        <w:numPr>
          <w:ilvl w:val="0"/>
          <w:numId w:val="58"/>
        </w:numPr>
        <w:tabs>
          <w:tab w:val="clear" w:pos="432"/>
          <w:tab w:val="left" w:pos="504"/>
        </w:tabs>
        <w:spacing w:before="252" w:line="291" w:lineRule="exact"/>
        <w:ind w:left="72" w:right="72"/>
        <w:jc w:val="both"/>
        <w:textAlignment w:val="baseline"/>
        <w:rPr>
          <w:rFonts w:ascii="Arial" w:eastAsia="Arial" w:hAnsi="Arial"/>
          <w:color w:val="000000"/>
          <w:lang w:val="en-GB"/>
        </w:rPr>
      </w:pPr>
      <w:r w:rsidRPr="00C817FB">
        <w:rPr>
          <w:rFonts w:ascii="Arial" w:eastAsia="Arial" w:hAnsi="Arial"/>
          <w:color w:val="000000"/>
          <w:lang w:val="en-GB"/>
        </w:rPr>
        <w:t>By way of derogation from paragraph 1, if the competent authority sending the information believes the information should be sent urgently it may initially communicate the information verbally provided that subsequent transmission of information</w:t>
      </w:r>
      <w:r>
        <w:rPr>
          <w:rFonts w:ascii="Arial" w:eastAsia="Arial" w:hAnsi="Arial"/>
          <w:color w:val="000000"/>
          <w:lang w:val="pt-PT"/>
        </w:rPr>
        <w:t xml:space="preserve"> is</w:t>
      </w:r>
      <w:r w:rsidRPr="00C817FB">
        <w:rPr>
          <w:rFonts w:ascii="Arial" w:eastAsia="Arial" w:hAnsi="Arial"/>
          <w:color w:val="000000"/>
          <w:lang w:val="en-GB"/>
        </w:rPr>
        <w:t xml:space="preserve"> made in writing, unless the authority receiving the information agrees otherwise.</w:t>
      </w:r>
    </w:p>
    <w:p w:rsidR="000A4CA4" w:rsidRPr="00C817FB" w:rsidRDefault="00A94450">
      <w:pPr>
        <w:numPr>
          <w:ilvl w:val="0"/>
          <w:numId w:val="58"/>
        </w:numPr>
        <w:tabs>
          <w:tab w:val="clear" w:pos="432"/>
          <w:tab w:val="left" w:pos="504"/>
        </w:tabs>
        <w:spacing w:before="253" w:line="291" w:lineRule="exact"/>
        <w:ind w:left="72" w:right="72"/>
        <w:jc w:val="both"/>
        <w:textAlignment w:val="baseline"/>
        <w:rPr>
          <w:rFonts w:ascii="Arial" w:eastAsia="Arial" w:hAnsi="Arial"/>
          <w:color w:val="000000"/>
          <w:lang w:val="en-GB"/>
        </w:rPr>
      </w:pPr>
      <w:r w:rsidRPr="00C817FB">
        <w:rPr>
          <w:rFonts w:ascii="Arial" w:eastAsia="Arial" w:hAnsi="Arial"/>
          <w:color w:val="000000"/>
          <w:lang w:val="en-GB"/>
        </w:rPr>
        <w:t>An authority that sends information on an unsolicited basis shall</w:t>
      </w:r>
      <w:r>
        <w:rPr>
          <w:rFonts w:ascii="Arial" w:eastAsia="Arial" w:hAnsi="Arial"/>
          <w:color w:val="000000"/>
          <w:lang w:val="pt-PT"/>
        </w:rPr>
        <w:t xml:space="preserve"> do</w:t>
      </w:r>
      <w:r w:rsidRPr="00C817FB">
        <w:rPr>
          <w:rFonts w:ascii="Arial" w:eastAsia="Arial" w:hAnsi="Arial"/>
          <w:color w:val="000000"/>
          <w:lang w:val="en-GB"/>
        </w:rPr>
        <w:t xml:space="preserve"> so in the form set out in Annex III, identifying in</w:t>
      </w:r>
      <w:r>
        <w:rPr>
          <w:rFonts w:ascii="Arial" w:eastAsia="Arial" w:hAnsi="Arial"/>
          <w:color w:val="000000"/>
          <w:lang w:val="pt-PT"/>
        </w:rPr>
        <w:t xml:space="preserve"> particular</w:t>
      </w:r>
      <w:r w:rsidRPr="00C817FB">
        <w:rPr>
          <w:rFonts w:ascii="Arial" w:eastAsia="Arial" w:hAnsi="Arial"/>
          <w:color w:val="000000"/>
          <w:lang w:val="en-GB"/>
        </w:rPr>
        <w:t xml:space="preserve"> issues relating to the confidentiality of information.</w:t>
      </w:r>
    </w:p>
    <w:p w:rsidR="000A4CA4" w:rsidRPr="00C817FB" w:rsidRDefault="00A94450">
      <w:pPr>
        <w:spacing w:before="824" w:line="256" w:lineRule="exact"/>
        <w:ind w:left="4176"/>
        <w:textAlignment w:val="baseline"/>
        <w:rPr>
          <w:rFonts w:ascii="Arial" w:eastAsia="Arial" w:hAnsi="Arial"/>
          <w:color w:val="000000"/>
          <w:lang w:val="en-GB"/>
        </w:rPr>
      </w:pPr>
      <w:r w:rsidRPr="00C817FB">
        <w:rPr>
          <w:rFonts w:ascii="Arial" w:eastAsia="Arial" w:hAnsi="Arial"/>
          <w:color w:val="000000"/>
          <w:lang w:val="en-GB"/>
        </w:rPr>
        <w:t>Article 9</w:t>
      </w:r>
    </w:p>
    <w:p w:rsidR="000A4CA4" w:rsidRPr="00C817FB" w:rsidRDefault="00A94450">
      <w:pPr>
        <w:spacing w:before="32" w:line="256" w:lineRule="exact"/>
        <w:jc w:val="center"/>
        <w:textAlignment w:val="baseline"/>
        <w:rPr>
          <w:rFonts w:ascii="Arial" w:eastAsia="Arial" w:hAnsi="Arial"/>
          <w:b/>
          <w:color w:val="000000"/>
          <w:lang w:val="en-GB"/>
        </w:rPr>
      </w:pPr>
      <w:r w:rsidRPr="00C817FB">
        <w:rPr>
          <w:rFonts w:ascii="Arial" w:eastAsia="Arial" w:hAnsi="Arial"/>
          <w:b/>
          <w:color w:val="000000"/>
          <w:lang w:val="en-GB"/>
        </w:rPr>
        <w:t>Requirement to notify competent authorities</w:t>
      </w:r>
    </w:p>
    <w:p w:rsidR="000A4CA4" w:rsidRPr="00C817FB" w:rsidRDefault="00A94450">
      <w:pPr>
        <w:numPr>
          <w:ilvl w:val="0"/>
          <w:numId w:val="59"/>
        </w:numPr>
        <w:tabs>
          <w:tab w:val="clear" w:pos="432"/>
          <w:tab w:val="left" w:pos="504"/>
        </w:tabs>
        <w:spacing w:before="251" w:line="291" w:lineRule="exact"/>
        <w:ind w:left="72" w:right="72"/>
        <w:jc w:val="both"/>
        <w:textAlignment w:val="baseline"/>
        <w:rPr>
          <w:rFonts w:ascii="Arial" w:eastAsia="Arial" w:hAnsi="Arial"/>
          <w:color w:val="000000"/>
          <w:lang w:val="en-GB"/>
        </w:rPr>
      </w:pPr>
      <w:r w:rsidRPr="00C817FB">
        <w:rPr>
          <w:rFonts w:ascii="Arial" w:eastAsia="Arial" w:hAnsi="Arial"/>
          <w:color w:val="000000"/>
          <w:lang w:val="en-GB"/>
        </w:rPr>
        <w:t>Where, pursuant to Article 80(1) of Directive 2014/65/EU, a competent authority of a regulated market addresses directly investment firms that</w:t>
      </w:r>
      <w:r>
        <w:rPr>
          <w:rFonts w:ascii="Arial" w:eastAsia="Arial" w:hAnsi="Arial"/>
          <w:color w:val="000000"/>
          <w:lang w:val="pt-PT"/>
        </w:rPr>
        <w:t xml:space="preserve"> are</w:t>
      </w:r>
      <w:r w:rsidRPr="00C817FB">
        <w:rPr>
          <w:rFonts w:ascii="Arial" w:eastAsia="Arial" w:hAnsi="Arial"/>
          <w:color w:val="000000"/>
          <w:lang w:val="en-GB"/>
        </w:rPr>
        <w:t xml:space="preserve"> remote members or participants of the regulated market it shall inform the competent authority of the home Member State of the remote member or participant in paper form or by electronic means at the same time that it contacts the remote member or participant, unless otherwise specified by that competent authority, by completing the form set out in Annex IV to this Regulation.</w:t>
      </w:r>
    </w:p>
    <w:p w:rsidR="000A4CA4" w:rsidRPr="00C817FB" w:rsidRDefault="00A94450">
      <w:pPr>
        <w:numPr>
          <w:ilvl w:val="0"/>
          <w:numId w:val="59"/>
        </w:numPr>
        <w:tabs>
          <w:tab w:val="clear" w:pos="432"/>
          <w:tab w:val="left" w:pos="504"/>
        </w:tabs>
        <w:spacing w:before="252" w:line="291" w:lineRule="exact"/>
        <w:ind w:left="72" w:right="72"/>
        <w:jc w:val="both"/>
        <w:textAlignment w:val="baseline"/>
        <w:rPr>
          <w:rFonts w:ascii="Arial" w:eastAsia="Arial" w:hAnsi="Arial"/>
          <w:color w:val="000000"/>
          <w:lang w:val="en-GB"/>
        </w:rPr>
      </w:pPr>
      <w:r w:rsidRPr="00C817FB">
        <w:rPr>
          <w:rFonts w:ascii="Arial" w:eastAsia="Arial" w:hAnsi="Arial"/>
          <w:color w:val="000000"/>
          <w:lang w:val="en-GB"/>
        </w:rPr>
        <w:lastRenderedPageBreak/>
        <w:t>If the reason</w:t>
      </w:r>
      <w:r>
        <w:rPr>
          <w:rFonts w:ascii="Arial" w:eastAsia="Arial" w:hAnsi="Arial"/>
          <w:color w:val="000000"/>
          <w:lang w:val="pt-PT"/>
        </w:rPr>
        <w:t xml:space="preserve"> for</w:t>
      </w:r>
      <w:r w:rsidRPr="00C817FB">
        <w:rPr>
          <w:rFonts w:ascii="Arial" w:eastAsia="Arial" w:hAnsi="Arial"/>
          <w:color w:val="000000"/>
          <w:lang w:val="en-GB"/>
        </w:rPr>
        <w:t xml:space="preserve"> addressing the remote member or participant of the regulated market</w:t>
      </w:r>
      <w:r>
        <w:rPr>
          <w:rFonts w:ascii="Arial" w:eastAsia="Arial" w:hAnsi="Arial"/>
          <w:color w:val="000000"/>
          <w:lang w:val="pt-PT"/>
        </w:rPr>
        <w:t xml:space="preserve"> is</w:t>
      </w:r>
      <w:r w:rsidRPr="00C817FB">
        <w:rPr>
          <w:rFonts w:ascii="Arial" w:eastAsia="Arial" w:hAnsi="Arial"/>
          <w:color w:val="000000"/>
          <w:lang w:val="en-GB"/>
        </w:rPr>
        <w:t xml:space="preserve"> urgent,</w:t>
      </w:r>
      <w:r>
        <w:rPr>
          <w:rFonts w:ascii="Arial" w:eastAsia="Arial" w:hAnsi="Arial"/>
          <w:color w:val="000000"/>
          <w:lang w:val="pt-PT"/>
        </w:rPr>
        <w:t xml:space="preserve"> for</w:t>
      </w:r>
      <w:r w:rsidRPr="00C817FB">
        <w:rPr>
          <w:rFonts w:ascii="Arial" w:eastAsia="Arial" w:hAnsi="Arial"/>
          <w:color w:val="000000"/>
          <w:lang w:val="en-GB"/>
        </w:rPr>
        <w:t xml:space="preserve"> justified reasons, the competent authority of the regulated market may make the notification verbally provided that subsequent confirmation of the request</w:t>
      </w:r>
      <w:r>
        <w:rPr>
          <w:rFonts w:ascii="Arial" w:eastAsia="Arial" w:hAnsi="Arial"/>
          <w:color w:val="000000"/>
          <w:lang w:val="pt-PT"/>
        </w:rPr>
        <w:t xml:space="preserve"> is</w:t>
      </w:r>
      <w:r w:rsidRPr="00C817FB">
        <w:rPr>
          <w:rFonts w:ascii="Arial" w:eastAsia="Arial" w:hAnsi="Arial"/>
          <w:color w:val="000000"/>
          <w:lang w:val="en-GB"/>
        </w:rPr>
        <w:t xml:space="preserve"> made in writing, unless the requested authority agrees otherwise.</w:t>
      </w:r>
    </w:p>
    <w:p w:rsidR="000A4CA4" w:rsidRPr="00C817FB" w:rsidRDefault="00A94450">
      <w:pPr>
        <w:spacing w:before="824" w:after="291" w:line="256" w:lineRule="exact"/>
        <w:jc w:val="center"/>
        <w:textAlignment w:val="baseline"/>
        <w:rPr>
          <w:rFonts w:ascii="Arial" w:eastAsia="Arial" w:hAnsi="Arial"/>
          <w:color w:val="000000"/>
          <w:lang w:val="en-GB"/>
        </w:rPr>
      </w:pPr>
      <w:r w:rsidRPr="00C817FB">
        <w:rPr>
          <w:rFonts w:ascii="Arial" w:eastAsia="Arial" w:hAnsi="Arial"/>
          <w:color w:val="000000"/>
          <w:lang w:val="en-GB"/>
        </w:rPr>
        <w:t>Article 10</w:t>
      </w:r>
    </w:p>
    <w:p w:rsidR="000A4CA4" w:rsidRDefault="00A94450">
      <w:pPr>
        <w:spacing w:before="21" w:line="255" w:lineRule="exact"/>
        <w:ind w:left="72"/>
        <w:jc w:val="center"/>
        <w:textAlignment w:val="baseline"/>
        <w:rPr>
          <w:rFonts w:ascii="Arial" w:eastAsia="Arial" w:hAnsi="Arial"/>
          <w:b/>
          <w:color w:val="000000"/>
          <w:spacing w:val="-1"/>
          <w:lang w:val="pt-PT"/>
        </w:rPr>
      </w:pPr>
      <w:r>
        <w:rPr>
          <w:rFonts w:ascii="Arial" w:eastAsia="Arial" w:hAnsi="Arial"/>
          <w:b/>
          <w:color w:val="000000"/>
          <w:spacing w:val="-1"/>
          <w:lang w:val="pt-PT"/>
        </w:rPr>
        <w:t>Entry into force</w:t>
      </w:r>
    </w:p>
    <w:p w:rsidR="000A4CA4" w:rsidRPr="00C817FB" w:rsidRDefault="00A94450">
      <w:pPr>
        <w:spacing w:before="248" w:line="293" w:lineRule="exact"/>
        <w:ind w:left="72" w:right="72"/>
        <w:textAlignment w:val="baseline"/>
        <w:rPr>
          <w:rFonts w:ascii="Arial" w:eastAsia="Arial" w:hAnsi="Arial"/>
          <w:color w:val="000000"/>
          <w:lang w:val="en-GB"/>
        </w:rPr>
      </w:pPr>
      <w:r w:rsidRPr="00C817FB">
        <w:rPr>
          <w:rFonts w:ascii="Arial" w:eastAsia="Arial" w:hAnsi="Arial"/>
          <w:color w:val="000000"/>
          <w:lang w:val="en-GB"/>
        </w:rPr>
        <w:t>This Regulation shall enter into</w:t>
      </w:r>
      <w:r>
        <w:rPr>
          <w:rFonts w:ascii="Arial" w:eastAsia="Arial" w:hAnsi="Arial"/>
          <w:color w:val="000000"/>
          <w:lang w:val="pt-PT"/>
        </w:rPr>
        <w:t xml:space="preserve"> force</w:t>
      </w:r>
      <w:r w:rsidRPr="00C817FB">
        <w:rPr>
          <w:rFonts w:ascii="Arial" w:eastAsia="Arial" w:hAnsi="Arial"/>
          <w:color w:val="000000"/>
          <w:lang w:val="en-GB"/>
        </w:rPr>
        <w:t xml:space="preserve"> on the twentieth day following that of its publication in the </w:t>
      </w:r>
      <w:r w:rsidRPr="00C817FB">
        <w:rPr>
          <w:rFonts w:ascii="Arial" w:eastAsia="Arial" w:hAnsi="Arial"/>
          <w:i/>
          <w:color w:val="000000"/>
          <w:lang w:val="en-GB"/>
        </w:rPr>
        <w:t>Official Journal of the European Union.</w:t>
      </w:r>
    </w:p>
    <w:p w:rsidR="000A4CA4" w:rsidRPr="00C817FB" w:rsidRDefault="00A94450">
      <w:pPr>
        <w:spacing w:before="282" w:line="260" w:lineRule="exact"/>
        <w:ind w:left="72"/>
        <w:textAlignment w:val="baseline"/>
        <w:rPr>
          <w:rFonts w:ascii="Arial" w:eastAsia="Arial" w:hAnsi="Arial"/>
          <w:color w:val="000000"/>
          <w:spacing w:val="-1"/>
          <w:lang w:val="en-GB"/>
        </w:rPr>
      </w:pPr>
      <w:r w:rsidRPr="00C817FB">
        <w:rPr>
          <w:rFonts w:ascii="Arial" w:eastAsia="Arial" w:hAnsi="Arial"/>
          <w:color w:val="000000"/>
          <w:spacing w:val="-1"/>
          <w:lang w:val="en-GB"/>
        </w:rPr>
        <w:t>It shall apply from 3 January 2017.</w:t>
      </w:r>
    </w:p>
    <w:p w:rsidR="000A4CA4" w:rsidRPr="00C817FB" w:rsidRDefault="00A94450">
      <w:pPr>
        <w:spacing w:before="2" w:after="273" w:line="539" w:lineRule="exact"/>
        <w:ind w:left="72" w:right="360"/>
        <w:textAlignment w:val="baseline"/>
        <w:rPr>
          <w:rFonts w:ascii="Arial" w:eastAsia="Arial" w:hAnsi="Arial"/>
          <w:color w:val="000000"/>
          <w:lang w:val="en-GB"/>
        </w:rPr>
      </w:pPr>
      <w:r w:rsidRPr="00C817FB">
        <w:rPr>
          <w:rFonts w:ascii="Arial" w:eastAsia="Arial" w:hAnsi="Arial"/>
          <w:color w:val="000000"/>
          <w:lang w:val="en-GB"/>
        </w:rPr>
        <w:t>This Regulation shall be binding in its entirety and directly applicable in all Member States. Done at Brussels,</w:t>
      </w:r>
    </w:p>
    <w:p w:rsidR="000A4CA4" w:rsidRDefault="00A94450">
      <w:pPr>
        <w:spacing w:before="2" w:line="250" w:lineRule="exact"/>
        <w:ind w:left="6408"/>
        <w:textAlignment w:val="baseline"/>
        <w:rPr>
          <w:rFonts w:ascii="Arial" w:eastAsia="Arial" w:hAnsi="Arial"/>
          <w:color w:val="000000"/>
          <w:spacing w:val="-1"/>
          <w:lang w:val="pt-PT"/>
        </w:rPr>
      </w:pPr>
      <w:r>
        <w:rPr>
          <w:rFonts w:ascii="Arial" w:eastAsia="Arial" w:hAnsi="Arial"/>
          <w:color w:val="000000"/>
          <w:spacing w:val="-1"/>
          <w:lang w:val="pt-PT"/>
        </w:rPr>
        <w:t>For the Commission</w:t>
      </w:r>
    </w:p>
    <w:p w:rsidR="000A4CA4" w:rsidRPr="00C817FB" w:rsidRDefault="00A94450">
      <w:pPr>
        <w:spacing w:before="279" w:line="260" w:lineRule="exact"/>
        <w:ind w:left="6408"/>
        <w:textAlignment w:val="baseline"/>
        <w:rPr>
          <w:rFonts w:ascii="Arial" w:eastAsia="Arial" w:hAnsi="Arial"/>
          <w:color w:val="000000"/>
          <w:lang w:val="en-GB"/>
        </w:rPr>
      </w:pPr>
      <w:r w:rsidRPr="00C817FB">
        <w:rPr>
          <w:rFonts w:ascii="Arial" w:eastAsia="Arial" w:hAnsi="Arial"/>
          <w:color w:val="000000"/>
          <w:lang w:val="en-GB"/>
        </w:rPr>
        <w:t>The President</w:t>
      </w:r>
    </w:p>
    <w:p w:rsidR="000A4CA4" w:rsidRPr="00C817FB" w:rsidRDefault="00A94450">
      <w:pPr>
        <w:spacing w:before="544" w:line="539" w:lineRule="exact"/>
        <w:ind w:left="6408"/>
        <w:textAlignment w:val="baseline"/>
        <w:rPr>
          <w:rFonts w:ascii="Arial" w:eastAsia="Arial" w:hAnsi="Arial"/>
          <w:color w:val="000000"/>
          <w:lang w:val="en-GB"/>
        </w:rPr>
      </w:pPr>
      <w:r w:rsidRPr="00C817FB">
        <w:rPr>
          <w:rFonts w:ascii="Arial" w:eastAsia="Arial" w:hAnsi="Arial"/>
          <w:color w:val="000000"/>
          <w:lang w:val="en-GB"/>
        </w:rPr>
        <w:t>On behalf of the President [Position]</w:t>
      </w:r>
    </w:p>
    <w:p w:rsidR="000A4CA4" w:rsidRDefault="000A4CA4">
      <w:pPr>
        <w:sectPr w:rsidR="000A4CA4">
          <w:footerReference w:type="even" r:id="rId24"/>
          <w:footerReference w:type="default" r:id="rId25"/>
          <w:footerReference w:type="first" r:id="rId26"/>
          <w:pgSz w:w="11909" w:h="14990"/>
          <w:pgMar w:top="300" w:right="1358" w:bottom="1327" w:left="1349" w:header="720" w:footer="720" w:gutter="0"/>
          <w:cols w:space="720"/>
        </w:sectPr>
      </w:pPr>
    </w:p>
    <w:p w:rsidR="000A4CA4" w:rsidRPr="00C817FB" w:rsidRDefault="00A94450">
      <w:pPr>
        <w:spacing w:before="6" w:line="257" w:lineRule="exact"/>
        <w:jc w:val="center"/>
        <w:textAlignment w:val="baseline"/>
        <w:rPr>
          <w:rFonts w:ascii="Arial" w:eastAsia="Arial" w:hAnsi="Arial"/>
          <w:color w:val="000000"/>
          <w:spacing w:val="-1"/>
          <w:lang w:val="en-GB"/>
        </w:rPr>
      </w:pPr>
      <w:r w:rsidRPr="00C817FB">
        <w:rPr>
          <w:rFonts w:ascii="Arial" w:eastAsia="Arial" w:hAnsi="Arial"/>
          <w:color w:val="000000"/>
          <w:spacing w:val="-1"/>
          <w:lang w:val="en-GB"/>
        </w:rPr>
        <w:lastRenderedPageBreak/>
        <w:t>ANNEX I</w:t>
      </w:r>
    </w:p>
    <w:p w:rsidR="000A4CA4" w:rsidRDefault="00A94450">
      <w:pPr>
        <w:spacing w:before="31" w:line="257" w:lineRule="exact"/>
        <w:jc w:val="center"/>
        <w:textAlignment w:val="baseline"/>
        <w:rPr>
          <w:rFonts w:ascii="Arial" w:eastAsia="Arial" w:hAnsi="Arial"/>
          <w:b/>
          <w:color w:val="000000"/>
          <w:lang w:val="en-GB"/>
        </w:rPr>
      </w:pPr>
      <w:r w:rsidRPr="00C817FB">
        <w:rPr>
          <w:rFonts w:ascii="Arial" w:eastAsia="Arial" w:hAnsi="Arial"/>
          <w:b/>
          <w:color w:val="000000"/>
          <w:lang w:val="en-GB"/>
        </w:rPr>
        <w:t>Form</w:t>
      </w:r>
      <w:r>
        <w:rPr>
          <w:rFonts w:ascii="Arial" w:eastAsia="Arial" w:hAnsi="Arial"/>
          <w:b/>
          <w:color w:val="000000"/>
          <w:lang w:val="pt-PT"/>
        </w:rPr>
        <w:t xml:space="preserve"> for</w:t>
      </w:r>
      <w:r w:rsidRPr="00C817FB">
        <w:rPr>
          <w:rFonts w:ascii="Arial" w:eastAsia="Arial" w:hAnsi="Arial"/>
          <w:b/>
          <w:color w:val="000000"/>
          <w:lang w:val="en-GB"/>
        </w:rPr>
        <w:t xml:space="preserve"> a request</w:t>
      </w:r>
      <w:r>
        <w:rPr>
          <w:rFonts w:ascii="Arial" w:eastAsia="Arial" w:hAnsi="Arial"/>
          <w:b/>
          <w:color w:val="000000"/>
          <w:lang w:val="pt-PT"/>
        </w:rPr>
        <w:t xml:space="preserve"> for</w:t>
      </w:r>
      <w:r w:rsidRPr="00C817FB">
        <w:rPr>
          <w:rFonts w:ascii="Arial" w:eastAsia="Arial" w:hAnsi="Arial"/>
          <w:b/>
          <w:color w:val="000000"/>
          <w:lang w:val="en-GB"/>
        </w:rPr>
        <w:t xml:space="preserve"> cooperation or exchange of information</w:t>
      </w:r>
    </w:p>
    <w:p w:rsidR="00C42343" w:rsidRDefault="00C42343" w:rsidP="00C42343">
      <w:pPr>
        <w:spacing w:before="31" w:after="240" w:line="257" w:lineRule="exact"/>
        <w:jc w:val="both"/>
        <w:textAlignment w:val="baseline"/>
        <w:rPr>
          <w:rFonts w:ascii="Arial" w:eastAsia="Arial" w:hAnsi="Arial"/>
          <w:b/>
          <w:color w:val="000000"/>
          <w:lang w:val="en-GB"/>
        </w:rPr>
      </w:pPr>
    </w:p>
    <w:p w:rsidR="00E93C96" w:rsidRPr="00C42343" w:rsidRDefault="00E93C96" w:rsidP="00E93C96">
      <w:pPr>
        <w:spacing w:before="31" w:line="257" w:lineRule="exact"/>
        <w:jc w:val="center"/>
        <w:textAlignment w:val="baseline"/>
        <w:rPr>
          <w:rFonts w:ascii="Arial" w:eastAsia="Arial" w:hAnsi="Arial"/>
          <w:color w:val="000000"/>
          <w:lang w:val="en-GB"/>
        </w:rPr>
      </w:pPr>
      <w:r w:rsidRPr="00C42343">
        <w:rPr>
          <w:rFonts w:ascii="Arial" w:eastAsia="Arial" w:hAnsi="Arial"/>
          <w:color w:val="000000"/>
          <w:lang w:val="en-GB"/>
        </w:rPr>
        <w:t>Request for cooperation or exchange of information</w:t>
      </w:r>
    </w:p>
    <w:p w:rsidR="00C42343" w:rsidRDefault="00C42343" w:rsidP="00C42343">
      <w:pPr>
        <w:spacing w:before="31" w:after="240" w:line="257" w:lineRule="exact"/>
        <w:jc w:val="both"/>
        <w:textAlignment w:val="baseline"/>
        <w:rPr>
          <w:rFonts w:ascii="Arial" w:eastAsia="Arial" w:hAnsi="Arial"/>
          <w:b/>
          <w:color w:val="000000"/>
          <w:lang w:val="en-GB"/>
        </w:rPr>
      </w:pPr>
    </w:p>
    <w:tbl>
      <w:tblPr>
        <w:tblStyle w:val="TableGrid"/>
        <w:tblW w:w="0" w:type="auto"/>
        <w:tblLook w:val="04A0" w:firstRow="1" w:lastRow="0" w:firstColumn="1" w:lastColumn="0" w:noHBand="0" w:noVBand="1"/>
      </w:tblPr>
      <w:tblGrid>
        <w:gridCol w:w="9576"/>
      </w:tblGrid>
      <w:tr w:rsidR="00E93C96" w:rsidRPr="00E93C96" w:rsidTr="00DB0494">
        <w:tc>
          <w:tcPr>
            <w:tcW w:w="9576" w:type="dxa"/>
            <w:tcBorders>
              <w:bottom w:val="nil"/>
            </w:tcBorders>
          </w:tcPr>
          <w:p w:rsid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 xml:space="preserve">Reference number: </w:t>
            </w:r>
            <w:r w:rsidRPr="00E93C96">
              <w:rPr>
                <w:rFonts w:ascii="Arial" w:eastAsia="Arial" w:hAnsi="Arial"/>
                <w:color w:val="000000"/>
                <w:lang w:val="en-GB"/>
              </w:rPr>
              <w:tab/>
            </w:r>
          </w:p>
          <w:p w:rsidR="00E93C96" w:rsidRP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 xml:space="preserve">Date: </w:t>
            </w:r>
            <w:r w:rsidRPr="00E93C96">
              <w:rPr>
                <w:rFonts w:ascii="Arial" w:eastAsia="Arial" w:hAnsi="Arial"/>
                <w:color w:val="000000"/>
                <w:lang w:val="en-GB"/>
              </w:rPr>
              <w:tab/>
            </w:r>
          </w:p>
        </w:tc>
      </w:tr>
      <w:tr w:rsidR="00E93C96" w:rsidRPr="00E93C96" w:rsidTr="00DB0494">
        <w:tc>
          <w:tcPr>
            <w:tcW w:w="9576" w:type="dxa"/>
            <w:tcBorders>
              <w:top w:val="nil"/>
              <w:bottom w:val="nil"/>
            </w:tcBorders>
          </w:tcPr>
          <w:p w:rsidR="00E93C96" w:rsidRPr="00E93C96" w:rsidRDefault="00E93C96" w:rsidP="00E93C96">
            <w:pPr>
              <w:spacing w:before="120" w:after="120" w:line="257" w:lineRule="exact"/>
              <w:jc w:val="center"/>
              <w:textAlignment w:val="baseline"/>
              <w:rPr>
                <w:rFonts w:ascii="Arial" w:eastAsia="Arial" w:hAnsi="Arial"/>
                <w:color w:val="000000"/>
                <w:lang w:val="en-GB"/>
              </w:rPr>
            </w:pPr>
          </w:p>
        </w:tc>
      </w:tr>
      <w:tr w:rsidR="00E93C96" w:rsidRPr="00E93C96" w:rsidTr="00DB0494">
        <w:tc>
          <w:tcPr>
            <w:tcW w:w="9576" w:type="dxa"/>
            <w:tcBorders>
              <w:top w:val="nil"/>
              <w:bottom w:val="nil"/>
            </w:tcBorders>
          </w:tcPr>
          <w:p w:rsidR="00E93C96" w:rsidRPr="00E93C96" w:rsidRDefault="00E93C96" w:rsidP="00E93C96">
            <w:pPr>
              <w:spacing w:before="120" w:after="120" w:line="257" w:lineRule="exact"/>
              <w:jc w:val="center"/>
              <w:textAlignment w:val="baseline"/>
              <w:rPr>
                <w:rFonts w:ascii="Arial" w:eastAsia="Arial" w:hAnsi="Arial"/>
                <w:b/>
                <w:color w:val="000000"/>
                <w:lang w:val="en-GB"/>
              </w:rPr>
            </w:pPr>
            <w:r w:rsidRPr="00E93C96">
              <w:rPr>
                <w:rFonts w:ascii="Arial" w:eastAsia="Arial" w:hAnsi="Arial"/>
                <w:b/>
                <w:color w:val="000000"/>
                <w:lang w:val="en-GB"/>
              </w:rPr>
              <w:t>General information</w:t>
            </w:r>
          </w:p>
        </w:tc>
      </w:tr>
      <w:tr w:rsidR="00E93C96" w:rsidRPr="00E93C96" w:rsidTr="00DB0494">
        <w:tc>
          <w:tcPr>
            <w:tcW w:w="9576" w:type="dxa"/>
            <w:tcBorders>
              <w:top w:val="nil"/>
              <w:bottom w:val="nil"/>
            </w:tcBorders>
          </w:tcPr>
          <w:p w:rsidR="00E93C96" w:rsidRPr="00E93C96" w:rsidRDefault="00E93C96" w:rsidP="00E93C96">
            <w:pPr>
              <w:spacing w:before="120" w:after="120" w:line="257" w:lineRule="exact"/>
              <w:jc w:val="both"/>
              <w:textAlignment w:val="baseline"/>
              <w:rPr>
                <w:rFonts w:ascii="Arial" w:eastAsia="Arial" w:hAnsi="Arial"/>
                <w:color w:val="000000"/>
                <w:lang w:val="en-GB"/>
              </w:rPr>
            </w:pPr>
          </w:p>
        </w:tc>
      </w:tr>
      <w:tr w:rsidR="00E93C96" w:rsidRPr="00E93C96" w:rsidTr="00DB0494">
        <w:tc>
          <w:tcPr>
            <w:tcW w:w="9576" w:type="dxa"/>
            <w:tcBorders>
              <w:top w:val="nil"/>
              <w:bottom w:val="nil"/>
            </w:tcBorders>
          </w:tcPr>
          <w:p w:rsid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FROM:</w:t>
            </w:r>
          </w:p>
          <w:p w:rsid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Member State:</w:t>
            </w:r>
          </w:p>
          <w:p w:rsid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Requesting Authority:</w:t>
            </w:r>
          </w:p>
          <w:p w:rsidR="00E93C96" w:rsidRP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Address:</w:t>
            </w:r>
          </w:p>
        </w:tc>
      </w:tr>
      <w:tr w:rsidR="00E93C96" w:rsidRPr="00E93C96" w:rsidTr="00DB0494">
        <w:tc>
          <w:tcPr>
            <w:tcW w:w="9576" w:type="dxa"/>
            <w:tcBorders>
              <w:top w:val="nil"/>
              <w:bottom w:val="nil"/>
            </w:tcBorders>
          </w:tcPr>
          <w:p w:rsidR="00E93C96" w:rsidRPr="00E93C96" w:rsidRDefault="00E93C96" w:rsidP="00E93C96">
            <w:pPr>
              <w:spacing w:before="120" w:after="120" w:line="257" w:lineRule="exact"/>
              <w:jc w:val="both"/>
              <w:textAlignment w:val="baseline"/>
              <w:rPr>
                <w:rFonts w:ascii="Arial" w:eastAsia="Arial" w:hAnsi="Arial"/>
                <w:color w:val="000000"/>
                <w:lang w:val="en-GB"/>
              </w:rPr>
            </w:pPr>
          </w:p>
        </w:tc>
      </w:tr>
      <w:tr w:rsidR="00E93C96" w:rsidRPr="00E93C96" w:rsidTr="00DB0494">
        <w:tc>
          <w:tcPr>
            <w:tcW w:w="9576" w:type="dxa"/>
            <w:tcBorders>
              <w:top w:val="nil"/>
              <w:bottom w:val="nil"/>
            </w:tcBorders>
          </w:tcPr>
          <w:p w:rsid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(Contact details of the contact point)</w:t>
            </w:r>
          </w:p>
          <w:p w:rsid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Name:</w:t>
            </w:r>
          </w:p>
          <w:p w:rsid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Telephone:</w:t>
            </w:r>
          </w:p>
          <w:p w:rsidR="00E93C96" w:rsidRP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Email:</w:t>
            </w:r>
          </w:p>
        </w:tc>
      </w:tr>
      <w:tr w:rsidR="00E93C96" w:rsidRPr="00E93C96" w:rsidTr="00DB0494">
        <w:tc>
          <w:tcPr>
            <w:tcW w:w="9576" w:type="dxa"/>
            <w:tcBorders>
              <w:top w:val="nil"/>
              <w:bottom w:val="nil"/>
            </w:tcBorders>
          </w:tcPr>
          <w:p w:rsidR="00E93C96" w:rsidRPr="00E93C96" w:rsidRDefault="00E93C96" w:rsidP="00E93C96">
            <w:pPr>
              <w:spacing w:before="120" w:after="120" w:line="257" w:lineRule="exact"/>
              <w:jc w:val="both"/>
              <w:textAlignment w:val="baseline"/>
              <w:rPr>
                <w:rFonts w:ascii="Arial" w:eastAsia="Arial" w:hAnsi="Arial"/>
                <w:color w:val="000000"/>
                <w:lang w:val="en-GB"/>
              </w:rPr>
            </w:pPr>
          </w:p>
        </w:tc>
      </w:tr>
      <w:tr w:rsidR="00E93C96" w:rsidRPr="00E93C96" w:rsidTr="00DB0494">
        <w:tc>
          <w:tcPr>
            <w:tcW w:w="9576" w:type="dxa"/>
            <w:tcBorders>
              <w:top w:val="nil"/>
              <w:bottom w:val="nil"/>
            </w:tcBorders>
          </w:tcPr>
          <w:p w:rsid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TO:</w:t>
            </w:r>
          </w:p>
          <w:p w:rsid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Member State:</w:t>
            </w:r>
          </w:p>
          <w:p w:rsid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Requested Authority:</w:t>
            </w:r>
          </w:p>
          <w:p w:rsidR="00E93C96" w:rsidRP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Address:</w:t>
            </w:r>
          </w:p>
        </w:tc>
      </w:tr>
      <w:tr w:rsidR="00E93C96" w:rsidRPr="00E93C96" w:rsidTr="00DB0494">
        <w:tc>
          <w:tcPr>
            <w:tcW w:w="9576" w:type="dxa"/>
            <w:tcBorders>
              <w:top w:val="nil"/>
              <w:bottom w:val="nil"/>
            </w:tcBorders>
          </w:tcPr>
          <w:p w:rsidR="00E93C96" w:rsidRPr="00E93C96" w:rsidRDefault="00E93C96" w:rsidP="00E93C96">
            <w:pPr>
              <w:spacing w:before="120" w:after="120" w:line="257" w:lineRule="exact"/>
              <w:jc w:val="both"/>
              <w:textAlignment w:val="baseline"/>
              <w:rPr>
                <w:rFonts w:ascii="Arial" w:eastAsia="Arial" w:hAnsi="Arial"/>
                <w:color w:val="000000"/>
                <w:lang w:val="en-GB"/>
              </w:rPr>
            </w:pPr>
          </w:p>
        </w:tc>
      </w:tr>
      <w:tr w:rsidR="00E93C96" w:rsidRPr="00E93C96" w:rsidTr="00DB0494">
        <w:tc>
          <w:tcPr>
            <w:tcW w:w="9576" w:type="dxa"/>
            <w:tcBorders>
              <w:top w:val="nil"/>
            </w:tcBorders>
          </w:tcPr>
          <w:p w:rsidR="00E93C96" w:rsidRPr="00E93C96" w:rsidRDefault="00E93C96" w:rsidP="00E93C96">
            <w:pPr>
              <w:spacing w:before="120" w:after="120" w:line="257" w:lineRule="exact"/>
              <w:jc w:val="both"/>
              <w:textAlignment w:val="baseline"/>
              <w:rPr>
                <w:rFonts w:ascii="Arial" w:eastAsia="Arial" w:hAnsi="Arial"/>
                <w:color w:val="000000"/>
                <w:lang w:val="en-GB"/>
              </w:rPr>
            </w:pPr>
          </w:p>
        </w:tc>
      </w:tr>
      <w:tr w:rsidR="00E93C96" w:rsidRPr="00E93C96" w:rsidTr="00DB0494">
        <w:tc>
          <w:tcPr>
            <w:tcW w:w="9576" w:type="dxa"/>
            <w:tcBorders>
              <w:bottom w:val="nil"/>
            </w:tcBorders>
          </w:tcPr>
          <w:p w:rsid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 xml:space="preserve">(Contact details of the contact point) </w:t>
            </w:r>
          </w:p>
          <w:p w:rsid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lastRenderedPageBreak/>
              <w:t>Name:</w:t>
            </w:r>
          </w:p>
          <w:p w:rsidR="00E93C96" w:rsidRDefault="00E93C96" w:rsidP="00E93C96">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Telephone:</w:t>
            </w:r>
          </w:p>
          <w:p w:rsidR="00E93C96" w:rsidRDefault="00E93C96" w:rsidP="00E93C96">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Email:</w:t>
            </w:r>
          </w:p>
          <w:p w:rsidR="00E93C96" w:rsidRPr="00E93C96" w:rsidRDefault="00E93C96" w:rsidP="00E93C96">
            <w:pPr>
              <w:spacing w:before="120" w:after="120" w:line="257" w:lineRule="exact"/>
              <w:jc w:val="both"/>
              <w:textAlignment w:val="baseline"/>
              <w:rPr>
                <w:rFonts w:ascii="Arial" w:eastAsia="Arial" w:hAnsi="Arial"/>
                <w:color w:val="000000"/>
                <w:lang w:val="en-GB"/>
              </w:rPr>
            </w:pPr>
          </w:p>
        </w:tc>
      </w:tr>
      <w:tr w:rsidR="00E93C96" w:rsidRPr="00E93C96" w:rsidTr="00DB0494">
        <w:tc>
          <w:tcPr>
            <w:tcW w:w="9576" w:type="dxa"/>
            <w:tcBorders>
              <w:top w:val="nil"/>
              <w:bottom w:val="nil"/>
            </w:tcBorders>
          </w:tcPr>
          <w:p w:rsidR="00E93C96" w:rsidRP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lastRenderedPageBreak/>
              <w:t>Dear [</w:t>
            </w:r>
            <w:r w:rsidRPr="00E93C96">
              <w:rPr>
                <w:rFonts w:ascii="Arial" w:eastAsia="Arial" w:hAnsi="Arial"/>
                <w:i/>
                <w:color w:val="000000"/>
                <w:lang w:val="en-GB"/>
              </w:rPr>
              <w:t>insert appropriate name</w:t>
            </w:r>
            <w:r w:rsidRPr="00E93C96">
              <w:rPr>
                <w:rFonts w:ascii="Arial" w:eastAsia="Arial" w:hAnsi="Arial"/>
                <w:color w:val="000000"/>
                <w:lang w:val="en-GB"/>
              </w:rPr>
              <w:t>]</w:t>
            </w:r>
          </w:p>
          <w:p w:rsidR="00E93C96" w:rsidRP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In accordance with Article(s) [</w:t>
            </w:r>
            <w:r w:rsidRPr="00E93C96">
              <w:rPr>
                <w:rFonts w:ascii="Arial" w:eastAsia="Arial" w:hAnsi="Arial"/>
                <w:i/>
                <w:color w:val="000000"/>
                <w:lang w:val="en-GB"/>
              </w:rPr>
              <w:t>80/81</w:t>
            </w:r>
            <w:r>
              <w:rPr>
                <w:rStyle w:val="FootnoteReference"/>
                <w:rFonts w:ascii="Arial" w:eastAsia="Arial" w:hAnsi="Arial"/>
                <w:i/>
                <w:color w:val="000000"/>
                <w:lang w:val="en-GB"/>
              </w:rPr>
              <w:footnoteReference w:id="4"/>
            </w:r>
            <w:r w:rsidRPr="00E93C96">
              <w:rPr>
                <w:rFonts w:ascii="Arial" w:eastAsia="Arial" w:hAnsi="Arial"/>
                <w:color w:val="000000"/>
                <w:lang w:val="en-GB"/>
              </w:rPr>
              <w:t>] of Directive 2014/65/EU your input is sought in relation to the matter(s) set out in further detail below.</w:t>
            </w:r>
          </w:p>
          <w:p w:rsidR="00E93C96" w:rsidRP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I would be grateful to receive a response to the above request by [</w:t>
            </w:r>
            <w:r w:rsidRPr="00E93C96">
              <w:rPr>
                <w:rFonts w:ascii="Arial" w:eastAsia="Arial" w:hAnsi="Arial"/>
                <w:i/>
                <w:color w:val="000000"/>
                <w:lang w:val="en-GB"/>
              </w:rPr>
              <w:t>insert indicative date for the reply and in case of an urgent request insert deadline for the information to be provided by</w:t>
            </w:r>
            <w:r w:rsidRPr="00E93C96">
              <w:rPr>
                <w:rFonts w:ascii="Arial" w:eastAsia="Arial" w:hAnsi="Arial"/>
                <w:color w:val="000000"/>
                <w:lang w:val="en-GB"/>
              </w:rPr>
              <w:t>] or, if that is not possible, for an indication as to when you anticipate being in a position to provide the assistance which is sought.</w:t>
            </w:r>
          </w:p>
        </w:tc>
      </w:tr>
      <w:tr w:rsidR="00E93C96" w:rsidRPr="00E93C96" w:rsidTr="00DB0494">
        <w:tc>
          <w:tcPr>
            <w:tcW w:w="9576" w:type="dxa"/>
            <w:tcBorders>
              <w:top w:val="nil"/>
            </w:tcBorders>
          </w:tcPr>
          <w:p w:rsidR="00E93C96" w:rsidRPr="00C817FB" w:rsidRDefault="00E93C96" w:rsidP="00E93C96">
            <w:pPr>
              <w:spacing w:before="283" w:line="257" w:lineRule="exact"/>
              <w:ind w:left="106" w:right="135" w:hanging="106"/>
              <w:textAlignment w:val="baseline"/>
              <w:rPr>
                <w:rFonts w:ascii="Arial" w:eastAsia="Arial" w:hAnsi="Arial"/>
                <w:color w:val="000000"/>
                <w:lang w:val="en-GB"/>
              </w:rPr>
            </w:pPr>
            <w:r w:rsidRPr="00C817FB">
              <w:rPr>
                <w:rFonts w:ascii="Arial" w:eastAsia="Arial" w:hAnsi="Arial"/>
                <w:color w:val="000000"/>
                <w:lang w:val="en-GB"/>
              </w:rPr>
              <w:t>Type of request</w:t>
            </w:r>
          </w:p>
          <w:p w:rsidR="00E93C96" w:rsidRPr="00C817FB" w:rsidRDefault="00E93C96" w:rsidP="00E93C96">
            <w:pPr>
              <w:spacing w:before="286" w:line="257" w:lineRule="exact"/>
              <w:ind w:left="106" w:right="135" w:hanging="106"/>
              <w:textAlignment w:val="baseline"/>
              <w:rPr>
                <w:rFonts w:ascii="Arial" w:eastAsia="Arial" w:hAnsi="Arial"/>
                <w:color w:val="000000"/>
                <w:lang w:val="en-GB"/>
              </w:rPr>
            </w:pPr>
            <w:r w:rsidRPr="00C817FB">
              <w:rPr>
                <w:rFonts w:ascii="Arial" w:eastAsia="Arial" w:hAnsi="Arial"/>
                <w:color w:val="000000"/>
                <w:lang w:val="en-GB"/>
              </w:rPr>
              <w:t>Please tick the appropriate box(es)</w:t>
            </w:r>
          </w:p>
          <w:p w:rsidR="00E93C96" w:rsidRPr="00C817FB" w:rsidRDefault="00E93C96" w:rsidP="00E93C96">
            <w:pPr>
              <w:spacing w:before="285" w:line="257" w:lineRule="exact"/>
              <w:ind w:left="106" w:right="135" w:hanging="106"/>
              <w:textAlignment w:val="baseline"/>
              <w:rPr>
                <w:rFonts w:ascii="Arial" w:eastAsia="Arial" w:hAnsi="Arial"/>
                <w:color w:val="000000"/>
                <w:lang w:val="en-GB"/>
              </w:rPr>
            </w:pPr>
            <w:r w:rsidRPr="00C817FB">
              <w:rPr>
                <w:rFonts w:ascii="Arial" w:eastAsia="Arial" w:hAnsi="Arial"/>
                <w:color w:val="000000"/>
                <w:lang w:val="en-GB"/>
              </w:rPr>
              <w:t>Supervisory Activities (Provision of information, taking of a statement)</w:t>
            </w:r>
            <w:r>
              <w:rPr>
                <w:rFonts w:ascii="Arial" w:eastAsia="Arial" w:hAnsi="Arial"/>
                <w:color w:val="000000"/>
                <w:lang w:val="en-GB"/>
              </w:rPr>
              <w:tab/>
            </w:r>
            <w:r>
              <w:rPr>
                <w:rFonts w:ascii="Arial" w:eastAsia="Arial" w:hAnsi="Arial"/>
                <w:color w:val="000000"/>
                <w:lang w:val="en-GB"/>
              </w:rPr>
              <w:sym w:font="Symbol" w:char="F080"/>
            </w:r>
          </w:p>
          <w:p w:rsidR="00E93C96" w:rsidRPr="00C817FB" w:rsidRDefault="00E93C96" w:rsidP="00E93C96">
            <w:pPr>
              <w:spacing w:before="281" w:line="257" w:lineRule="exact"/>
              <w:ind w:left="106" w:right="135" w:hanging="106"/>
              <w:textAlignment w:val="baseline"/>
              <w:rPr>
                <w:rFonts w:ascii="Arial" w:eastAsia="Arial" w:hAnsi="Arial"/>
                <w:color w:val="000000"/>
                <w:lang w:val="en-GB"/>
              </w:rPr>
            </w:pPr>
            <w:r w:rsidRPr="00C817FB">
              <w:rPr>
                <w:rFonts w:ascii="Arial" w:eastAsia="Arial" w:hAnsi="Arial"/>
                <w:color w:val="000000"/>
                <w:lang w:val="en-GB"/>
              </w:rPr>
              <w:t>Opening of an investigation</w:t>
            </w:r>
            <w:r>
              <w:rPr>
                <w:rFonts w:ascii="Arial" w:eastAsia="Arial" w:hAnsi="Arial"/>
                <w:color w:val="000000"/>
                <w:lang w:val="en-GB"/>
              </w:rPr>
              <w:tab/>
            </w:r>
            <w:r>
              <w:rPr>
                <w:rFonts w:ascii="Arial" w:eastAsia="Arial" w:hAnsi="Arial"/>
                <w:color w:val="000000"/>
                <w:lang w:val="en-GB"/>
              </w:rPr>
              <w:sym w:font="Symbol" w:char="F080"/>
            </w:r>
          </w:p>
          <w:p w:rsidR="00E93C96" w:rsidRPr="00C817FB" w:rsidRDefault="00E93C96" w:rsidP="00E93C96">
            <w:pPr>
              <w:spacing w:before="285" w:line="257" w:lineRule="exact"/>
              <w:ind w:left="106" w:right="135" w:hanging="106"/>
              <w:textAlignment w:val="baseline"/>
              <w:rPr>
                <w:rFonts w:ascii="Arial" w:eastAsia="Arial" w:hAnsi="Arial"/>
                <w:color w:val="000000"/>
                <w:lang w:val="en-GB"/>
              </w:rPr>
            </w:pPr>
            <w:r w:rsidRPr="00C817FB">
              <w:rPr>
                <w:rFonts w:ascii="Arial" w:eastAsia="Arial" w:hAnsi="Arial"/>
                <w:color w:val="000000"/>
                <w:lang w:val="en-GB"/>
              </w:rPr>
              <w:t>On-site verification</w:t>
            </w:r>
            <w:r>
              <w:rPr>
                <w:rFonts w:ascii="Arial" w:eastAsia="Arial" w:hAnsi="Arial"/>
                <w:color w:val="000000"/>
                <w:lang w:val="en-GB"/>
              </w:rPr>
              <w:tab/>
            </w:r>
            <w:r>
              <w:rPr>
                <w:rFonts w:ascii="Arial" w:eastAsia="Arial" w:hAnsi="Arial"/>
                <w:color w:val="000000"/>
                <w:lang w:val="en-GB"/>
              </w:rPr>
              <w:sym w:font="Symbol" w:char="F080"/>
            </w:r>
          </w:p>
          <w:p w:rsidR="00E93C96" w:rsidRDefault="00E93C96" w:rsidP="00E93C96">
            <w:pPr>
              <w:spacing w:before="120" w:after="120" w:line="257" w:lineRule="exact"/>
              <w:jc w:val="both"/>
              <w:textAlignment w:val="baseline"/>
              <w:rPr>
                <w:rFonts w:ascii="Arial" w:eastAsia="Arial" w:hAnsi="Arial"/>
                <w:color w:val="000000"/>
                <w:lang w:val="en-GB"/>
              </w:rPr>
            </w:pPr>
            <w:r w:rsidRPr="00C817FB">
              <w:rPr>
                <w:rFonts w:ascii="Arial" w:eastAsia="Arial" w:hAnsi="Arial"/>
                <w:color w:val="000000"/>
                <w:lang w:val="en-GB"/>
              </w:rPr>
              <w:t xml:space="preserve">Other </w:t>
            </w:r>
            <w:r w:rsidRPr="00C817FB">
              <w:rPr>
                <w:rFonts w:ascii="Arial Unicode MS" w:eastAsia="Arial Unicode MS" w:hAnsi="Arial Unicode MS"/>
                <w:color w:val="000000"/>
                <w:sz w:val="25"/>
                <w:lang w:val="en-GB"/>
              </w:rPr>
              <w:t xml:space="preserve">– </w:t>
            </w:r>
            <w:r w:rsidRPr="00C817FB">
              <w:rPr>
                <w:rFonts w:ascii="Arial" w:eastAsia="Arial" w:hAnsi="Arial"/>
                <w:color w:val="000000"/>
                <w:lang w:val="en-GB"/>
              </w:rPr>
              <w:t>please provide details below</w:t>
            </w:r>
            <w:r>
              <w:rPr>
                <w:rFonts w:ascii="Arial" w:eastAsia="Arial" w:hAnsi="Arial"/>
                <w:color w:val="000000"/>
                <w:lang w:val="en-GB"/>
              </w:rPr>
              <w:tab/>
            </w:r>
            <w:r>
              <w:rPr>
                <w:rFonts w:ascii="Arial" w:eastAsia="Arial" w:hAnsi="Arial"/>
                <w:color w:val="000000"/>
                <w:lang w:val="en-GB"/>
              </w:rPr>
              <w:sym w:font="Symbol" w:char="F080"/>
            </w:r>
          </w:p>
          <w:p w:rsidR="00E93C96" w:rsidRDefault="00E93C96" w:rsidP="00E93C96">
            <w:pPr>
              <w:spacing w:before="120" w:after="120" w:line="257" w:lineRule="exact"/>
              <w:jc w:val="both"/>
              <w:textAlignment w:val="baseline"/>
              <w:rPr>
                <w:rFonts w:ascii="Arial" w:eastAsia="Arial" w:hAnsi="Arial"/>
                <w:color w:val="000000"/>
                <w:lang w:val="en-GB"/>
              </w:rPr>
            </w:pPr>
          </w:p>
          <w:p w:rsidR="00E93C96" w:rsidRDefault="00E93C96" w:rsidP="00E93C96">
            <w:pPr>
              <w:spacing w:before="120" w:after="120" w:line="257" w:lineRule="exact"/>
              <w:jc w:val="both"/>
              <w:textAlignment w:val="baseline"/>
              <w:rPr>
                <w:rFonts w:ascii="Arial" w:eastAsia="Arial" w:hAnsi="Arial"/>
                <w:color w:val="000000"/>
                <w:lang w:val="en-GB"/>
              </w:rPr>
            </w:pPr>
          </w:p>
          <w:p w:rsid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Reasons for the request</w:t>
            </w:r>
          </w:p>
          <w:p w:rsidR="00E93C96" w:rsidRDefault="00E93C96" w:rsidP="00E93C96">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p w:rsidR="00E93C96" w:rsidRDefault="00E93C96" w:rsidP="00E93C96">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p w:rsidR="00E93C96" w:rsidRDefault="00E93C96" w:rsidP="00E93C96">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p w:rsidR="00E93C96" w:rsidRP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w:t>
            </w:r>
            <w:r w:rsidRPr="00E93C96">
              <w:rPr>
                <w:rFonts w:ascii="Arial" w:eastAsia="Arial" w:hAnsi="Arial"/>
                <w:i/>
                <w:color w:val="000000"/>
                <w:lang w:val="en-GB"/>
              </w:rPr>
              <w:t>insert provision(s) of the sectoral legislation under which the requesting authority is competent to deal with the matter</w:t>
            </w:r>
            <w:r w:rsidRPr="00E93C96">
              <w:rPr>
                <w:rFonts w:ascii="Arial" w:eastAsia="Arial" w:hAnsi="Arial"/>
                <w:color w:val="000000"/>
                <w:lang w:val="en-GB"/>
              </w:rPr>
              <w:t>]</w:t>
            </w:r>
          </w:p>
        </w:tc>
      </w:tr>
      <w:tr w:rsidR="00E93C96" w:rsidRPr="00E93C96" w:rsidTr="00DB0494">
        <w:tc>
          <w:tcPr>
            <w:tcW w:w="9576" w:type="dxa"/>
            <w:tcBorders>
              <w:bottom w:val="nil"/>
            </w:tcBorders>
          </w:tcPr>
          <w:p w:rsid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The request concerns cooperation or exchange of information on</w:t>
            </w:r>
          </w:p>
          <w:p w:rsidR="00E93C96" w:rsidRDefault="00E93C96" w:rsidP="00E93C96">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lastRenderedPageBreak/>
              <w:t>……………………………………………………………………………………………………………</w:t>
            </w:r>
          </w:p>
          <w:p w:rsidR="00E93C96" w:rsidRDefault="00E93C96" w:rsidP="00E93C96">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p w:rsidR="00E93C96" w:rsidRDefault="00E93C96" w:rsidP="00E93C96">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p w:rsidR="00E93C96" w:rsidRDefault="00E93C96" w:rsidP="00E93C96">
            <w:pPr>
              <w:spacing w:before="283" w:line="257" w:lineRule="exact"/>
              <w:ind w:left="106" w:right="135" w:hanging="106"/>
              <w:textAlignment w:val="baseline"/>
              <w:rPr>
                <w:rFonts w:ascii="Arial" w:eastAsia="Arial" w:hAnsi="Arial"/>
                <w:color w:val="000000"/>
                <w:lang w:val="en-GB"/>
              </w:rPr>
            </w:pPr>
            <w:r>
              <w:rPr>
                <w:rFonts w:ascii="Arial" w:eastAsia="Arial" w:hAnsi="Arial"/>
                <w:color w:val="000000"/>
                <w:lang w:val="en-GB"/>
              </w:rPr>
              <w:t>……………………………………………………………………………………………………………...</w:t>
            </w:r>
          </w:p>
          <w:p w:rsidR="00E93C96" w:rsidRPr="00C817FB" w:rsidRDefault="00E93C96" w:rsidP="00E93C96">
            <w:pPr>
              <w:spacing w:before="283" w:line="257" w:lineRule="exact"/>
              <w:ind w:left="106" w:right="135" w:hanging="106"/>
              <w:textAlignment w:val="baseline"/>
              <w:rPr>
                <w:rFonts w:ascii="Arial" w:eastAsia="Arial" w:hAnsi="Arial"/>
                <w:color w:val="000000"/>
                <w:lang w:val="en-GB"/>
              </w:rPr>
            </w:pPr>
          </w:p>
        </w:tc>
      </w:tr>
      <w:tr w:rsidR="00E93C96" w:rsidRPr="00E93C96" w:rsidTr="00DB0494">
        <w:tc>
          <w:tcPr>
            <w:tcW w:w="9576" w:type="dxa"/>
            <w:tcBorders>
              <w:top w:val="nil"/>
            </w:tcBorders>
          </w:tcPr>
          <w:p w:rsidR="00E93C96" w:rsidRP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lastRenderedPageBreak/>
              <w:t>[</w:t>
            </w:r>
            <w:r w:rsidRPr="00E93C96">
              <w:rPr>
                <w:rFonts w:ascii="Arial" w:eastAsia="Arial" w:hAnsi="Arial"/>
                <w:i/>
                <w:color w:val="000000"/>
                <w:lang w:val="en-GB"/>
              </w:rPr>
              <w:t>insert description of the subject matter of the request, the purpose for which the cooperation or exchange of information is sought, facts underlying the investigation which form the basis of the request and explanation for its helpfulness</w:t>
            </w:r>
            <w:r w:rsidRPr="00E93C96">
              <w:rPr>
                <w:rFonts w:ascii="Arial" w:eastAsia="Arial" w:hAnsi="Arial"/>
                <w:color w:val="000000"/>
                <w:lang w:val="en-GB"/>
              </w:rPr>
              <w:t>]</w:t>
            </w:r>
          </w:p>
          <w:p w:rsidR="00985380" w:rsidRDefault="00E93C96" w:rsidP="00985380">
            <w:pPr>
              <w:spacing w:before="120" w:line="257" w:lineRule="exact"/>
              <w:jc w:val="both"/>
              <w:textAlignment w:val="baseline"/>
              <w:rPr>
                <w:rFonts w:ascii="Arial" w:eastAsia="Arial" w:hAnsi="Arial"/>
                <w:color w:val="000000"/>
                <w:lang w:val="en-GB"/>
              </w:rPr>
            </w:pPr>
            <w:r w:rsidRPr="00E93C96">
              <w:rPr>
                <w:rFonts w:ascii="Arial" w:eastAsia="Arial" w:hAnsi="Arial"/>
                <w:color w:val="000000"/>
                <w:lang w:val="en-GB"/>
              </w:rPr>
              <w:t>Further to</w:t>
            </w:r>
            <w:r>
              <w:rPr>
                <w:rFonts w:ascii="Arial" w:eastAsia="Arial" w:hAnsi="Arial"/>
                <w:color w:val="000000"/>
                <w:lang w:val="en-GB"/>
              </w:rPr>
              <w:tab/>
            </w:r>
            <w:r w:rsidR="00985380">
              <w:rPr>
                <w:rFonts w:ascii="Arial" w:eastAsia="Arial" w:hAnsi="Arial"/>
                <w:color w:val="000000"/>
                <w:lang w:val="en-GB"/>
              </w:rPr>
              <w:t>…………………………………………………………………………………………</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p w:rsidR="00E93C96" w:rsidRDefault="00E93C96" w:rsidP="00985380">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w:t>
            </w:r>
            <w:r w:rsidRPr="00E93C96">
              <w:rPr>
                <w:rFonts w:ascii="Arial" w:eastAsia="Arial" w:hAnsi="Arial"/>
                <w:i/>
                <w:color w:val="000000"/>
                <w:lang w:val="en-GB"/>
              </w:rPr>
              <w:t>if applicable, insert details of the previous request in order to enable it to be identified</w:t>
            </w:r>
            <w:r w:rsidRPr="00E93C96">
              <w:rPr>
                <w:rFonts w:ascii="Arial" w:eastAsia="Arial" w:hAnsi="Arial"/>
                <w:color w:val="000000"/>
                <w:lang w:val="en-GB"/>
              </w:rPr>
              <w:t>]</w:t>
            </w:r>
          </w:p>
          <w:p w:rsidR="00E93C96" w:rsidRDefault="00E93C96" w:rsidP="00E93C96">
            <w:pPr>
              <w:spacing w:before="120" w:after="120" w:line="257" w:lineRule="exact"/>
              <w:jc w:val="both"/>
              <w:textAlignment w:val="baseline"/>
              <w:rPr>
                <w:rFonts w:ascii="Arial" w:eastAsia="Arial" w:hAnsi="Arial"/>
                <w:color w:val="000000"/>
                <w:lang w:val="en-GB"/>
              </w:rPr>
            </w:pPr>
          </w:p>
          <w:p w:rsidR="00E93C96" w:rsidRDefault="00E93C96" w:rsidP="00E93C96">
            <w:pPr>
              <w:spacing w:before="120" w:after="120" w:line="257" w:lineRule="exact"/>
              <w:jc w:val="both"/>
              <w:textAlignment w:val="baseline"/>
              <w:rPr>
                <w:rFonts w:ascii="Arial" w:eastAsia="Arial" w:hAnsi="Arial"/>
                <w:color w:val="000000"/>
                <w:lang w:val="en-GB"/>
              </w:rPr>
            </w:pPr>
          </w:p>
          <w:p w:rsidR="00E93C96" w:rsidRP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Supervisory Activities (Provision of information, taking of a statement)</w:t>
            </w:r>
          </w:p>
          <w:p w:rsid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(a)</w:t>
            </w:r>
            <w:r w:rsidRPr="00E93C96">
              <w:rPr>
                <w:rFonts w:ascii="Arial" w:eastAsia="Arial" w:hAnsi="Arial"/>
                <w:color w:val="000000"/>
                <w:lang w:val="en-GB"/>
              </w:rPr>
              <w:tab/>
              <w:t>Please provide a detailed description of the specific information sought with reasons why that information will be of assistance and, if known, a list of the persons considered possessing the information sought or the places where such information may be obtained.</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p w:rsidR="00E93C96" w:rsidRPr="00E93C96" w:rsidRDefault="00E93C96" w:rsidP="00985380">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(b)</w:t>
            </w:r>
            <w:r w:rsidRPr="00E93C96">
              <w:rPr>
                <w:rFonts w:ascii="Arial" w:eastAsia="Arial" w:hAnsi="Arial"/>
                <w:color w:val="000000"/>
                <w:lang w:val="en-GB"/>
              </w:rPr>
              <w:tab/>
              <w:t>If the request concerns information relating to a transaction or order in a specific financial instrument, please provide the following information.</w:t>
            </w:r>
          </w:p>
          <w:p w:rsid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Product</w:t>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t>ID:</w:t>
            </w:r>
          </w:p>
          <w:p w:rsidR="00E93C96" w:rsidRPr="00E93C96" w:rsidRDefault="00E93C96" w:rsidP="00E93C96">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tc>
      </w:tr>
      <w:tr w:rsidR="00E93C96" w:rsidRPr="00E93C96" w:rsidTr="00E93C96">
        <w:tc>
          <w:tcPr>
            <w:tcW w:w="9576" w:type="dxa"/>
          </w:tcPr>
          <w:p w:rsidR="00E93C96" w:rsidRP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w:t>
            </w:r>
            <w:r w:rsidRPr="00E93C96">
              <w:rPr>
                <w:rFonts w:ascii="Arial" w:eastAsia="Arial" w:hAnsi="Arial"/>
                <w:i/>
                <w:color w:val="000000"/>
                <w:lang w:val="en-GB"/>
              </w:rPr>
              <w:t>insert precise description of the financial instrument, including the ISIN code</w:t>
            </w:r>
            <w:r w:rsidRPr="00E93C96">
              <w:rPr>
                <w:rFonts w:ascii="Arial" w:eastAsia="Arial" w:hAnsi="Arial"/>
                <w:color w:val="000000"/>
                <w:lang w:val="en-GB"/>
              </w:rPr>
              <w:t>]</w:t>
            </w:r>
          </w:p>
          <w:p w:rsidR="00E93C96" w:rsidRP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Person</w:t>
            </w:r>
            <w:r w:rsidRPr="00E93C96">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00985380">
              <w:rPr>
                <w:rFonts w:ascii="Arial" w:eastAsia="Arial" w:hAnsi="Arial"/>
                <w:color w:val="000000"/>
                <w:lang w:val="en-GB"/>
              </w:rPr>
              <w:tab/>
            </w:r>
            <w:r w:rsidRPr="00E93C96">
              <w:rPr>
                <w:rFonts w:ascii="Arial" w:eastAsia="Arial" w:hAnsi="Arial"/>
                <w:color w:val="000000"/>
                <w:lang w:val="en-GB"/>
              </w:rPr>
              <w:t>ID:</w:t>
            </w:r>
          </w:p>
          <w:p w:rsidR="00E93C96" w:rsidRP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lastRenderedPageBreak/>
              <w:t>[</w:t>
            </w:r>
            <w:r w:rsidRPr="00985380">
              <w:rPr>
                <w:rFonts w:ascii="Arial" w:eastAsia="Arial" w:hAnsi="Arial"/>
                <w:i/>
                <w:color w:val="000000"/>
                <w:lang w:val="en-GB"/>
              </w:rPr>
              <w:t>insert the identity of any person connected with the transaction or order, including a person dealing in the financial instrument or on whose behalf the dealing is considered to have taken</w:t>
            </w:r>
            <w:r w:rsidR="00985380" w:rsidRPr="00985380">
              <w:rPr>
                <w:rFonts w:ascii="Arial" w:eastAsia="Arial" w:hAnsi="Arial"/>
                <w:i/>
                <w:color w:val="000000"/>
                <w:lang w:val="en-GB"/>
              </w:rPr>
              <w:t xml:space="preserve"> </w:t>
            </w:r>
            <w:r w:rsidRPr="00985380">
              <w:rPr>
                <w:rFonts w:ascii="Arial" w:eastAsia="Arial" w:hAnsi="Arial"/>
                <w:i/>
                <w:color w:val="000000"/>
                <w:lang w:val="en-GB"/>
              </w:rPr>
              <w:t>place</w:t>
            </w:r>
            <w:r w:rsidRPr="00E93C96">
              <w:rPr>
                <w:rFonts w:ascii="Arial" w:eastAsia="Arial" w:hAnsi="Arial"/>
                <w:color w:val="000000"/>
                <w:lang w:val="en-GB"/>
              </w:rPr>
              <w:t>]</w:t>
            </w:r>
          </w:p>
          <w:p w:rsidR="00E93C96" w:rsidRDefault="00E93C96" w:rsidP="00E93C96">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Dates:</w:t>
            </w:r>
            <w:r w:rsidR="00985380">
              <w:rPr>
                <w:rFonts w:ascii="Arial" w:eastAsia="Arial" w:hAnsi="Arial"/>
                <w:color w:val="000000"/>
                <w:lang w:val="en-GB"/>
              </w:rPr>
              <w:tab/>
              <w:t>…………………………………………………………………………………………………..</w:t>
            </w:r>
          </w:p>
          <w:p w:rsidR="00985380" w:rsidRPr="00985380" w:rsidRDefault="00985380" w:rsidP="00985380">
            <w:pPr>
              <w:spacing w:before="120" w:after="120" w:line="257" w:lineRule="exact"/>
              <w:jc w:val="both"/>
              <w:textAlignment w:val="baseline"/>
              <w:rPr>
                <w:rFonts w:ascii="Arial" w:eastAsia="Arial" w:hAnsi="Arial"/>
                <w:color w:val="000000"/>
                <w:lang w:val="en-GB"/>
              </w:rPr>
            </w:pPr>
            <w:r w:rsidRPr="00985380">
              <w:rPr>
                <w:rFonts w:ascii="Arial" w:eastAsia="Arial" w:hAnsi="Arial"/>
                <w:color w:val="000000"/>
                <w:lang w:val="en-GB"/>
              </w:rPr>
              <w:t>[</w:t>
            </w:r>
            <w:r w:rsidRPr="00985380">
              <w:rPr>
                <w:rFonts w:ascii="Arial" w:eastAsia="Arial" w:hAnsi="Arial"/>
                <w:i/>
                <w:color w:val="000000"/>
                <w:lang w:val="en-GB"/>
              </w:rPr>
              <w:t>insert the dates between which transactions or orders in those financial instruments took place including in the case of a significant period of time, reasons why the entirety of the time period is beneficial</w:t>
            </w:r>
            <w:r w:rsidRPr="00985380">
              <w:rPr>
                <w:rFonts w:ascii="Arial" w:eastAsia="Arial" w:hAnsi="Arial"/>
                <w:color w:val="000000"/>
                <w:lang w:val="en-GB"/>
              </w:rPr>
              <w:t>]</w:t>
            </w:r>
          </w:p>
          <w:p w:rsidR="00985380" w:rsidRDefault="00985380" w:rsidP="00985380">
            <w:pPr>
              <w:spacing w:before="120" w:after="120" w:line="257" w:lineRule="exact"/>
              <w:jc w:val="both"/>
              <w:textAlignment w:val="baseline"/>
              <w:rPr>
                <w:rFonts w:ascii="Arial" w:eastAsia="Arial" w:hAnsi="Arial"/>
                <w:color w:val="000000"/>
                <w:lang w:val="en-GB"/>
              </w:rPr>
            </w:pPr>
            <w:r w:rsidRPr="00985380">
              <w:rPr>
                <w:rFonts w:ascii="Arial" w:eastAsia="Arial" w:hAnsi="Arial"/>
                <w:color w:val="000000"/>
                <w:lang w:val="en-GB"/>
              </w:rPr>
              <w:t>(c)</w:t>
            </w:r>
            <w:r w:rsidRPr="00985380">
              <w:rPr>
                <w:rFonts w:ascii="Arial" w:eastAsia="Arial" w:hAnsi="Arial"/>
                <w:color w:val="000000"/>
                <w:lang w:val="en-GB"/>
              </w:rPr>
              <w:tab/>
              <w:t>If the request concerns information relating to the business or activities of a person, please provide information as precise as possible to enable that person to be identified.</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E93C96">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(d</w:t>
            </w:r>
            <w:r w:rsidRPr="00985380">
              <w:rPr>
                <w:rFonts w:ascii="Arial" w:eastAsia="Arial" w:hAnsi="Arial"/>
                <w:color w:val="000000"/>
                <w:lang w:val="en-GB"/>
              </w:rPr>
              <w:t>)</w:t>
            </w:r>
            <w:r w:rsidRPr="00985380">
              <w:rPr>
                <w:rFonts w:ascii="Arial" w:eastAsia="Arial" w:hAnsi="Arial"/>
                <w:color w:val="000000"/>
                <w:lang w:val="en-GB"/>
              </w:rPr>
              <w:tab/>
              <w:t>If there are special considerations on the sensitivity of the information sought, please provide an indication of the sensitivity of the information contained in the request and any special precautions that have to be taken in collecting the information due to investigatory considerations.</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Pr="00985380" w:rsidRDefault="00985380" w:rsidP="00985380">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(e)</w:t>
            </w:r>
            <w:r>
              <w:rPr>
                <w:rFonts w:ascii="Arial" w:eastAsia="Arial" w:hAnsi="Arial"/>
                <w:color w:val="000000"/>
                <w:lang w:val="en-GB"/>
              </w:rPr>
              <w:tab/>
            </w:r>
            <w:r w:rsidRPr="00985380">
              <w:rPr>
                <w:rFonts w:ascii="Arial" w:eastAsia="Arial" w:hAnsi="Arial"/>
                <w:color w:val="000000"/>
                <w:lang w:val="en-GB"/>
              </w:rPr>
              <w:t>Please provide any additional information.</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Pr="00E93C96" w:rsidRDefault="00985380" w:rsidP="00E93C96">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tc>
      </w:tr>
      <w:tr w:rsidR="00985380" w:rsidRPr="00E93C96" w:rsidTr="00E93C96">
        <w:tc>
          <w:tcPr>
            <w:tcW w:w="9576" w:type="dxa"/>
          </w:tcPr>
          <w:p w:rsidR="00985380" w:rsidRPr="00985380" w:rsidRDefault="00985380" w:rsidP="00985380">
            <w:pPr>
              <w:spacing w:before="120" w:after="120" w:line="257" w:lineRule="exact"/>
              <w:jc w:val="both"/>
              <w:textAlignment w:val="baseline"/>
              <w:rPr>
                <w:rFonts w:ascii="Arial" w:eastAsia="Arial" w:hAnsi="Arial"/>
                <w:color w:val="000000"/>
                <w:lang w:val="en-GB"/>
              </w:rPr>
            </w:pPr>
            <w:r w:rsidRPr="00985380">
              <w:rPr>
                <w:rFonts w:ascii="Arial" w:eastAsia="Arial" w:hAnsi="Arial"/>
                <w:color w:val="000000"/>
                <w:lang w:val="en-GB"/>
              </w:rPr>
              <w:lastRenderedPageBreak/>
              <w:t>[</w:t>
            </w:r>
            <w:r w:rsidRPr="00985380">
              <w:rPr>
                <w:rFonts w:ascii="Arial" w:eastAsia="Arial" w:hAnsi="Arial"/>
                <w:i/>
                <w:color w:val="000000"/>
                <w:lang w:val="en-GB"/>
              </w:rPr>
              <w:t>Whether the requesting authority has been or will be in contact with any other authority or law enforcement agency in our Member State in relation to the subject matter of the request or any other authority which the requesting authority is aware that has an active interest in the subject matter of the request</w:t>
            </w:r>
            <w:r w:rsidRPr="00985380">
              <w:rPr>
                <w:rFonts w:ascii="Arial" w:eastAsia="Arial" w:hAnsi="Arial"/>
                <w:color w:val="000000"/>
                <w:lang w:val="en-GB"/>
              </w:rPr>
              <w:t>]</w:t>
            </w:r>
          </w:p>
          <w:p w:rsidR="00985380" w:rsidRPr="00E93C96" w:rsidRDefault="00985380" w:rsidP="00985380">
            <w:pPr>
              <w:spacing w:before="120" w:after="120" w:line="257" w:lineRule="exact"/>
              <w:jc w:val="both"/>
              <w:textAlignment w:val="baseline"/>
              <w:rPr>
                <w:rFonts w:ascii="Arial" w:eastAsia="Arial" w:hAnsi="Arial"/>
                <w:color w:val="000000"/>
                <w:lang w:val="en-GB"/>
              </w:rPr>
            </w:pPr>
            <w:r w:rsidRPr="00985380">
              <w:rPr>
                <w:rFonts w:ascii="Arial" w:eastAsia="Arial" w:hAnsi="Arial"/>
                <w:color w:val="000000"/>
                <w:lang w:val="en-GB"/>
              </w:rPr>
              <w:t>(f) In case of an urgent request and the setting of any deadlines, please provide full explanation of the urgency of the request and an explanation of any deadlines that the requesting authority has asked for the information to be provided by.</w:t>
            </w:r>
          </w:p>
        </w:tc>
      </w:tr>
      <w:tr w:rsidR="00985380" w:rsidRPr="00E93C96" w:rsidTr="00E93C96">
        <w:tc>
          <w:tcPr>
            <w:tcW w:w="9576" w:type="dxa"/>
          </w:tcPr>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lastRenderedPageBreak/>
              <w:t>……………………………………………………………………………………………………………</w:t>
            </w:r>
          </w:p>
          <w:p w:rsidR="00985380" w:rsidRDefault="00985380" w:rsidP="00985380">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after="120" w:line="257" w:lineRule="exact"/>
              <w:jc w:val="both"/>
              <w:textAlignment w:val="baseline"/>
              <w:rPr>
                <w:rFonts w:ascii="Arial" w:eastAsia="Arial" w:hAnsi="Arial"/>
                <w:color w:val="000000"/>
                <w:lang w:val="en-GB"/>
              </w:rPr>
            </w:pPr>
          </w:p>
          <w:p w:rsidR="00985380" w:rsidRDefault="00985380" w:rsidP="00985380">
            <w:pPr>
              <w:spacing w:before="120" w:after="120" w:line="257" w:lineRule="exact"/>
              <w:jc w:val="both"/>
              <w:textAlignment w:val="baseline"/>
              <w:rPr>
                <w:rFonts w:ascii="Arial" w:eastAsia="Arial" w:hAnsi="Arial"/>
                <w:color w:val="000000"/>
                <w:lang w:val="en-GB"/>
              </w:rPr>
            </w:pPr>
            <w:r w:rsidRPr="00C817FB">
              <w:rPr>
                <w:rFonts w:ascii="Arial" w:eastAsia="Arial" w:hAnsi="Arial"/>
                <w:color w:val="000000"/>
                <w:lang w:val="en-GB"/>
              </w:rPr>
              <w:t xml:space="preserve">Taking of a statement </w:t>
            </w:r>
          </w:p>
          <w:p w:rsidR="00985380" w:rsidRDefault="00985380" w:rsidP="00985380">
            <w:pPr>
              <w:spacing w:before="120" w:after="120" w:line="257" w:lineRule="exact"/>
              <w:jc w:val="both"/>
              <w:textAlignment w:val="baseline"/>
              <w:rPr>
                <w:rFonts w:ascii="Arial" w:eastAsia="Arial" w:hAnsi="Arial"/>
                <w:color w:val="000000"/>
                <w:lang w:val="en-GB"/>
              </w:rPr>
            </w:pPr>
            <w:r w:rsidRPr="00C817FB">
              <w:rPr>
                <w:rFonts w:ascii="Arial" w:eastAsia="Arial" w:hAnsi="Arial"/>
                <w:color w:val="000000"/>
                <w:lang w:val="en-GB"/>
              </w:rPr>
              <w:t>Please indicate:</w:t>
            </w:r>
          </w:p>
          <w:p w:rsidR="00985380" w:rsidRPr="00985380" w:rsidRDefault="00985380" w:rsidP="00985380">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(a)</w:t>
            </w:r>
            <w:r>
              <w:rPr>
                <w:rFonts w:ascii="Arial" w:eastAsia="Arial" w:hAnsi="Arial"/>
                <w:color w:val="000000"/>
                <w:lang w:val="en-GB"/>
              </w:rPr>
              <w:tab/>
              <w:t xml:space="preserve">Statement under: oath </w:t>
            </w:r>
            <w:r w:rsidRPr="00985380">
              <w:rPr>
                <w:rFonts w:ascii="Arial" w:eastAsia="Arial" w:hAnsi="Arial"/>
                <w:color w:val="000000"/>
                <w:lang w:val="en-GB"/>
              </w:rPr>
              <w:t>/ affirmation</w:t>
            </w:r>
          </w:p>
          <w:p w:rsidR="00985380" w:rsidRDefault="00985380" w:rsidP="00985380">
            <w:pPr>
              <w:spacing w:before="120" w:after="120" w:line="257" w:lineRule="exact"/>
              <w:jc w:val="both"/>
              <w:textAlignment w:val="baseline"/>
              <w:rPr>
                <w:rFonts w:ascii="Arial" w:eastAsia="Arial" w:hAnsi="Arial"/>
                <w:color w:val="000000"/>
                <w:lang w:val="en-GB"/>
              </w:rPr>
            </w:pPr>
            <w:r w:rsidRPr="00985380">
              <w:rPr>
                <w:rFonts w:ascii="Arial" w:eastAsia="Arial" w:hAnsi="Arial"/>
                <w:color w:val="000000"/>
                <w:lang w:val="en-GB"/>
              </w:rPr>
              <w:t>(b)</w:t>
            </w:r>
            <w:r w:rsidRPr="00985380">
              <w:rPr>
                <w:rFonts w:ascii="Arial" w:eastAsia="Arial" w:hAnsi="Arial"/>
                <w:color w:val="000000"/>
                <w:lang w:val="en-GB"/>
              </w:rPr>
              <w:tab/>
              <w:t>Need</w:t>
            </w:r>
            <w:r>
              <w:rPr>
                <w:rFonts w:ascii="Arial" w:eastAsia="Arial" w:hAnsi="Arial"/>
                <w:color w:val="000000"/>
                <w:lang w:val="en-GB"/>
              </w:rPr>
              <w:t xml:space="preserve"> </w:t>
            </w:r>
            <w:r w:rsidRPr="00985380">
              <w:rPr>
                <w:rFonts w:ascii="Arial" w:eastAsia="Arial" w:hAnsi="Arial"/>
                <w:color w:val="000000"/>
                <w:lang w:val="en-GB"/>
              </w:rPr>
              <w:t>and</w:t>
            </w:r>
            <w:r>
              <w:rPr>
                <w:rFonts w:ascii="Arial" w:eastAsia="Arial" w:hAnsi="Arial"/>
                <w:color w:val="000000"/>
                <w:lang w:val="en-GB"/>
              </w:rPr>
              <w:t xml:space="preserve"> </w:t>
            </w:r>
            <w:r w:rsidRPr="00985380">
              <w:rPr>
                <w:rFonts w:ascii="Arial" w:eastAsia="Arial" w:hAnsi="Arial"/>
                <w:color w:val="000000"/>
                <w:lang w:val="en-GB"/>
              </w:rPr>
              <w:t>purpose</w:t>
            </w:r>
            <w:r>
              <w:rPr>
                <w:rFonts w:ascii="Arial" w:eastAsia="Arial" w:hAnsi="Arial"/>
                <w:color w:val="000000"/>
                <w:lang w:val="en-GB"/>
              </w:rPr>
              <w:t xml:space="preserve"> </w:t>
            </w:r>
            <w:r w:rsidRPr="00985380">
              <w:rPr>
                <w:rFonts w:ascii="Arial" w:eastAsia="Arial" w:hAnsi="Arial"/>
                <w:color w:val="000000"/>
                <w:lang w:val="en-GB"/>
              </w:rPr>
              <w:t>of</w:t>
            </w:r>
            <w:r>
              <w:rPr>
                <w:rFonts w:ascii="Arial" w:eastAsia="Arial" w:hAnsi="Arial"/>
                <w:color w:val="000000"/>
                <w:lang w:val="en-GB"/>
              </w:rPr>
              <w:t xml:space="preserve"> </w:t>
            </w:r>
            <w:r w:rsidRPr="00985380">
              <w:rPr>
                <w:rFonts w:ascii="Arial" w:eastAsia="Arial" w:hAnsi="Arial"/>
                <w:color w:val="000000"/>
                <w:lang w:val="en-GB"/>
              </w:rPr>
              <w:t>the</w:t>
            </w:r>
            <w:r>
              <w:rPr>
                <w:rFonts w:ascii="Arial" w:eastAsia="Arial" w:hAnsi="Arial"/>
                <w:color w:val="000000"/>
                <w:lang w:val="en-GB"/>
              </w:rPr>
              <w:t xml:space="preserve"> </w:t>
            </w:r>
            <w:r w:rsidRPr="00985380">
              <w:rPr>
                <w:rFonts w:ascii="Arial" w:eastAsia="Arial" w:hAnsi="Arial"/>
                <w:color w:val="000000"/>
                <w:lang w:val="en-GB"/>
              </w:rPr>
              <w:t>taking</w:t>
            </w:r>
            <w:r>
              <w:rPr>
                <w:rFonts w:ascii="Arial" w:eastAsia="Arial" w:hAnsi="Arial"/>
                <w:color w:val="000000"/>
                <w:lang w:val="en-GB"/>
              </w:rPr>
              <w:t xml:space="preserve"> </w:t>
            </w:r>
            <w:r w:rsidRPr="00985380">
              <w:rPr>
                <w:rFonts w:ascii="Arial" w:eastAsia="Arial" w:hAnsi="Arial"/>
                <w:color w:val="000000"/>
                <w:lang w:val="en-GB"/>
              </w:rPr>
              <w:t>of</w:t>
            </w:r>
            <w:r>
              <w:rPr>
                <w:rFonts w:ascii="Arial" w:eastAsia="Arial" w:hAnsi="Arial"/>
                <w:color w:val="000000"/>
                <w:lang w:val="en-GB"/>
              </w:rPr>
              <w:t xml:space="preserve"> </w:t>
            </w:r>
            <w:r w:rsidRPr="00985380">
              <w:rPr>
                <w:rFonts w:ascii="Arial" w:eastAsia="Arial" w:hAnsi="Arial"/>
                <w:color w:val="000000"/>
                <w:lang w:val="en-GB"/>
              </w:rPr>
              <w:t>a</w:t>
            </w:r>
            <w:r>
              <w:rPr>
                <w:rFonts w:ascii="Arial" w:eastAsia="Arial" w:hAnsi="Arial"/>
                <w:color w:val="000000"/>
                <w:lang w:val="en-GB"/>
              </w:rPr>
              <w:t xml:space="preserve"> </w:t>
            </w:r>
            <w:r w:rsidRPr="00985380">
              <w:rPr>
                <w:rFonts w:ascii="Arial" w:eastAsia="Arial" w:hAnsi="Arial"/>
                <w:color w:val="000000"/>
                <w:lang w:val="en-GB"/>
              </w:rPr>
              <w:t>statement:</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after="120" w:line="257" w:lineRule="exact"/>
              <w:jc w:val="both"/>
              <w:textAlignment w:val="baseline"/>
              <w:rPr>
                <w:rFonts w:ascii="Arial" w:eastAsia="Arial" w:hAnsi="Arial"/>
                <w:color w:val="000000"/>
                <w:lang w:val="en-GB"/>
              </w:rPr>
            </w:pPr>
            <w:r w:rsidRPr="00985380">
              <w:rPr>
                <w:rFonts w:ascii="Arial" w:eastAsia="Arial" w:hAnsi="Arial"/>
                <w:color w:val="000000"/>
                <w:lang w:val="en-GB"/>
              </w:rPr>
              <w:t xml:space="preserve">(c) </w:t>
            </w:r>
            <w:r>
              <w:rPr>
                <w:rFonts w:ascii="Arial" w:eastAsia="Arial" w:hAnsi="Arial"/>
                <w:color w:val="000000"/>
                <w:lang w:val="en-GB"/>
              </w:rPr>
              <w:tab/>
            </w:r>
            <w:r w:rsidRPr="00985380">
              <w:rPr>
                <w:rFonts w:ascii="Arial" w:eastAsia="Arial" w:hAnsi="Arial"/>
                <w:color w:val="000000"/>
                <w:lang w:val="en-GB"/>
              </w:rPr>
              <w:t>Name of person(s) from whom the statement is to be obtained:</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Pr="00985380" w:rsidRDefault="00985380" w:rsidP="00985380">
            <w:pPr>
              <w:spacing w:before="120" w:after="120" w:line="257" w:lineRule="exact"/>
              <w:jc w:val="both"/>
              <w:textAlignment w:val="baseline"/>
              <w:rPr>
                <w:rFonts w:ascii="Arial" w:eastAsia="Arial" w:hAnsi="Arial"/>
                <w:color w:val="000000"/>
                <w:lang w:val="en-GB"/>
              </w:rPr>
            </w:pPr>
            <w:r w:rsidRPr="00985380">
              <w:rPr>
                <w:rFonts w:ascii="Arial" w:eastAsia="Arial" w:hAnsi="Arial"/>
                <w:color w:val="000000"/>
                <w:lang w:val="en-GB"/>
              </w:rPr>
              <w:t>[</w:t>
            </w:r>
            <w:r w:rsidRPr="00985380">
              <w:rPr>
                <w:rFonts w:ascii="Arial" w:eastAsia="Arial" w:hAnsi="Arial"/>
                <w:i/>
                <w:color w:val="000000"/>
                <w:lang w:val="en-GB"/>
              </w:rPr>
              <w:t>insert details of the persons from which the statement will be taken to enable the requested authority to begin the summoning process where applicable</w:t>
            </w:r>
            <w:r w:rsidRPr="00985380">
              <w:rPr>
                <w:rFonts w:ascii="Arial" w:eastAsia="Arial" w:hAnsi="Arial"/>
                <w:color w:val="000000"/>
                <w:lang w:val="en-GB"/>
              </w:rPr>
              <w:t>]</w:t>
            </w:r>
          </w:p>
          <w:p w:rsidR="00985380" w:rsidRDefault="00985380" w:rsidP="00985380">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(d)</w:t>
            </w:r>
            <w:r>
              <w:rPr>
                <w:rFonts w:ascii="Arial" w:eastAsia="Arial" w:hAnsi="Arial"/>
                <w:color w:val="000000"/>
                <w:lang w:val="en-GB"/>
              </w:rPr>
              <w:tab/>
            </w:r>
            <w:r w:rsidRPr="00985380">
              <w:rPr>
                <w:rFonts w:ascii="Arial" w:eastAsia="Arial" w:hAnsi="Arial"/>
                <w:color w:val="000000"/>
                <w:lang w:val="en-GB"/>
              </w:rPr>
              <w:t>Detailed description of the information sought, including a preliminary list of questions (if available at the time of the request).</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(e)</w:t>
            </w:r>
            <w:r>
              <w:rPr>
                <w:rFonts w:ascii="Arial" w:eastAsia="Arial" w:hAnsi="Arial"/>
                <w:color w:val="000000"/>
                <w:lang w:val="en-GB"/>
              </w:rPr>
              <w:tab/>
            </w:r>
            <w:r w:rsidRPr="00985380">
              <w:rPr>
                <w:rFonts w:ascii="Arial" w:eastAsia="Arial" w:hAnsi="Arial"/>
                <w:color w:val="000000"/>
                <w:lang w:val="en-GB"/>
              </w:rPr>
              <w:t>Any additional information which may be useful:</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Default="00985380" w:rsidP="00985380">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p w:rsidR="00985380" w:rsidRPr="00985380" w:rsidRDefault="00985380" w:rsidP="00985380">
            <w:pPr>
              <w:spacing w:before="120" w:after="120" w:line="257" w:lineRule="exact"/>
              <w:jc w:val="both"/>
              <w:textAlignment w:val="baseline"/>
              <w:rPr>
                <w:rFonts w:ascii="Arial" w:eastAsia="Arial" w:hAnsi="Arial"/>
                <w:color w:val="000000"/>
                <w:lang w:val="en-GB"/>
              </w:rPr>
            </w:pPr>
            <w:r w:rsidRPr="00985380">
              <w:rPr>
                <w:rFonts w:ascii="Arial" w:eastAsia="Arial" w:hAnsi="Arial"/>
                <w:color w:val="000000"/>
                <w:lang w:val="en-GB"/>
              </w:rPr>
              <w:t>[</w:t>
            </w:r>
            <w:r w:rsidRPr="00985380">
              <w:rPr>
                <w:rFonts w:ascii="Arial" w:eastAsia="Arial" w:hAnsi="Arial"/>
                <w:i/>
                <w:color w:val="000000"/>
                <w:lang w:val="en-GB"/>
              </w:rPr>
              <w:t>Whether the requesting authority’s staff is requesting participation in the taking of the statement, details of the participating officials of the requesting authority, where appropriate, description of any legal and procedural requirements that must be complied with to ensure the admissibility of statements made in the interview in the jurisdiction of the requesting’s authority</w:t>
            </w:r>
            <w:r w:rsidRPr="00985380">
              <w:rPr>
                <w:rFonts w:ascii="Arial" w:eastAsia="Arial" w:hAnsi="Arial"/>
                <w:color w:val="000000"/>
                <w:lang w:val="en-GB"/>
              </w:rPr>
              <w:t>]</w:t>
            </w:r>
          </w:p>
        </w:tc>
      </w:tr>
      <w:tr w:rsidR="00985380" w:rsidRPr="00E93C96" w:rsidTr="00E93C96">
        <w:tc>
          <w:tcPr>
            <w:tcW w:w="9576" w:type="dxa"/>
          </w:tcPr>
          <w:p w:rsidR="00985380" w:rsidRDefault="00985380" w:rsidP="00985380">
            <w:pPr>
              <w:spacing w:before="120" w:line="257" w:lineRule="exact"/>
              <w:jc w:val="both"/>
              <w:textAlignment w:val="baseline"/>
              <w:rPr>
                <w:rFonts w:ascii="Arial" w:eastAsia="Arial" w:hAnsi="Arial"/>
                <w:color w:val="000000"/>
                <w:lang w:val="en-GB"/>
              </w:rPr>
            </w:pPr>
            <w:r w:rsidRPr="00985380">
              <w:rPr>
                <w:rFonts w:ascii="Arial" w:eastAsia="Arial" w:hAnsi="Arial"/>
                <w:color w:val="000000"/>
                <w:lang w:val="en-GB"/>
              </w:rPr>
              <w:lastRenderedPageBreak/>
              <w:t>The carrying out of a verification or an investigation or allowing auditors or experts to carry out the verification or investigation.</w:t>
            </w:r>
          </w:p>
          <w:p w:rsidR="00985380" w:rsidRDefault="00985380" w:rsidP="00985380">
            <w:pPr>
              <w:spacing w:before="120" w:line="257" w:lineRule="exact"/>
              <w:jc w:val="both"/>
              <w:textAlignment w:val="baseline"/>
              <w:rPr>
                <w:rFonts w:ascii="Arial" w:eastAsia="Arial" w:hAnsi="Arial"/>
                <w:color w:val="000000"/>
                <w:lang w:val="en-GB"/>
              </w:rPr>
            </w:pPr>
            <w:r w:rsidRPr="00C817FB">
              <w:rPr>
                <w:rFonts w:ascii="Arial" w:eastAsia="Arial" w:hAnsi="Arial"/>
                <w:color w:val="000000"/>
                <w:lang w:val="en-GB"/>
              </w:rPr>
              <w:lastRenderedPageBreak/>
              <w:t>If the request concerns the opening of an investigation on behalf of the requesting authority,</w:t>
            </w:r>
            <w:r>
              <w:rPr>
                <w:rFonts w:ascii="Arial" w:eastAsia="Arial" w:hAnsi="Arial"/>
                <w:color w:val="000000"/>
                <w:lang w:val="en-GB"/>
              </w:rPr>
              <w:t xml:space="preserve"> </w:t>
            </w:r>
            <w:r w:rsidRPr="00C817FB">
              <w:rPr>
                <w:rFonts w:ascii="Arial" w:eastAsia="Arial" w:hAnsi="Arial"/>
                <w:color w:val="000000"/>
                <w:lang w:val="en-GB"/>
              </w:rPr>
              <w:t>please provide information to enable the requested authority to assess whether it may have</w:t>
            </w:r>
            <w:r>
              <w:rPr>
                <w:rFonts w:ascii="Arial" w:eastAsia="Arial" w:hAnsi="Arial"/>
                <w:color w:val="000000"/>
                <w:lang w:val="en-GB"/>
              </w:rPr>
              <w:t xml:space="preserve"> </w:t>
            </w:r>
            <w:r w:rsidRPr="00C817FB">
              <w:rPr>
                <w:rFonts w:ascii="Arial Unicode MS" w:eastAsia="Arial Unicode MS" w:hAnsi="Arial Unicode MS"/>
                <w:color w:val="000000"/>
                <w:spacing w:val="-3"/>
                <w:sz w:val="23"/>
                <w:lang w:val="en-GB"/>
              </w:rPr>
              <w:t>an interest in entering into a joint investigation, including the requesting authority’s proposal</w:t>
            </w:r>
            <w:r>
              <w:rPr>
                <w:rFonts w:ascii="Arial Unicode MS" w:eastAsia="Arial Unicode MS" w:hAnsi="Arial Unicode MS"/>
                <w:color w:val="000000"/>
                <w:spacing w:val="-3"/>
                <w:sz w:val="23"/>
                <w:lang w:val="en-GB"/>
              </w:rPr>
              <w:t xml:space="preserve"> </w:t>
            </w:r>
            <w:r>
              <w:rPr>
                <w:rFonts w:ascii="Arial" w:eastAsia="Arial" w:hAnsi="Arial"/>
                <w:color w:val="000000"/>
                <w:lang w:val="pt-PT"/>
              </w:rPr>
              <w:t>for</w:t>
            </w:r>
            <w:r w:rsidRPr="00C817FB">
              <w:rPr>
                <w:rFonts w:ascii="Arial" w:eastAsia="Arial" w:hAnsi="Arial"/>
                <w:color w:val="000000"/>
                <w:lang w:val="en-GB"/>
              </w:rPr>
              <w:t xml:space="preserve"> the investigation, its reasoning and the benefits to the requested authority.</w:t>
            </w:r>
          </w:p>
          <w:p w:rsidR="005831A2" w:rsidRDefault="005831A2" w:rsidP="005831A2">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5831A2" w:rsidRDefault="005831A2" w:rsidP="005831A2">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5831A2" w:rsidRDefault="005831A2" w:rsidP="005831A2">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p w:rsidR="005831A2" w:rsidRPr="005831A2" w:rsidRDefault="005831A2" w:rsidP="005831A2">
            <w:pPr>
              <w:spacing w:before="120" w:line="257" w:lineRule="exact"/>
              <w:jc w:val="both"/>
              <w:textAlignment w:val="baseline"/>
              <w:rPr>
                <w:rFonts w:ascii="Arial" w:eastAsia="Arial" w:hAnsi="Arial"/>
                <w:color w:val="000000"/>
                <w:lang w:val="en-GB"/>
              </w:rPr>
            </w:pPr>
            <w:r w:rsidRPr="005831A2">
              <w:rPr>
                <w:rFonts w:ascii="Arial" w:eastAsia="Arial" w:hAnsi="Arial"/>
                <w:color w:val="000000"/>
                <w:lang w:val="en-GB"/>
              </w:rPr>
              <w:t>[</w:t>
            </w:r>
            <w:r w:rsidRPr="005831A2">
              <w:rPr>
                <w:rFonts w:ascii="Arial" w:eastAsia="Arial" w:hAnsi="Arial"/>
                <w:i/>
                <w:color w:val="000000"/>
                <w:lang w:val="en-GB"/>
              </w:rPr>
              <w:t>including all relevant information required by the requested authority to enable the latter to provide the necessary assistance by opening an investigation or a joint investigation, as appropriate</w:t>
            </w:r>
            <w:r w:rsidRPr="005831A2">
              <w:rPr>
                <w:rFonts w:ascii="Arial" w:eastAsia="Arial" w:hAnsi="Arial"/>
                <w:color w:val="000000"/>
                <w:lang w:val="en-GB"/>
              </w:rPr>
              <w:t>]</w:t>
            </w:r>
          </w:p>
          <w:p w:rsidR="005831A2" w:rsidRPr="005831A2" w:rsidRDefault="005831A2" w:rsidP="005831A2">
            <w:pPr>
              <w:spacing w:before="120" w:line="257" w:lineRule="exact"/>
              <w:jc w:val="both"/>
              <w:textAlignment w:val="baseline"/>
              <w:rPr>
                <w:rFonts w:ascii="Arial" w:eastAsia="Arial" w:hAnsi="Arial"/>
                <w:color w:val="000000"/>
                <w:lang w:val="en-GB"/>
              </w:rPr>
            </w:pPr>
            <w:r w:rsidRPr="005831A2">
              <w:rPr>
                <w:rFonts w:ascii="Arial" w:eastAsia="Arial" w:hAnsi="Arial"/>
                <w:color w:val="000000"/>
                <w:lang w:val="en-GB"/>
              </w:rPr>
              <w:t>The opening of an on-site inspection or a joint inspection</w:t>
            </w:r>
          </w:p>
          <w:p w:rsidR="005831A2" w:rsidRDefault="005831A2" w:rsidP="005831A2">
            <w:pPr>
              <w:spacing w:before="120" w:line="257" w:lineRule="exact"/>
              <w:jc w:val="both"/>
              <w:textAlignment w:val="baseline"/>
              <w:rPr>
                <w:rFonts w:ascii="Arial" w:eastAsia="Arial" w:hAnsi="Arial"/>
                <w:color w:val="000000"/>
                <w:lang w:val="en-GB"/>
              </w:rPr>
            </w:pPr>
            <w:r w:rsidRPr="005831A2">
              <w:rPr>
                <w:rFonts w:ascii="Arial" w:eastAsia="Arial" w:hAnsi="Arial"/>
                <w:color w:val="000000"/>
                <w:lang w:val="en-GB"/>
              </w:rPr>
              <w:t>If the request concerns the opening of an on-site inspection on behalf of your authority, please provide information to enable our authority to assess whether it may have an interest in entering into a joint on-site inspection, including your authority’s proposal for the inspection, its reasoning and the benefits to your authority.</w:t>
            </w:r>
          </w:p>
          <w:p w:rsidR="005831A2" w:rsidRDefault="005831A2" w:rsidP="005831A2">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5831A2" w:rsidRDefault="005831A2" w:rsidP="005831A2">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5831A2" w:rsidRDefault="005831A2" w:rsidP="005831A2">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p w:rsidR="005831A2" w:rsidRDefault="005831A2" w:rsidP="005831A2">
            <w:pPr>
              <w:spacing w:before="120" w:line="257" w:lineRule="exact"/>
              <w:jc w:val="both"/>
              <w:textAlignment w:val="baseline"/>
              <w:rPr>
                <w:rFonts w:ascii="Arial" w:eastAsia="Arial" w:hAnsi="Arial"/>
                <w:color w:val="000000"/>
                <w:lang w:val="en-GB"/>
              </w:rPr>
            </w:pPr>
            <w:r w:rsidRPr="005831A2">
              <w:rPr>
                <w:rFonts w:ascii="Arial" w:eastAsia="Arial" w:hAnsi="Arial"/>
                <w:color w:val="000000"/>
                <w:lang w:val="en-GB"/>
              </w:rPr>
              <w:t>[</w:t>
            </w:r>
            <w:r w:rsidRPr="005831A2">
              <w:rPr>
                <w:rFonts w:ascii="Arial" w:eastAsia="Arial" w:hAnsi="Arial"/>
                <w:i/>
                <w:color w:val="000000"/>
                <w:lang w:val="en-GB"/>
              </w:rPr>
              <w:t>including all relevant information required by the requested authority to enable the latter to provide the necessary assistance by opening an on-site inspection or an on-site inspection, as appropriate</w:t>
            </w:r>
            <w:r w:rsidRPr="005831A2">
              <w:rPr>
                <w:rFonts w:ascii="Arial" w:eastAsia="Arial" w:hAnsi="Arial"/>
                <w:color w:val="000000"/>
                <w:lang w:val="en-GB"/>
              </w:rPr>
              <w:t>]</w:t>
            </w:r>
          </w:p>
          <w:p w:rsidR="005831A2" w:rsidRDefault="005831A2" w:rsidP="005831A2">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5831A2" w:rsidRDefault="005831A2" w:rsidP="005831A2">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5831A2" w:rsidRPr="005831A2" w:rsidRDefault="005831A2" w:rsidP="005831A2">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w:t>
            </w:r>
          </w:p>
          <w:p w:rsidR="005831A2" w:rsidRDefault="005831A2" w:rsidP="005831A2">
            <w:pPr>
              <w:spacing w:before="120" w:line="257" w:lineRule="exact"/>
              <w:jc w:val="both"/>
              <w:textAlignment w:val="baseline"/>
              <w:rPr>
                <w:rFonts w:ascii="Arial" w:eastAsia="Arial" w:hAnsi="Arial"/>
                <w:color w:val="000000"/>
                <w:lang w:val="en-GB"/>
              </w:rPr>
            </w:pPr>
            <w:r w:rsidRPr="005831A2">
              <w:rPr>
                <w:rFonts w:ascii="Arial" w:eastAsia="Arial" w:hAnsi="Arial"/>
                <w:color w:val="000000"/>
                <w:lang w:val="en-GB"/>
              </w:rPr>
              <w:t>[</w:t>
            </w:r>
            <w:r w:rsidRPr="005831A2">
              <w:rPr>
                <w:rFonts w:ascii="Arial" w:eastAsia="Arial" w:hAnsi="Arial"/>
                <w:i/>
                <w:color w:val="000000"/>
                <w:lang w:val="en-GB"/>
              </w:rPr>
              <w:t>Insert any necessary confidentiality warnings or any necessary restrictions on the permissible uses of information (provided those restrictions are compliant with Union law</w:t>
            </w:r>
            <w:r w:rsidRPr="005831A2">
              <w:rPr>
                <w:rFonts w:ascii="Arial" w:eastAsia="Arial" w:hAnsi="Arial"/>
                <w:color w:val="000000"/>
                <w:lang w:val="en-GB"/>
              </w:rPr>
              <w:t>].</w:t>
            </w:r>
          </w:p>
          <w:p w:rsidR="005831A2" w:rsidRDefault="005831A2" w:rsidP="005831A2">
            <w:pPr>
              <w:spacing w:before="120" w:line="257" w:lineRule="exact"/>
              <w:jc w:val="both"/>
              <w:textAlignment w:val="baseline"/>
              <w:rPr>
                <w:rFonts w:ascii="Arial" w:eastAsia="Arial" w:hAnsi="Arial"/>
                <w:color w:val="000000"/>
                <w:lang w:val="en-GB"/>
              </w:rPr>
            </w:pPr>
            <w:r w:rsidRPr="00C817FB">
              <w:rPr>
                <w:rFonts w:ascii="Arial" w:eastAsia="Arial" w:hAnsi="Arial"/>
                <w:color w:val="000000"/>
                <w:lang w:val="en-GB"/>
              </w:rPr>
              <w:t>Yours sincerely,</w:t>
            </w:r>
          </w:p>
          <w:p w:rsidR="005831A2" w:rsidRDefault="005831A2" w:rsidP="005831A2">
            <w:pPr>
              <w:spacing w:before="120" w:line="257" w:lineRule="exact"/>
              <w:jc w:val="both"/>
              <w:textAlignment w:val="baseline"/>
              <w:rPr>
                <w:rFonts w:ascii="Arial" w:eastAsia="Arial" w:hAnsi="Arial"/>
                <w:color w:val="000000"/>
                <w:lang w:val="en-GB"/>
              </w:rPr>
            </w:pPr>
            <w:r w:rsidRPr="00C817FB">
              <w:rPr>
                <w:rFonts w:ascii="Arial" w:eastAsia="Arial" w:hAnsi="Arial"/>
                <w:color w:val="000000"/>
                <w:lang w:val="en-GB"/>
              </w:rPr>
              <w:t>[signature]</w:t>
            </w:r>
          </w:p>
        </w:tc>
      </w:tr>
    </w:tbl>
    <w:p w:rsidR="000A4CA4" w:rsidRPr="00C817FB" w:rsidRDefault="00A94450">
      <w:pPr>
        <w:spacing w:line="541" w:lineRule="exact"/>
        <w:ind w:left="106" w:right="7666" w:firstLine="106"/>
        <w:textAlignment w:val="baseline"/>
        <w:rPr>
          <w:rFonts w:ascii="Arial" w:eastAsia="Arial" w:hAnsi="Arial"/>
          <w:color w:val="000000"/>
          <w:lang w:val="en-GB"/>
        </w:rPr>
      </w:pPr>
      <w:r w:rsidRPr="00C817FB">
        <w:rPr>
          <w:rFonts w:ascii="Arial" w:eastAsia="Arial" w:hAnsi="Arial"/>
          <w:color w:val="000000"/>
          <w:lang w:val="en-GB"/>
        </w:rPr>
        <w:lastRenderedPageBreak/>
        <w:t xml:space="preserve"> </w:t>
      </w:r>
    </w:p>
    <w:p w:rsidR="000A4CA4" w:rsidRDefault="000A4CA4">
      <w:pPr>
        <w:sectPr w:rsidR="000A4CA4">
          <w:footerReference w:type="even" r:id="rId27"/>
          <w:footerReference w:type="default" r:id="rId28"/>
          <w:footerReference w:type="first" r:id="rId29"/>
          <w:pgSz w:w="11909" w:h="14990"/>
          <w:pgMar w:top="348" w:right="1277" w:bottom="1094" w:left="1272" w:header="720" w:footer="720" w:gutter="0"/>
          <w:cols w:space="720"/>
        </w:sectPr>
      </w:pPr>
    </w:p>
    <w:p w:rsidR="000A4CA4" w:rsidRPr="00C817FB" w:rsidRDefault="00A94450">
      <w:pPr>
        <w:spacing w:before="26" w:line="257" w:lineRule="exact"/>
        <w:jc w:val="center"/>
        <w:textAlignment w:val="baseline"/>
        <w:rPr>
          <w:rFonts w:ascii="Arial" w:eastAsia="Arial" w:hAnsi="Arial"/>
          <w:color w:val="000000"/>
          <w:spacing w:val="-1"/>
          <w:lang w:val="en-GB"/>
        </w:rPr>
      </w:pPr>
      <w:r w:rsidRPr="00C817FB">
        <w:rPr>
          <w:rFonts w:ascii="Arial" w:eastAsia="Arial" w:hAnsi="Arial"/>
          <w:color w:val="000000"/>
          <w:spacing w:val="-1"/>
          <w:lang w:val="en-GB"/>
        </w:rPr>
        <w:lastRenderedPageBreak/>
        <w:t>ANNEX</w:t>
      </w:r>
      <w:r>
        <w:rPr>
          <w:rFonts w:ascii="Arial" w:eastAsia="Arial" w:hAnsi="Arial"/>
          <w:color w:val="000000"/>
          <w:spacing w:val="-1"/>
          <w:lang w:val="pt-PT"/>
        </w:rPr>
        <w:t xml:space="preserve"> II</w:t>
      </w:r>
    </w:p>
    <w:p w:rsidR="000A4CA4" w:rsidRDefault="00A94450">
      <w:pPr>
        <w:spacing w:before="31" w:line="257" w:lineRule="exact"/>
        <w:jc w:val="center"/>
        <w:textAlignment w:val="baseline"/>
        <w:rPr>
          <w:rFonts w:ascii="Arial" w:eastAsia="Arial" w:hAnsi="Arial"/>
          <w:b/>
          <w:color w:val="000000"/>
          <w:lang w:val="en-GB"/>
        </w:rPr>
      </w:pPr>
      <w:r w:rsidRPr="00C817FB">
        <w:rPr>
          <w:rFonts w:ascii="Arial" w:eastAsia="Arial" w:hAnsi="Arial"/>
          <w:b/>
          <w:color w:val="000000"/>
          <w:lang w:val="en-GB"/>
        </w:rPr>
        <w:t>Form</w:t>
      </w:r>
      <w:r>
        <w:rPr>
          <w:rFonts w:ascii="Arial" w:eastAsia="Arial" w:hAnsi="Arial"/>
          <w:b/>
          <w:color w:val="000000"/>
          <w:lang w:val="pt-PT"/>
        </w:rPr>
        <w:t xml:space="preserve"> for</w:t>
      </w:r>
      <w:r w:rsidRPr="00C817FB">
        <w:rPr>
          <w:rFonts w:ascii="Arial" w:eastAsia="Arial" w:hAnsi="Arial"/>
          <w:b/>
          <w:color w:val="000000"/>
          <w:lang w:val="en-GB"/>
        </w:rPr>
        <w:t xml:space="preserve"> the acknowledgment of receipt</w:t>
      </w:r>
    </w:p>
    <w:p w:rsidR="005831A2" w:rsidRDefault="005831A2">
      <w:pPr>
        <w:spacing w:before="31" w:line="257" w:lineRule="exact"/>
        <w:jc w:val="center"/>
        <w:textAlignment w:val="baseline"/>
        <w:rPr>
          <w:rFonts w:ascii="Arial" w:eastAsia="Arial" w:hAnsi="Arial"/>
          <w:b/>
          <w:color w:val="000000"/>
          <w:lang w:val="en-GB"/>
        </w:rPr>
      </w:pPr>
    </w:p>
    <w:p w:rsidR="00D00EE3" w:rsidRPr="00D00EE3" w:rsidRDefault="00D00EE3">
      <w:pPr>
        <w:spacing w:before="31" w:line="257" w:lineRule="exact"/>
        <w:jc w:val="center"/>
        <w:textAlignment w:val="baseline"/>
        <w:rPr>
          <w:rFonts w:ascii="Arial" w:eastAsia="Arial" w:hAnsi="Arial"/>
          <w:color w:val="000000"/>
          <w:lang w:val="en-GB"/>
        </w:rPr>
      </w:pPr>
      <w:r>
        <w:rPr>
          <w:rFonts w:ascii="Arial" w:eastAsia="Arial" w:hAnsi="Arial"/>
          <w:color w:val="000000"/>
          <w:lang w:val="en-GB"/>
        </w:rPr>
        <w:t>Acknowledgement of receipt</w:t>
      </w:r>
    </w:p>
    <w:p w:rsidR="005831A2" w:rsidRDefault="005831A2" w:rsidP="005831A2">
      <w:pPr>
        <w:spacing w:before="31" w:line="257" w:lineRule="exact"/>
        <w:jc w:val="both"/>
        <w:textAlignment w:val="baseline"/>
        <w:rPr>
          <w:rFonts w:ascii="Arial" w:eastAsia="Arial" w:hAnsi="Arial"/>
          <w:color w:val="000000"/>
          <w:lang w:val="en-GB"/>
        </w:rPr>
      </w:pPr>
    </w:p>
    <w:tbl>
      <w:tblPr>
        <w:tblStyle w:val="TableGrid"/>
        <w:tblW w:w="0" w:type="auto"/>
        <w:tblLook w:val="04A0" w:firstRow="1" w:lastRow="0" w:firstColumn="1" w:lastColumn="0" w:noHBand="0" w:noVBand="1"/>
      </w:tblPr>
      <w:tblGrid>
        <w:gridCol w:w="9576"/>
      </w:tblGrid>
      <w:tr w:rsidR="00D00EE3" w:rsidTr="00D00EE3">
        <w:tc>
          <w:tcPr>
            <w:tcW w:w="9576" w:type="dxa"/>
            <w:tcBorders>
              <w:bottom w:val="nil"/>
            </w:tcBorders>
          </w:tcPr>
          <w:p w:rsidR="00D00EE3" w:rsidRPr="00C817FB" w:rsidRDefault="00D00EE3" w:rsidP="00D00EE3">
            <w:pPr>
              <w:tabs>
                <w:tab w:val="left" w:leader="dot" w:pos="3528"/>
              </w:tabs>
              <w:spacing w:after="240" w:line="404" w:lineRule="exact"/>
              <w:ind w:left="144"/>
              <w:textAlignment w:val="baseline"/>
              <w:rPr>
                <w:rFonts w:ascii="Arial Unicode MS" w:eastAsia="Arial Unicode MS" w:hAnsi="Arial Unicode MS"/>
                <w:color w:val="000000"/>
                <w:spacing w:val="3"/>
                <w:lang w:val="en-GB"/>
              </w:rPr>
            </w:pPr>
            <w:r w:rsidRPr="00C817FB">
              <w:rPr>
                <w:rFonts w:ascii="Arial Unicode MS" w:eastAsia="Arial Unicode MS" w:hAnsi="Arial Unicode MS"/>
                <w:color w:val="000000"/>
                <w:spacing w:val="3"/>
                <w:lang w:val="en-GB"/>
              </w:rPr>
              <w:t xml:space="preserve">Reference number: </w:t>
            </w:r>
            <w:r w:rsidRPr="00C817FB">
              <w:rPr>
                <w:rFonts w:ascii="Arial Unicode MS" w:eastAsia="Arial Unicode MS" w:hAnsi="Arial Unicode MS"/>
                <w:color w:val="000000"/>
                <w:spacing w:val="3"/>
                <w:lang w:val="en-GB"/>
              </w:rPr>
              <w:tab/>
            </w:r>
          </w:p>
          <w:p w:rsidR="00D00EE3" w:rsidRPr="00C817FB" w:rsidRDefault="00D00EE3" w:rsidP="00D00EE3">
            <w:pPr>
              <w:tabs>
                <w:tab w:val="left" w:leader="dot" w:pos="3528"/>
              </w:tabs>
              <w:spacing w:after="240" w:line="404" w:lineRule="exact"/>
              <w:ind w:left="144"/>
              <w:textAlignment w:val="baseline"/>
              <w:rPr>
                <w:rFonts w:ascii="Arial Unicode MS" w:eastAsia="Arial Unicode MS" w:hAnsi="Arial Unicode MS"/>
                <w:color w:val="000000"/>
                <w:spacing w:val="1"/>
                <w:lang w:val="en-GB"/>
              </w:rPr>
            </w:pPr>
            <w:r w:rsidRPr="00C817FB">
              <w:rPr>
                <w:rFonts w:ascii="Arial Unicode MS" w:eastAsia="Arial Unicode MS" w:hAnsi="Arial Unicode MS"/>
                <w:color w:val="000000"/>
                <w:spacing w:val="1"/>
                <w:lang w:val="en-GB"/>
              </w:rPr>
              <w:t>Date:</w:t>
            </w:r>
            <w:r w:rsidRPr="00C817FB">
              <w:rPr>
                <w:rFonts w:ascii="Arial Unicode MS" w:eastAsia="Arial Unicode MS" w:hAnsi="Arial Unicode MS"/>
                <w:color w:val="000000"/>
                <w:spacing w:val="1"/>
                <w:lang w:val="en-GB"/>
              </w:rPr>
              <w:tab/>
            </w:r>
          </w:p>
          <w:p w:rsidR="00D00EE3" w:rsidRPr="00C817FB" w:rsidRDefault="00D00EE3" w:rsidP="00D00EE3">
            <w:pPr>
              <w:spacing w:after="240" w:line="257" w:lineRule="exact"/>
              <w:ind w:left="144"/>
              <w:textAlignment w:val="baseline"/>
              <w:rPr>
                <w:rFonts w:ascii="Arial" w:eastAsia="Arial" w:hAnsi="Arial"/>
                <w:color w:val="000000"/>
                <w:spacing w:val="-5"/>
                <w:lang w:val="en-GB"/>
              </w:rPr>
            </w:pPr>
            <w:r w:rsidRPr="00C817FB">
              <w:rPr>
                <w:rFonts w:ascii="Arial" w:eastAsia="Arial" w:hAnsi="Arial"/>
                <w:color w:val="000000"/>
                <w:spacing w:val="-5"/>
                <w:lang w:val="en-GB"/>
              </w:rPr>
              <w:t>FROM:</w:t>
            </w:r>
          </w:p>
          <w:p w:rsidR="00D00EE3" w:rsidRDefault="00D00EE3" w:rsidP="00D00EE3">
            <w:pPr>
              <w:spacing w:after="240" w:line="257" w:lineRule="exact"/>
              <w:ind w:left="144"/>
              <w:textAlignment w:val="baseline"/>
              <w:rPr>
                <w:rFonts w:ascii="Arial" w:eastAsia="Arial" w:hAnsi="Arial"/>
                <w:color w:val="000000"/>
                <w:spacing w:val="-1"/>
                <w:lang w:val="en-GB"/>
              </w:rPr>
            </w:pPr>
            <w:r>
              <w:rPr>
                <w:rFonts w:ascii="Arial" w:eastAsia="Arial" w:hAnsi="Arial"/>
                <w:color w:val="000000"/>
                <w:spacing w:val="-1"/>
                <w:lang w:val="en-GB"/>
              </w:rPr>
              <w:t>Member of State</w:t>
            </w:r>
            <w:r w:rsidRPr="00C817FB">
              <w:rPr>
                <w:rFonts w:ascii="Arial" w:eastAsia="Arial" w:hAnsi="Arial"/>
                <w:color w:val="000000"/>
                <w:spacing w:val="-1"/>
                <w:lang w:val="en-GB"/>
              </w:rPr>
              <w:t>:</w:t>
            </w:r>
          </w:p>
          <w:p w:rsidR="00D00EE3" w:rsidRPr="00C817FB" w:rsidRDefault="00D00EE3" w:rsidP="00D00EE3">
            <w:pPr>
              <w:spacing w:after="240" w:line="257" w:lineRule="exact"/>
              <w:ind w:left="144"/>
              <w:textAlignment w:val="baseline"/>
              <w:rPr>
                <w:rFonts w:ascii="Arial" w:eastAsia="Arial" w:hAnsi="Arial"/>
                <w:color w:val="000000"/>
                <w:spacing w:val="-1"/>
                <w:lang w:val="en-GB"/>
              </w:rPr>
            </w:pPr>
            <w:r>
              <w:rPr>
                <w:rFonts w:ascii="Arial" w:eastAsia="Arial" w:hAnsi="Arial"/>
                <w:color w:val="000000"/>
                <w:spacing w:val="-1"/>
                <w:lang w:val="en-GB"/>
              </w:rPr>
              <w:t>Requested Authority:</w:t>
            </w:r>
          </w:p>
          <w:p w:rsidR="00D00EE3" w:rsidRPr="00C817FB" w:rsidRDefault="00D00EE3" w:rsidP="00D00EE3">
            <w:pPr>
              <w:spacing w:after="240" w:line="257" w:lineRule="exact"/>
              <w:ind w:left="144"/>
              <w:textAlignment w:val="baseline"/>
              <w:rPr>
                <w:rFonts w:ascii="Arial" w:eastAsia="Arial" w:hAnsi="Arial"/>
                <w:color w:val="000000"/>
                <w:spacing w:val="-3"/>
                <w:lang w:val="en-GB"/>
              </w:rPr>
            </w:pPr>
            <w:r w:rsidRPr="00C817FB">
              <w:rPr>
                <w:rFonts w:ascii="Arial" w:eastAsia="Arial" w:hAnsi="Arial"/>
                <w:color w:val="000000"/>
                <w:spacing w:val="-3"/>
                <w:lang w:val="en-GB"/>
              </w:rPr>
              <w:t>Address:</w:t>
            </w:r>
          </w:p>
          <w:p w:rsidR="00D00EE3" w:rsidRDefault="00D00EE3" w:rsidP="00D00EE3">
            <w:pPr>
              <w:spacing w:after="360" w:line="257" w:lineRule="exact"/>
              <w:ind w:left="144"/>
              <w:textAlignment w:val="baseline"/>
              <w:rPr>
                <w:rFonts w:ascii="Arial" w:eastAsia="Arial" w:hAnsi="Arial"/>
                <w:color w:val="000000"/>
                <w:lang w:val="en-GB"/>
              </w:rPr>
            </w:pPr>
          </w:p>
        </w:tc>
      </w:tr>
      <w:tr w:rsidR="00D00EE3" w:rsidTr="00D00EE3">
        <w:trPr>
          <w:trHeight w:val="3112"/>
        </w:trPr>
        <w:tc>
          <w:tcPr>
            <w:tcW w:w="9576" w:type="dxa"/>
            <w:tcBorders>
              <w:top w:val="nil"/>
              <w:bottom w:val="nil"/>
            </w:tcBorders>
          </w:tcPr>
          <w:p w:rsidR="00D00EE3" w:rsidRPr="00C817FB" w:rsidRDefault="00D00EE3" w:rsidP="00D00EE3">
            <w:pPr>
              <w:spacing w:after="240" w:line="257" w:lineRule="exact"/>
              <w:textAlignment w:val="baseline"/>
              <w:rPr>
                <w:rFonts w:ascii="Arial" w:eastAsia="Arial" w:hAnsi="Arial"/>
                <w:color w:val="000000"/>
                <w:lang w:val="en-GB"/>
              </w:rPr>
            </w:pPr>
            <w:r w:rsidRPr="00C817FB">
              <w:rPr>
                <w:rFonts w:ascii="Arial" w:eastAsia="Arial" w:hAnsi="Arial"/>
                <w:color w:val="000000"/>
                <w:lang w:val="en-GB"/>
              </w:rPr>
              <w:t xml:space="preserve">(Contact details of the </w:t>
            </w:r>
            <w:r>
              <w:rPr>
                <w:rFonts w:ascii="Arial" w:eastAsia="Arial" w:hAnsi="Arial"/>
                <w:color w:val="000000"/>
                <w:lang w:val="en-GB"/>
              </w:rPr>
              <w:t>contact point</w:t>
            </w:r>
            <w:r w:rsidRPr="00C817FB">
              <w:rPr>
                <w:rFonts w:ascii="Arial" w:eastAsia="Arial" w:hAnsi="Arial"/>
                <w:color w:val="000000"/>
                <w:lang w:val="en-GB"/>
              </w:rPr>
              <w:t>)</w:t>
            </w:r>
          </w:p>
          <w:p w:rsidR="00D00EE3" w:rsidRDefault="00D00EE3" w:rsidP="00D00EE3">
            <w:pPr>
              <w:spacing w:after="240" w:line="541" w:lineRule="exact"/>
              <w:textAlignment w:val="baseline"/>
              <w:rPr>
                <w:rFonts w:ascii="Arial" w:eastAsia="Arial" w:hAnsi="Arial"/>
                <w:color w:val="000000"/>
                <w:spacing w:val="-6"/>
                <w:lang w:val="en-GB"/>
              </w:rPr>
            </w:pPr>
            <w:r w:rsidRPr="00C817FB">
              <w:rPr>
                <w:rFonts w:ascii="Arial" w:eastAsia="Arial" w:hAnsi="Arial"/>
                <w:color w:val="000000"/>
                <w:spacing w:val="-6"/>
                <w:lang w:val="en-GB"/>
              </w:rPr>
              <w:t xml:space="preserve">Name: </w:t>
            </w:r>
          </w:p>
          <w:p w:rsidR="00D00EE3" w:rsidRDefault="00D00EE3" w:rsidP="00D00EE3">
            <w:pPr>
              <w:spacing w:after="240" w:line="541" w:lineRule="exact"/>
              <w:textAlignment w:val="baseline"/>
              <w:rPr>
                <w:rFonts w:ascii="Arial" w:eastAsia="Arial" w:hAnsi="Arial"/>
                <w:color w:val="000000"/>
                <w:spacing w:val="-6"/>
                <w:lang w:val="en-GB"/>
              </w:rPr>
            </w:pPr>
            <w:r w:rsidRPr="00C817FB">
              <w:rPr>
                <w:rFonts w:ascii="Arial" w:eastAsia="Arial" w:hAnsi="Arial"/>
                <w:color w:val="000000"/>
                <w:spacing w:val="-6"/>
                <w:lang w:val="en-GB"/>
              </w:rPr>
              <w:t xml:space="preserve">Telephone: </w:t>
            </w:r>
          </w:p>
          <w:p w:rsidR="00D00EE3" w:rsidRDefault="00D00EE3" w:rsidP="00D00EE3">
            <w:pPr>
              <w:spacing w:after="240" w:line="541" w:lineRule="exact"/>
              <w:textAlignment w:val="baseline"/>
              <w:rPr>
                <w:rFonts w:ascii="Arial" w:eastAsia="Arial" w:hAnsi="Arial"/>
                <w:color w:val="000000"/>
                <w:spacing w:val="-6"/>
                <w:lang w:val="en-GB"/>
              </w:rPr>
            </w:pPr>
            <w:r w:rsidRPr="00C817FB">
              <w:rPr>
                <w:rFonts w:ascii="Arial" w:eastAsia="Arial" w:hAnsi="Arial"/>
                <w:color w:val="000000"/>
                <w:spacing w:val="-6"/>
                <w:lang w:val="en-GB"/>
              </w:rPr>
              <w:t>Email:</w:t>
            </w:r>
          </w:p>
          <w:p w:rsidR="00D00EE3" w:rsidRPr="00E56040" w:rsidRDefault="00D00EE3" w:rsidP="00D00EE3">
            <w:pPr>
              <w:spacing w:after="240" w:line="541" w:lineRule="exact"/>
              <w:textAlignment w:val="baseline"/>
              <w:rPr>
                <w:rFonts w:ascii="Arial" w:eastAsia="Arial" w:hAnsi="Arial"/>
                <w:color w:val="000000"/>
                <w:spacing w:val="-6"/>
                <w:lang w:val="en-GB"/>
              </w:rPr>
            </w:pPr>
          </w:p>
        </w:tc>
      </w:tr>
      <w:tr w:rsidR="00D00EE3" w:rsidTr="00D00EE3">
        <w:tc>
          <w:tcPr>
            <w:tcW w:w="9576" w:type="dxa"/>
            <w:tcBorders>
              <w:top w:val="nil"/>
            </w:tcBorders>
          </w:tcPr>
          <w:p w:rsidR="00D00EE3" w:rsidRPr="00C817FB" w:rsidRDefault="00D00EE3" w:rsidP="00D00EE3">
            <w:pPr>
              <w:spacing w:after="240" w:line="257" w:lineRule="exact"/>
              <w:ind w:left="144"/>
              <w:textAlignment w:val="baseline"/>
              <w:rPr>
                <w:rFonts w:ascii="Arial" w:eastAsia="Arial" w:hAnsi="Arial"/>
                <w:color w:val="000000"/>
                <w:spacing w:val="-8"/>
                <w:lang w:val="en-GB"/>
              </w:rPr>
            </w:pPr>
            <w:r w:rsidRPr="00C817FB">
              <w:rPr>
                <w:rFonts w:ascii="Arial" w:eastAsia="Arial" w:hAnsi="Arial"/>
                <w:color w:val="000000"/>
                <w:spacing w:val="-8"/>
                <w:lang w:val="en-GB"/>
              </w:rPr>
              <w:t>TO:</w:t>
            </w:r>
          </w:p>
          <w:p w:rsidR="00D00EE3" w:rsidRPr="00C817FB" w:rsidRDefault="00D00EE3" w:rsidP="00D00EE3">
            <w:pPr>
              <w:spacing w:after="240" w:line="257" w:lineRule="exact"/>
              <w:ind w:left="144"/>
              <w:textAlignment w:val="baseline"/>
              <w:rPr>
                <w:rFonts w:ascii="Arial" w:eastAsia="Arial" w:hAnsi="Arial"/>
                <w:color w:val="000000"/>
                <w:spacing w:val="-2"/>
                <w:lang w:val="en-GB"/>
              </w:rPr>
            </w:pPr>
            <w:r w:rsidRPr="00C817FB">
              <w:rPr>
                <w:rFonts w:ascii="Arial" w:eastAsia="Arial" w:hAnsi="Arial"/>
                <w:color w:val="000000"/>
                <w:spacing w:val="-2"/>
                <w:lang w:val="en-GB"/>
              </w:rPr>
              <w:t>Member State:</w:t>
            </w:r>
          </w:p>
          <w:p w:rsidR="00D00EE3" w:rsidRDefault="00D00EE3" w:rsidP="00D00EE3">
            <w:pPr>
              <w:spacing w:after="240" w:line="540" w:lineRule="exact"/>
              <w:ind w:left="144"/>
              <w:textAlignment w:val="baseline"/>
              <w:rPr>
                <w:rFonts w:ascii="Arial" w:eastAsia="Arial" w:hAnsi="Arial"/>
                <w:color w:val="000000"/>
                <w:spacing w:val="-3"/>
                <w:lang w:val="en-GB"/>
              </w:rPr>
            </w:pPr>
            <w:r>
              <w:rPr>
                <w:rFonts w:ascii="Arial" w:eastAsia="Arial" w:hAnsi="Arial"/>
                <w:color w:val="000000"/>
                <w:spacing w:val="-3"/>
                <w:lang w:val="en-GB"/>
              </w:rPr>
              <w:t xml:space="preserve">Requesting Authority: </w:t>
            </w:r>
          </w:p>
          <w:p w:rsidR="00D00EE3" w:rsidRDefault="00D00EE3" w:rsidP="00D00EE3">
            <w:pPr>
              <w:spacing w:after="240" w:line="540" w:lineRule="exact"/>
              <w:ind w:left="144"/>
              <w:textAlignment w:val="baseline"/>
              <w:rPr>
                <w:rFonts w:ascii="Arial" w:eastAsia="Arial" w:hAnsi="Arial"/>
                <w:color w:val="000000"/>
                <w:spacing w:val="-3"/>
                <w:lang w:val="en-GB"/>
              </w:rPr>
            </w:pPr>
            <w:r>
              <w:rPr>
                <w:rFonts w:ascii="Arial" w:eastAsia="Arial" w:hAnsi="Arial"/>
                <w:color w:val="000000"/>
                <w:spacing w:val="-3"/>
                <w:lang w:val="en-GB"/>
              </w:rPr>
              <w:t>Legal Address:</w:t>
            </w:r>
          </w:p>
          <w:p w:rsidR="00D00EE3" w:rsidRPr="00FC69AA" w:rsidRDefault="00D00EE3" w:rsidP="00D00EE3">
            <w:pPr>
              <w:spacing w:after="240" w:line="540" w:lineRule="exact"/>
              <w:ind w:left="144"/>
              <w:textAlignment w:val="baseline"/>
              <w:rPr>
                <w:rFonts w:ascii="Arial" w:eastAsia="Arial" w:hAnsi="Arial"/>
                <w:color w:val="000000"/>
                <w:spacing w:val="-3"/>
                <w:lang w:val="en-GB"/>
              </w:rPr>
            </w:pPr>
          </w:p>
        </w:tc>
      </w:tr>
      <w:tr w:rsidR="00D00EE3" w:rsidTr="00D00EE3">
        <w:tc>
          <w:tcPr>
            <w:tcW w:w="9576" w:type="dxa"/>
          </w:tcPr>
          <w:p w:rsidR="00D00EE3" w:rsidRDefault="00D00EE3" w:rsidP="00D00EE3">
            <w:pPr>
              <w:keepNext/>
              <w:spacing w:line="542" w:lineRule="exact"/>
              <w:ind w:left="142" w:right="1945"/>
              <w:textAlignment w:val="baseline"/>
              <w:rPr>
                <w:rFonts w:ascii="Arial" w:eastAsia="Arial" w:hAnsi="Arial"/>
                <w:color w:val="000000"/>
                <w:lang w:val="en-GB"/>
              </w:rPr>
            </w:pPr>
            <w:r w:rsidRPr="00C817FB">
              <w:rPr>
                <w:rFonts w:ascii="Arial" w:eastAsia="Arial" w:hAnsi="Arial"/>
                <w:color w:val="000000"/>
                <w:lang w:val="en-GB"/>
              </w:rPr>
              <w:lastRenderedPageBreak/>
              <w:t>(Contact details of the contact point</w:t>
            </w:r>
            <w:r>
              <w:rPr>
                <w:rFonts w:ascii="Arial" w:eastAsia="Arial" w:hAnsi="Arial"/>
                <w:color w:val="000000"/>
                <w:lang w:val="en-GB"/>
              </w:rPr>
              <w:t>)</w:t>
            </w:r>
            <w:r w:rsidRPr="00C817FB">
              <w:rPr>
                <w:rFonts w:ascii="Arial" w:eastAsia="Arial" w:hAnsi="Arial"/>
                <w:color w:val="000000"/>
                <w:lang w:val="en-GB"/>
              </w:rPr>
              <w:t xml:space="preserve"> </w:t>
            </w:r>
          </w:p>
          <w:p w:rsidR="00D00EE3" w:rsidRDefault="00D00EE3" w:rsidP="00D00EE3">
            <w:pPr>
              <w:keepNext/>
              <w:spacing w:line="542" w:lineRule="exact"/>
              <w:ind w:left="142" w:right="1945"/>
              <w:textAlignment w:val="baseline"/>
              <w:rPr>
                <w:rFonts w:ascii="Arial" w:eastAsia="Arial" w:hAnsi="Arial"/>
                <w:color w:val="000000"/>
                <w:lang w:val="en-GB"/>
              </w:rPr>
            </w:pPr>
            <w:r>
              <w:rPr>
                <w:rFonts w:ascii="Arial" w:eastAsia="Arial" w:hAnsi="Arial"/>
                <w:color w:val="000000"/>
                <w:lang w:val="en-GB"/>
              </w:rPr>
              <w:t>Name:</w:t>
            </w:r>
          </w:p>
          <w:p w:rsidR="00D00EE3" w:rsidRDefault="00D00EE3" w:rsidP="00D00EE3">
            <w:pPr>
              <w:spacing w:before="240" w:line="257" w:lineRule="exact"/>
              <w:ind w:left="144"/>
              <w:textAlignment w:val="baseline"/>
              <w:rPr>
                <w:rFonts w:ascii="Arial" w:eastAsia="Arial" w:hAnsi="Arial"/>
                <w:color w:val="000000"/>
                <w:spacing w:val="-2"/>
                <w:lang w:val="de-DE"/>
              </w:rPr>
            </w:pPr>
            <w:r>
              <w:rPr>
                <w:rFonts w:ascii="Arial" w:eastAsia="Arial" w:hAnsi="Arial"/>
                <w:color w:val="000000"/>
                <w:spacing w:val="-2"/>
                <w:lang w:val="de-DE"/>
              </w:rPr>
              <w:t>Telephone:</w:t>
            </w:r>
          </w:p>
          <w:p w:rsidR="00D00EE3" w:rsidRDefault="00D00EE3" w:rsidP="00D00EE3">
            <w:pPr>
              <w:spacing w:before="240" w:line="257" w:lineRule="exact"/>
              <w:ind w:left="144"/>
              <w:textAlignment w:val="baseline"/>
              <w:rPr>
                <w:rFonts w:ascii="Arial" w:eastAsia="Arial" w:hAnsi="Arial"/>
                <w:color w:val="000000"/>
                <w:spacing w:val="-4"/>
                <w:lang w:val="de-DE"/>
              </w:rPr>
            </w:pPr>
            <w:r>
              <w:rPr>
                <w:rFonts w:ascii="Arial" w:eastAsia="Arial" w:hAnsi="Arial"/>
                <w:color w:val="000000"/>
                <w:spacing w:val="-4"/>
                <w:lang w:val="de-DE"/>
              </w:rPr>
              <w:t>Email:</w:t>
            </w:r>
          </w:p>
          <w:p w:rsidR="00D00EE3" w:rsidRDefault="00D00EE3" w:rsidP="00D00EE3">
            <w:pPr>
              <w:spacing w:before="240" w:line="257" w:lineRule="exact"/>
              <w:ind w:left="144"/>
              <w:textAlignment w:val="baseline"/>
              <w:rPr>
                <w:rFonts w:ascii="Arial" w:eastAsia="Arial" w:hAnsi="Arial"/>
                <w:color w:val="000000"/>
                <w:spacing w:val="-8"/>
                <w:lang w:val="en-GB"/>
              </w:rPr>
            </w:pPr>
          </w:p>
          <w:p w:rsidR="00D00EE3" w:rsidRPr="00D00EE3" w:rsidRDefault="00D00EE3" w:rsidP="00D00EE3">
            <w:pPr>
              <w:spacing w:before="240" w:line="257" w:lineRule="exact"/>
              <w:ind w:left="144"/>
              <w:textAlignment w:val="baseline"/>
              <w:rPr>
                <w:rFonts w:ascii="Arial" w:eastAsia="Arial" w:hAnsi="Arial"/>
                <w:color w:val="000000"/>
                <w:spacing w:val="-8"/>
                <w:lang w:val="en-GB"/>
              </w:rPr>
            </w:pPr>
            <w:r w:rsidRPr="00D00EE3">
              <w:rPr>
                <w:rFonts w:ascii="Arial" w:eastAsia="Arial" w:hAnsi="Arial"/>
                <w:color w:val="000000"/>
                <w:spacing w:val="-8"/>
                <w:lang w:val="en-GB"/>
              </w:rPr>
              <w:t>Dear [</w:t>
            </w:r>
            <w:r w:rsidRPr="00D00EE3">
              <w:rPr>
                <w:rFonts w:ascii="Arial" w:eastAsia="Arial" w:hAnsi="Arial"/>
                <w:i/>
                <w:color w:val="000000"/>
                <w:spacing w:val="-8"/>
                <w:lang w:val="en-GB"/>
              </w:rPr>
              <w:t>insert appropriate name</w:t>
            </w:r>
            <w:r w:rsidRPr="00D00EE3">
              <w:rPr>
                <w:rFonts w:ascii="Arial" w:eastAsia="Arial" w:hAnsi="Arial"/>
                <w:color w:val="000000"/>
                <w:spacing w:val="-8"/>
                <w:lang w:val="en-GB"/>
              </w:rPr>
              <w:t>]</w:t>
            </w:r>
          </w:p>
          <w:p w:rsidR="00D00EE3" w:rsidRDefault="00D00EE3" w:rsidP="00D00EE3">
            <w:pPr>
              <w:spacing w:before="240" w:line="257" w:lineRule="exact"/>
              <w:ind w:left="144"/>
              <w:textAlignment w:val="baseline"/>
              <w:rPr>
                <w:rFonts w:ascii="Arial" w:eastAsia="Arial" w:hAnsi="Arial"/>
                <w:color w:val="000000"/>
                <w:spacing w:val="-8"/>
                <w:lang w:val="en-GB"/>
              </w:rPr>
            </w:pPr>
            <w:r w:rsidRPr="00D00EE3">
              <w:rPr>
                <w:rFonts w:ascii="Arial" w:eastAsia="Arial" w:hAnsi="Arial"/>
                <w:color w:val="000000"/>
                <w:spacing w:val="-8"/>
                <w:lang w:val="en-GB"/>
              </w:rPr>
              <w:t>Following your request [</w:t>
            </w:r>
            <w:r w:rsidRPr="00D00EE3">
              <w:rPr>
                <w:rFonts w:ascii="Arial" w:eastAsia="Arial" w:hAnsi="Arial"/>
                <w:i/>
                <w:color w:val="000000"/>
                <w:spacing w:val="-8"/>
                <w:lang w:val="en-GB"/>
              </w:rPr>
              <w:t>insert reference to request</w:t>
            </w:r>
            <w:r w:rsidRPr="00D00EE3">
              <w:rPr>
                <w:rFonts w:ascii="Arial" w:eastAsia="Arial" w:hAnsi="Arial"/>
                <w:color w:val="000000"/>
                <w:spacing w:val="-8"/>
                <w:lang w:val="en-GB"/>
              </w:rPr>
              <w:t>] we hereby acknowledge receipt of your request for cooperation or request for information on [insert date].</w:t>
            </w:r>
          </w:p>
          <w:p w:rsidR="00D00EE3" w:rsidRDefault="00D00EE3" w:rsidP="00D00EE3">
            <w:pPr>
              <w:spacing w:before="240" w:line="257" w:lineRule="exact"/>
              <w:ind w:left="144"/>
              <w:textAlignment w:val="baseline"/>
              <w:rPr>
                <w:rFonts w:ascii="Arial" w:eastAsia="Arial" w:hAnsi="Arial"/>
                <w:color w:val="000000"/>
                <w:spacing w:val="-8"/>
                <w:lang w:val="en-GB"/>
              </w:rPr>
            </w:pPr>
          </w:p>
          <w:p w:rsidR="00D00EE3" w:rsidRPr="00D00EE3" w:rsidRDefault="00D00EE3" w:rsidP="00D00EE3">
            <w:pPr>
              <w:spacing w:before="240" w:line="257" w:lineRule="exact"/>
              <w:ind w:left="144"/>
              <w:textAlignment w:val="baseline"/>
              <w:rPr>
                <w:rFonts w:ascii="Arial" w:eastAsia="Arial" w:hAnsi="Arial"/>
                <w:color w:val="000000"/>
                <w:spacing w:val="-8"/>
                <w:lang w:val="en-GB"/>
              </w:rPr>
            </w:pPr>
          </w:p>
          <w:p w:rsidR="00D00EE3" w:rsidRDefault="00D00EE3" w:rsidP="00D00EE3">
            <w:pPr>
              <w:spacing w:before="240" w:line="257" w:lineRule="exact"/>
              <w:ind w:left="144"/>
              <w:textAlignment w:val="baseline"/>
              <w:rPr>
                <w:rFonts w:ascii="Arial" w:eastAsia="Arial" w:hAnsi="Arial"/>
                <w:color w:val="000000"/>
                <w:spacing w:val="-8"/>
                <w:lang w:val="en-GB"/>
              </w:rPr>
            </w:pPr>
            <w:r w:rsidRPr="00D00EE3">
              <w:rPr>
                <w:rFonts w:ascii="Arial" w:eastAsia="Arial" w:hAnsi="Arial"/>
                <w:color w:val="000000"/>
                <w:spacing w:val="-8"/>
                <w:lang w:val="en-GB"/>
              </w:rPr>
              <w:t xml:space="preserve">Estimated date of response: </w:t>
            </w:r>
            <w:r w:rsidRPr="00D00EE3">
              <w:rPr>
                <w:rFonts w:ascii="Arial" w:eastAsia="Arial" w:hAnsi="Arial"/>
                <w:color w:val="000000"/>
                <w:spacing w:val="-8"/>
                <w:lang w:val="en-GB"/>
              </w:rPr>
              <w:tab/>
            </w:r>
            <w:r>
              <w:rPr>
                <w:rFonts w:ascii="Arial" w:eastAsia="Arial" w:hAnsi="Arial"/>
                <w:color w:val="000000"/>
                <w:spacing w:val="-8"/>
                <w:lang w:val="en-GB"/>
              </w:rPr>
              <w:t>…………………………………………………..</w:t>
            </w:r>
          </w:p>
          <w:p w:rsidR="00D00EE3" w:rsidRDefault="00D00EE3" w:rsidP="00D00EE3">
            <w:pPr>
              <w:spacing w:before="240" w:line="257" w:lineRule="exact"/>
              <w:ind w:left="144"/>
              <w:textAlignment w:val="baseline"/>
              <w:rPr>
                <w:rFonts w:ascii="Arial" w:eastAsia="Arial" w:hAnsi="Arial"/>
                <w:color w:val="000000"/>
                <w:spacing w:val="-8"/>
                <w:lang w:val="en-GB"/>
              </w:rPr>
            </w:pPr>
          </w:p>
          <w:p w:rsidR="00D00EE3" w:rsidRPr="00D00EE3" w:rsidRDefault="00D00EE3" w:rsidP="00D00EE3">
            <w:pPr>
              <w:spacing w:before="240" w:line="257" w:lineRule="exact"/>
              <w:ind w:left="144"/>
              <w:textAlignment w:val="baseline"/>
              <w:rPr>
                <w:rFonts w:ascii="Arial" w:eastAsia="Arial" w:hAnsi="Arial"/>
                <w:color w:val="000000"/>
                <w:spacing w:val="-8"/>
                <w:lang w:val="en-GB"/>
              </w:rPr>
            </w:pPr>
          </w:p>
          <w:p w:rsidR="00D00EE3" w:rsidRDefault="00D00EE3" w:rsidP="00D00EE3">
            <w:pPr>
              <w:spacing w:before="240" w:line="257" w:lineRule="exact"/>
              <w:ind w:left="144"/>
              <w:textAlignment w:val="baseline"/>
              <w:rPr>
                <w:rFonts w:ascii="Arial" w:eastAsia="Arial" w:hAnsi="Arial"/>
                <w:color w:val="000000"/>
                <w:spacing w:val="-8"/>
                <w:lang w:val="en-GB"/>
              </w:rPr>
            </w:pPr>
            <w:r w:rsidRPr="00D00EE3">
              <w:rPr>
                <w:rFonts w:ascii="Arial" w:eastAsia="Arial" w:hAnsi="Arial"/>
                <w:color w:val="000000"/>
                <w:spacing w:val="-8"/>
                <w:lang w:val="en-GB"/>
              </w:rPr>
              <w:t xml:space="preserve">Yours sincerely, </w:t>
            </w:r>
          </w:p>
          <w:p w:rsidR="00D00EE3" w:rsidRPr="00C817FB" w:rsidRDefault="00D00EE3" w:rsidP="00D00EE3">
            <w:pPr>
              <w:spacing w:before="240" w:line="257" w:lineRule="exact"/>
              <w:ind w:left="144"/>
              <w:textAlignment w:val="baseline"/>
              <w:rPr>
                <w:rFonts w:ascii="Arial" w:eastAsia="Arial" w:hAnsi="Arial"/>
                <w:color w:val="000000"/>
                <w:spacing w:val="-8"/>
                <w:lang w:val="en-GB"/>
              </w:rPr>
            </w:pPr>
            <w:r w:rsidRPr="00D00EE3">
              <w:rPr>
                <w:rFonts w:ascii="Arial" w:eastAsia="Arial" w:hAnsi="Arial"/>
                <w:color w:val="000000"/>
                <w:spacing w:val="-8"/>
                <w:lang w:val="en-GB"/>
              </w:rPr>
              <w:t>[signature]</w:t>
            </w:r>
          </w:p>
        </w:tc>
      </w:tr>
    </w:tbl>
    <w:p w:rsidR="005831A2" w:rsidRPr="005831A2" w:rsidRDefault="005831A2" w:rsidP="005831A2">
      <w:pPr>
        <w:spacing w:before="31" w:line="257" w:lineRule="exact"/>
        <w:jc w:val="both"/>
        <w:textAlignment w:val="baseline"/>
        <w:rPr>
          <w:rFonts w:ascii="Arial" w:eastAsia="Arial" w:hAnsi="Arial"/>
          <w:color w:val="000000"/>
          <w:lang w:val="en-GB"/>
        </w:rPr>
      </w:pPr>
    </w:p>
    <w:p w:rsidR="000A4CA4" w:rsidRDefault="000A4CA4">
      <w:pPr>
        <w:sectPr w:rsidR="000A4CA4">
          <w:footerReference w:type="even" r:id="rId30"/>
          <w:footerReference w:type="default" r:id="rId31"/>
          <w:footerReference w:type="first" r:id="rId32"/>
          <w:pgSz w:w="11909" w:h="14990"/>
          <w:pgMar w:top="300" w:right="1298" w:bottom="1094" w:left="1251" w:header="720" w:footer="720" w:gutter="0"/>
          <w:cols w:space="720"/>
        </w:sectPr>
      </w:pPr>
    </w:p>
    <w:p w:rsidR="000A4CA4" w:rsidRPr="00C817FB" w:rsidRDefault="00A94450">
      <w:pPr>
        <w:spacing w:before="6" w:line="257" w:lineRule="exact"/>
        <w:jc w:val="center"/>
        <w:textAlignment w:val="baseline"/>
        <w:rPr>
          <w:rFonts w:ascii="Arial" w:eastAsia="Arial" w:hAnsi="Arial"/>
          <w:color w:val="000000"/>
          <w:spacing w:val="-1"/>
          <w:lang w:val="en-GB"/>
        </w:rPr>
      </w:pPr>
      <w:r w:rsidRPr="00C817FB">
        <w:rPr>
          <w:rFonts w:ascii="Arial" w:eastAsia="Arial" w:hAnsi="Arial"/>
          <w:color w:val="000000"/>
          <w:spacing w:val="-1"/>
          <w:lang w:val="en-GB"/>
        </w:rPr>
        <w:lastRenderedPageBreak/>
        <w:t>ANNEX III</w:t>
      </w:r>
    </w:p>
    <w:p w:rsidR="000A4CA4" w:rsidRDefault="00A94450">
      <w:pPr>
        <w:spacing w:before="31" w:line="257" w:lineRule="exact"/>
        <w:jc w:val="center"/>
        <w:textAlignment w:val="baseline"/>
        <w:rPr>
          <w:rFonts w:ascii="Arial" w:eastAsia="Arial" w:hAnsi="Arial"/>
          <w:b/>
          <w:color w:val="000000"/>
          <w:lang w:val="en-GB"/>
        </w:rPr>
      </w:pPr>
      <w:r w:rsidRPr="00C817FB">
        <w:rPr>
          <w:rFonts w:ascii="Arial" w:eastAsia="Arial" w:hAnsi="Arial"/>
          <w:b/>
          <w:color w:val="000000"/>
          <w:lang w:val="en-GB"/>
        </w:rPr>
        <w:t>Form</w:t>
      </w:r>
      <w:r>
        <w:rPr>
          <w:rFonts w:ascii="Arial" w:eastAsia="Arial" w:hAnsi="Arial"/>
          <w:b/>
          <w:color w:val="000000"/>
          <w:lang w:val="pt-PT"/>
        </w:rPr>
        <w:t xml:space="preserve"> for</w:t>
      </w:r>
      <w:r w:rsidRPr="00C817FB">
        <w:rPr>
          <w:rFonts w:ascii="Arial" w:eastAsia="Arial" w:hAnsi="Arial"/>
          <w:b/>
          <w:color w:val="000000"/>
          <w:lang w:val="en-GB"/>
        </w:rPr>
        <w:t xml:space="preserve"> the reply to a request</w:t>
      </w:r>
      <w:r>
        <w:rPr>
          <w:rFonts w:ascii="Arial" w:eastAsia="Arial" w:hAnsi="Arial"/>
          <w:b/>
          <w:color w:val="000000"/>
          <w:lang w:val="pt-PT"/>
        </w:rPr>
        <w:t xml:space="preserve"> for</w:t>
      </w:r>
      <w:r w:rsidRPr="00C817FB">
        <w:rPr>
          <w:rFonts w:ascii="Arial" w:eastAsia="Arial" w:hAnsi="Arial"/>
          <w:b/>
          <w:color w:val="000000"/>
          <w:lang w:val="en-GB"/>
        </w:rPr>
        <w:t xml:space="preserve"> cooperation or exchange of information</w:t>
      </w:r>
    </w:p>
    <w:p w:rsidR="00D00EE3" w:rsidRDefault="00D00EE3">
      <w:pPr>
        <w:spacing w:before="31" w:line="257" w:lineRule="exact"/>
        <w:jc w:val="center"/>
        <w:textAlignment w:val="baseline"/>
        <w:rPr>
          <w:rFonts w:ascii="Arial" w:eastAsia="Arial" w:hAnsi="Arial"/>
          <w:b/>
          <w:color w:val="000000"/>
          <w:lang w:val="en-GB"/>
        </w:rPr>
      </w:pPr>
    </w:p>
    <w:p w:rsidR="00D00EE3" w:rsidRDefault="00D00EE3">
      <w:pPr>
        <w:spacing w:before="31" w:line="257" w:lineRule="exact"/>
        <w:jc w:val="center"/>
        <w:textAlignment w:val="baseline"/>
        <w:rPr>
          <w:rFonts w:ascii="Arial" w:eastAsia="Arial" w:hAnsi="Arial"/>
          <w:b/>
          <w:color w:val="000000"/>
          <w:lang w:val="en-GB"/>
        </w:rPr>
      </w:pPr>
    </w:p>
    <w:p w:rsidR="00D00EE3" w:rsidRPr="00D00EE3" w:rsidRDefault="00D00EE3">
      <w:pPr>
        <w:spacing w:before="31" w:line="257" w:lineRule="exact"/>
        <w:jc w:val="center"/>
        <w:textAlignment w:val="baseline"/>
        <w:rPr>
          <w:rFonts w:ascii="Arial" w:eastAsia="Arial" w:hAnsi="Arial"/>
          <w:color w:val="000000"/>
          <w:lang w:val="en-GB"/>
        </w:rPr>
      </w:pPr>
      <w:r w:rsidRPr="00D00EE3">
        <w:rPr>
          <w:rFonts w:ascii="Arial" w:eastAsia="Arial" w:hAnsi="Arial"/>
          <w:color w:val="000000"/>
          <w:lang w:val="en-GB"/>
        </w:rPr>
        <w:t>Reply to a request for cooperation or exchange of information</w:t>
      </w:r>
    </w:p>
    <w:p w:rsidR="00D00EE3" w:rsidRDefault="00D00EE3" w:rsidP="00D00EE3">
      <w:pPr>
        <w:spacing w:before="31" w:line="257" w:lineRule="exact"/>
        <w:textAlignment w:val="baseline"/>
        <w:rPr>
          <w:rFonts w:ascii="Arial" w:eastAsia="Arial" w:hAnsi="Arial"/>
          <w:b/>
          <w:color w:val="000000"/>
          <w:lang w:val="en-GB"/>
        </w:rPr>
      </w:pPr>
    </w:p>
    <w:tbl>
      <w:tblPr>
        <w:tblStyle w:val="TableGrid"/>
        <w:tblW w:w="0" w:type="auto"/>
        <w:tblLook w:val="04A0" w:firstRow="1" w:lastRow="0" w:firstColumn="1" w:lastColumn="0" w:noHBand="0" w:noVBand="1"/>
      </w:tblPr>
      <w:tblGrid>
        <w:gridCol w:w="9576"/>
      </w:tblGrid>
      <w:tr w:rsidR="00D00EE3" w:rsidRPr="00E93C96" w:rsidTr="00B34523">
        <w:tc>
          <w:tcPr>
            <w:tcW w:w="9576" w:type="dxa"/>
            <w:tcBorders>
              <w:bottom w:val="nil"/>
            </w:tcBorders>
          </w:tcPr>
          <w:p w:rsidR="00D00EE3" w:rsidRDefault="00D00EE3" w:rsidP="00D00EE3">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 xml:space="preserve">Reference number: </w:t>
            </w:r>
            <w:r w:rsidRPr="00E93C96">
              <w:rPr>
                <w:rFonts w:ascii="Arial" w:eastAsia="Arial" w:hAnsi="Arial"/>
                <w:color w:val="000000"/>
                <w:lang w:val="en-GB"/>
              </w:rPr>
              <w:tab/>
            </w:r>
          </w:p>
          <w:p w:rsidR="00D00EE3" w:rsidRPr="00E93C96" w:rsidRDefault="00D00EE3" w:rsidP="00D00EE3">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 xml:space="preserve">Date: </w:t>
            </w:r>
            <w:r w:rsidRPr="00E93C96">
              <w:rPr>
                <w:rFonts w:ascii="Arial" w:eastAsia="Arial" w:hAnsi="Arial"/>
                <w:color w:val="000000"/>
                <w:lang w:val="en-GB"/>
              </w:rPr>
              <w:tab/>
            </w:r>
          </w:p>
        </w:tc>
      </w:tr>
      <w:tr w:rsidR="00D00EE3" w:rsidRPr="00E93C96" w:rsidTr="00B34523">
        <w:tc>
          <w:tcPr>
            <w:tcW w:w="9576" w:type="dxa"/>
            <w:tcBorders>
              <w:top w:val="nil"/>
              <w:bottom w:val="nil"/>
            </w:tcBorders>
          </w:tcPr>
          <w:p w:rsidR="00D00EE3" w:rsidRPr="00E93C96" w:rsidRDefault="00D00EE3" w:rsidP="00D00EE3">
            <w:pPr>
              <w:spacing w:before="120" w:after="120" w:line="257" w:lineRule="exact"/>
              <w:jc w:val="center"/>
              <w:textAlignment w:val="baseline"/>
              <w:rPr>
                <w:rFonts w:ascii="Arial" w:eastAsia="Arial" w:hAnsi="Arial"/>
                <w:color w:val="000000"/>
                <w:lang w:val="en-GB"/>
              </w:rPr>
            </w:pPr>
          </w:p>
        </w:tc>
      </w:tr>
      <w:tr w:rsidR="00D00EE3" w:rsidRPr="00E93C96" w:rsidTr="00B34523">
        <w:tc>
          <w:tcPr>
            <w:tcW w:w="9576" w:type="dxa"/>
            <w:tcBorders>
              <w:top w:val="nil"/>
              <w:bottom w:val="nil"/>
            </w:tcBorders>
          </w:tcPr>
          <w:p w:rsidR="00D00EE3" w:rsidRPr="00E93C96" w:rsidRDefault="00D00EE3" w:rsidP="00D00EE3">
            <w:pPr>
              <w:spacing w:before="120" w:after="120" w:line="257" w:lineRule="exact"/>
              <w:jc w:val="center"/>
              <w:textAlignment w:val="baseline"/>
              <w:rPr>
                <w:rFonts w:ascii="Arial" w:eastAsia="Arial" w:hAnsi="Arial"/>
                <w:b/>
                <w:color w:val="000000"/>
                <w:lang w:val="en-GB"/>
              </w:rPr>
            </w:pPr>
            <w:r w:rsidRPr="00E93C96">
              <w:rPr>
                <w:rFonts w:ascii="Arial" w:eastAsia="Arial" w:hAnsi="Arial"/>
                <w:b/>
                <w:color w:val="000000"/>
                <w:lang w:val="en-GB"/>
              </w:rPr>
              <w:t>General information</w:t>
            </w:r>
          </w:p>
        </w:tc>
      </w:tr>
      <w:tr w:rsidR="00D00EE3" w:rsidRPr="00E93C96" w:rsidTr="00B34523">
        <w:tc>
          <w:tcPr>
            <w:tcW w:w="9576" w:type="dxa"/>
            <w:tcBorders>
              <w:top w:val="nil"/>
              <w:bottom w:val="nil"/>
            </w:tcBorders>
          </w:tcPr>
          <w:p w:rsidR="00D00EE3" w:rsidRPr="00E93C96" w:rsidRDefault="00D00EE3" w:rsidP="00D00EE3">
            <w:pPr>
              <w:spacing w:before="120" w:after="120" w:line="257" w:lineRule="exact"/>
              <w:jc w:val="both"/>
              <w:textAlignment w:val="baseline"/>
              <w:rPr>
                <w:rFonts w:ascii="Arial" w:eastAsia="Arial" w:hAnsi="Arial"/>
                <w:color w:val="000000"/>
                <w:lang w:val="en-GB"/>
              </w:rPr>
            </w:pPr>
          </w:p>
        </w:tc>
      </w:tr>
      <w:tr w:rsidR="00D00EE3" w:rsidRPr="00E93C96" w:rsidTr="00B34523">
        <w:tc>
          <w:tcPr>
            <w:tcW w:w="9576" w:type="dxa"/>
            <w:tcBorders>
              <w:top w:val="nil"/>
              <w:bottom w:val="nil"/>
            </w:tcBorders>
          </w:tcPr>
          <w:p w:rsidR="00D00EE3" w:rsidRDefault="00D00EE3" w:rsidP="00D00EE3">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FROM:</w:t>
            </w:r>
          </w:p>
          <w:p w:rsidR="00D00EE3" w:rsidRDefault="00D00EE3" w:rsidP="00D00EE3">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Member State:</w:t>
            </w:r>
          </w:p>
          <w:p w:rsidR="00D00EE3" w:rsidRDefault="00D00EE3" w:rsidP="00D00EE3">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Requesting Authority:</w:t>
            </w:r>
          </w:p>
          <w:p w:rsidR="00D00EE3" w:rsidRPr="00E93C96" w:rsidRDefault="00D00EE3" w:rsidP="00D00EE3">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 xml:space="preserve">Legal </w:t>
            </w:r>
            <w:r w:rsidRPr="00E93C96">
              <w:rPr>
                <w:rFonts w:ascii="Arial" w:eastAsia="Arial" w:hAnsi="Arial"/>
                <w:color w:val="000000"/>
                <w:lang w:val="en-GB"/>
              </w:rPr>
              <w:t>Address:</w:t>
            </w:r>
          </w:p>
        </w:tc>
      </w:tr>
      <w:tr w:rsidR="00D00EE3" w:rsidRPr="00E93C96" w:rsidTr="00B34523">
        <w:tc>
          <w:tcPr>
            <w:tcW w:w="9576" w:type="dxa"/>
            <w:tcBorders>
              <w:top w:val="nil"/>
              <w:bottom w:val="nil"/>
            </w:tcBorders>
          </w:tcPr>
          <w:p w:rsidR="00D00EE3" w:rsidRPr="00E93C96" w:rsidRDefault="00D00EE3" w:rsidP="00D00EE3">
            <w:pPr>
              <w:spacing w:before="120" w:after="120" w:line="257" w:lineRule="exact"/>
              <w:jc w:val="both"/>
              <w:textAlignment w:val="baseline"/>
              <w:rPr>
                <w:rFonts w:ascii="Arial" w:eastAsia="Arial" w:hAnsi="Arial"/>
                <w:color w:val="000000"/>
                <w:lang w:val="en-GB"/>
              </w:rPr>
            </w:pPr>
          </w:p>
        </w:tc>
      </w:tr>
      <w:tr w:rsidR="00D00EE3" w:rsidRPr="00E93C96" w:rsidTr="00B34523">
        <w:tc>
          <w:tcPr>
            <w:tcW w:w="9576" w:type="dxa"/>
            <w:tcBorders>
              <w:top w:val="nil"/>
              <w:bottom w:val="nil"/>
            </w:tcBorders>
          </w:tcPr>
          <w:p w:rsidR="00D00EE3" w:rsidRDefault="00D00EE3" w:rsidP="00D00EE3">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(Contact details of the contact point)</w:t>
            </w:r>
          </w:p>
          <w:p w:rsidR="00D00EE3" w:rsidRDefault="00D00EE3" w:rsidP="00D00EE3">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Name:</w:t>
            </w:r>
          </w:p>
          <w:p w:rsidR="00D00EE3" w:rsidRDefault="00D00EE3" w:rsidP="00D00EE3">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Telephone:</w:t>
            </w:r>
          </w:p>
          <w:p w:rsidR="00D00EE3" w:rsidRPr="00E93C96" w:rsidRDefault="00D00EE3" w:rsidP="00D00EE3">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Email:</w:t>
            </w:r>
          </w:p>
        </w:tc>
      </w:tr>
      <w:tr w:rsidR="00D00EE3" w:rsidRPr="00E93C96" w:rsidTr="00B34523">
        <w:tc>
          <w:tcPr>
            <w:tcW w:w="9576" w:type="dxa"/>
            <w:tcBorders>
              <w:top w:val="nil"/>
              <w:bottom w:val="nil"/>
            </w:tcBorders>
          </w:tcPr>
          <w:p w:rsidR="00D00EE3" w:rsidRPr="00E93C96" w:rsidRDefault="00D00EE3" w:rsidP="00D00EE3">
            <w:pPr>
              <w:spacing w:before="120" w:after="120" w:line="257" w:lineRule="exact"/>
              <w:jc w:val="both"/>
              <w:textAlignment w:val="baseline"/>
              <w:rPr>
                <w:rFonts w:ascii="Arial" w:eastAsia="Arial" w:hAnsi="Arial"/>
                <w:color w:val="000000"/>
                <w:lang w:val="en-GB"/>
              </w:rPr>
            </w:pPr>
          </w:p>
        </w:tc>
      </w:tr>
      <w:tr w:rsidR="00D00EE3" w:rsidRPr="00E93C96" w:rsidTr="00B34523">
        <w:tc>
          <w:tcPr>
            <w:tcW w:w="9576" w:type="dxa"/>
            <w:tcBorders>
              <w:top w:val="nil"/>
              <w:bottom w:val="nil"/>
            </w:tcBorders>
          </w:tcPr>
          <w:p w:rsidR="00D00EE3" w:rsidRDefault="00D00EE3" w:rsidP="00D00EE3">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TO:</w:t>
            </w:r>
          </w:p>
          <w:p w:rsidR="00D00EE3" w:rsidRDefault="00D00EE3" w:rsidP="00D00EE3">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Member State:</w:t>
            </w:r>
          </w:p>
          <w:p w:rsidR="00D00EE3" w:rsidRDefault="00D00EE3" w:rsidP="00D00EE3">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Requested Authority:</w:t>
            </w:r>
          </w:p>
          <w:p w:rsidR="00D00EE3" w:rsidRPr="00E93C96" w:rsidRDefault="00D00EE3" w:rsidP="00D00EE3">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 xml:space="preserve">Legal </w:t>
            </w:r>
            <w:r w:rsidRPr="00E93C96">
              <w:rPr>
                <w:rFonts w:ascii="Arial" w:eastAsia="Arial" w:hAnsi="Arial"/>
                <w:color w:val="000000"/>
                <w:lang w:val="en-GB"/>
              </w:rPr>
              <w:t>Address:</w:t>
            </w:r>
          </w:p>
        </w:tc>
      </w:tr>
      <w:tr w:rsidR="00D00EE3" w:rsidRPr="00E93C96" w:rsidTr="00B34523">
        <w:tc>
          <w:tcPr>
            <w:tcW w:w="9576" w:type="dxa"/>
            <w:tcBorders>
              <w:top w:val="nil"/>
            </w:tcBorders>
          </w:tcPr>
          <w:p w:rsidR="00D00EE3" w:rsidRPr="00E93C96" w:rsidRDefault="00D00EE3" w:rsidP="00D00EE3">
            <w:pPr>
              <w:spacing w:before="120" w:after="120" w:line="257" w:lineRule="exact"/>
              <w:jc w:val="both"/>
              <w:textAlignment w:val="baseline"/>
              <w:rPr>
                <w:rFonts w:ascii="Arial" w:eastAsia="Arial" w:hAnsi="Arial"/>
                <w:color w:val="000000"/>
                <w:lang w:val="en-GB"/>
              </w:rPr>
            </w:pPr>
          </w:p>
        </w:tc>
      </w:tr>
      <w:tr w:rsidR="00D00EE3" w:rsidRPr="00E93C96" w:rsidTr="00B34523">
        <w:tc>
          <w:tcPr>
            <w:tcW w:w="9576" w:type="dxa"/>
            <w:tcBorders>
              <w:bottom w:val="nil"/>
            </w:tcBorders>
          </w:tcPr>
          <w:p w:rsidR="00D00EE3" w:rsidRDefault="00D00EE3" w:rsidP="00D00EE3">
            <w:pPr>
              <w:keepNext/>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lastRenderedPageBreak/>
              <w:t xml:space="preserve">(Contact details of the contact point) </w:t>
            </w:r>
          </w:p>
          <w:p w:rsidR="00D00EE3" w:rsidRDefault="00D00EE3" w:rsidP="00D00EE3">
            <w:pPr>
              <w:keepNext/>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Name:</w:t>
            </w:r>
          </w:p>
          <w:p w:rsidR="00D00EE3" w:rsidRDefault="00D00EE3" w:rsidP="00D00EE3">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Telephone:</w:t>
            </w:r>
          </w:p>
          <w:p w:rsidR="00D00EE3" w:rsidRDefault="00D00EE3" w:rsidP="00D00EE3">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Email:</w:t>
            </w:r>
          </w:p>
          <w:p w:rsidR="00D00EE3" w:rsidRPr="00E93C96" w:rsidRDefault="00D00EE3" w:rsidP="00D00EE3">
            <w:pPr>
              <w:spacing w:before="120" w:after="120" w:line="257" w:lineRule="exact"/>
              <w:jc w:val="both"/>
              <w:textAlignment w:val="baseline"/>
              <w:rPr>
                <w:rFonts w:ascii="Arial" w:eastAsia="Arial" w:hAnsi="Arial"/>
                <w:color w:val="000000"/>
                <w:lang w:val="en-GB"/>
              </w:rPr>
            </w:pPr>
          </w:p>
        </w:tc>
      </w:tr>
      <w:tr w:rsidR="00D00EE3" w:rsidRPr="00E93C96" w:rsidTr="00B34523">
        <w:tc>
          <w:tcPr>
            <w:tcW w:w="9576" w:type="dxa"/>
            <w:tcBorders>
              <w:top w:val="nil"/>
              <w:bottom w:val="nil"/>
            </w:tcBorders>
          </w:tcPr>
          <w:p w:rsidR="00D00EE3" w:rsidRPr="00E93C96" w:rsidRDefault="00D00EE3" w:rsidP="00D00EE3">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Dear [</w:t>
            </w:r>
            <w:r w:rsidRPr="00E93C96">
              <w:rPr>
                <w:rFonts w:ascii="Arial" w:eastAsia="Arial" w:hAnsi="Arial"/>
                <w:i/>
                <w:color w:val="000000"/>
                <w:lang w:val="en-GB"/>
              </w:rPr>
              <w:t>insert appropriate name</w:t>
            </w:r>
            <w:r w:rsidRPr="00E93C96">
              <w:rPr>
                <w:rFonts w:ascii="Arial" w:eastAsia="Arial" w:hAnsi="Arial"/>
                <w:color w:val="000000"/>
                <w:lang w:val="en-GB"/>
              </w:rPr>
              <w:t>]</w:t>
            </w:r>
          </w:p>
          <w:p w:rsidR="00D00EE3" w:rsidRPr="00E93C96" w:rsidRDefault="00D00EE3" w:rsidP="00D00EE3">
            <w:pPr>
              <w:spacing w:before="120" w:after="120" w:line="257" w:lineRule="exact"/>
              <w:jc w:val="both"/>
              <w:textAlignment w:val="baseline"/>
              <w:rPr>
                <w:rFonts w:ascii="Arial" w:eastAsia="Arial" w:hAnsi="Arial"/>
                <w:color w:val="000000"/>
                <w:lang w:val="en-GB"/>
              </w:rPr>
            </w:pPr>
            <w:r w:rsidRPr="00D00EE3">
              <w:rPr>
                <w:rFonts w:ascii="Arial" w:eastAsia="Arial" w:hAnsi="Arial"/>
                <w:color w:val="000000"/>
                <w:lang w:val="en-GB"/>
              </w:rPr>
              <w:t>We confirm that your request dated [</w:t>
            </w:r>
            <w:r w:rsidRPr="00D00EE3">
              <w:rPr>
                <w:rFonts w:ascii="Arial" w:eastAsia="Arial" w:hAnsi="Arial"/>
                <w:i/>
                <w:color w:val="000000"/>
                <w:lang w:val="en-GB"/>
              </w:rPr>
              <w:t>dd.mm.yyyy</w:t>
            </w:r>
            <w:r w:rsidRPr="00D00EE3">
              <w:rPr>
                <w:rFonts w:ascii="Arial" w:eastAsia="Arial" w:hAnsi="Arial"/>
                <w:color w:val="000000"/>
                <w:lang w:val="en-GB"/>
              </w:rPr>
              <w:t>] with reference [</w:t>
            </w:r>
            <w:r w:rsidRPr="00B34523">
              <w:rPr>
                <w:rFonts w:ascii="Arial" w:eastAsia="Arial" w:hAnsi="Arial"/>
                <w:i/>
                <w:color w:val="000000"/>
                <w:lang w:val="en-GB"/>
              </w:rPr>
              <w:t>insert request reference number</w:t>
            </w:r>
            <w:r w:rsidRPr="00D00EE3">
              <w:rPr>
                <w:rFonts w:ascii="Arial" w:eastAsia="Arial" w:hAnsi="Arial"/>
                <w:color w:val="000000"/>
                <w:lang w:val="en-GB"/>
              </w:rPr>
              <w:t>] has been processed by us.</w:t>
            </w:r>
          </w:p>
        </w:tc>
      </w:tr>
      <w:tr w:rsidR="00D00EE3" w:rsidRPr="00E93C96" w:rsidTr="00B34523">
        <w:tc>
          <w:tcPr>
            <w:tcW w:w="9576" w:type="dxa"/>
            <w:tcBorders>
              <w:top w:val="nil"/>
              <w:bottom w:val="nil"/>
            </w:tcBorders>
          </w:tcPr>
          <w:p w:rsidR="00D00EE3" w:rsidRPr="00E93C96" w:rsidRDefault="00D00EE3" w:rsidP="00D00EE3">
            <w:pPr>
              <w:spacing w:before="120" w:after="120" w:line="257" w:lineRule="exact"/>
              <w:jc w:val="both"/>
              <w:textAlignment w:val="baseline"/>
              <w:rPr>
                <w:rFonts w:ascii="Arial" w:eastAsia="Arial" w:hAnsi="Arial"/>
                <w:color w:val="000000"/>
                <w:lang w:val="en-GB"/>
              </w:rPr>
            </w:pPr>
          </w:p>
        </w:tc>
      </w:tr>
      <w:tr w:rsidR="00D00EE3" w:rsidRPr="00E93C96" w:rsidTr="00B34523">
        <w:tc>
          <w:tcPr>
            <w:tcW w:w="9576" w:type="dxa"/>
            <w:tcBorders>
              <w:top w:val="nil"/>
            </w:tcBorders>
          </w:tcPr>
          <w:p w:rsidR="00B34523" w:rsidRPr="00B34523" w:rsidRDefault="00B34523" w:rsidP="00B34523">
            <w:pPr>
              <w:spacing w:before="283" w:line="257" w:lineRule="exact"/>
              <w:ind w:left="106" w:right="135" w:hanging="106"/>
              <w:jc w:val="center"/>
              <w:textAlignment w:val="baseline"/>
              <w:rPr>
                <w:rFonts w:ascii="Arial" w:eastAsia="Arial" w:hAnsi="Arial"/>
                <w:b/>
                <w:color w:val="000000"/>
                <w:lang w:val="en-GB"/>
              </w:rPr>
            </w:pPr>
            <w:r w:rsidRPr="00B34523">
              <w:rPr>
                <w:rFonts w:ascii="Arial" w:eastAsia="Arial" w:hAnsi="Arial"/>
                <w:b/>
                <w:color w:val="000000"/>
                <w:lang w:val="en-GB"/>
              </w:rPr>
              <w:t>Information gathered</w:t>
            </w:r>
          </w:p>
          <w:p w:rsidR="00B34523" w:rsidRDefault="00B34523" w:rsidP="00B34523">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B34523" w:rsidRDefault="00B34523" w:rsidP="00B34523">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B34523" w:rsidRDefault="00B34523" w:rsidP="00B34523">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B34523" w:rsidRDefault="00B34523" w:rsidP="00B34523">
            <w:pPr>
              <w:spacing w:before="120" w:line="257" w:lineRule="exact"/>
              <w:ind w:left="106" w:right="135" w:hanging="106"/>
              <w:textAlignment w:val="baseline"/>
              <w:rPr>
                <w:rFonts w:ascii="Arial" w:eastAsia="Arial" w:hAnsi="Arial"/>
                <w:color w:val="000000"/>
                <w:lang w:val="en-GB"/>
              </w:rPr>
            </w:pPr>
            <w:r>
              <w:rPr>
                <w:rFonts w:ascii="Arial" w:eastAsia="Arial" w:hAnsi="Arial"/>
                <w:color w:val="000000"/>
                <w:lang w:val="en-GB"/>
              </w:rPr>
              <w:t>……………………………………………………………………………………………………………</w:t>
            </w:r>
          </w:p>
          <w:p w:rsidR="00B34523" w:rsidRPr="00B34523" w:rsidRDefault="00B34523" w:rsidP="00B34523">
            <w:pPr>
              <w:spacing w:before="283" w:line="257" w:lineRule="exact"/>
              <w:ind w:left="14" w:right="135" w:hanging="14"/>
              <w:textAlignment w:val="baseline"/>
              <w:rPr>
                <w:rFonts w:ascii="Arial" w:eastAsia="Arial" w:hAnsi="Arial"/>
                <w:color w:val="000000"/>
                <w:lang w:val="en-GB"/>
              </w:rPr>
            </w:pPr>
            <w:r w:rsidRPr="00B34523">
              <w:rPr>
                <w:rFonts w:ascii="Arial" w:eastAsia="Arial" w:hAnsi="Arial"/>
                <w:color w:val="000000"/>
                <w:lang w:val="en-GB"/>
              </w:rPr>
              <w:t>[</w:t>
            </w:r>
            <w:r w:rsidRPr="00B34523">
              <w:rPr>
                <w:rFonts w:ascii="Arial" w:eastAsia="Arial" w:hAnsi="Arial"/>
                <w:i/>
                <w:color w:val="000000"/>
                <w:lang w:val="en-GB"/>
              </w:rPr>
              <w:t>If the information has been gathered, please set out the information here or provide an explanation of how it will be provided</w:t>
            </w:r>
            <w:r w:rsidRPr="00B34523">
              <w:rPr>
                <w:rFonts w:ascii="Arial" w:eastAsia="Arial" w:hAnsi="Arial"/>
                <w:color w:val="000000"/>
                <w:lang w:val="en-GB"/>
              </w:rPr>
              <w:t>]</w:t>
            </w:r>
          </w:p>
          <w:p w:rsidR="00B34523" w:rsidRPr="00B34523" w:rsidRDefault="00B34523" w:rsidP="00B34523">
            <w:pPr>
              <w:spacing w:before="283" w:line="257" w:lineRule="exact"/>
              <w:ind w:left="14" w:right="135" w:hanging="14"/>
              <w:textAlignment w:val="baseline"/>
              <w:rPr>
                <w:rFonts w:ascii="Arial" w:eastAsia="Arial" w:hAnsi="Arial"/>
                <w:color w:val="000000"/>
                <w:lang w:val="en-GB"/>
              </w:rPr>
            </w:pPr>
            <w:r w:rsidRPr="00B34523">
              <w:rPr>
                <w:rFonts w:ascii="Arial" w:eastAsia="Arial" w:hAnsi="Arial"/>
                <w:color w:val="000000"/>
                <w:lang w:val="en-GB"/>
              </w:rPr>
              <w:t>The information provided is confidential and is disclosed to [</w:t>
            </w:r>
            <w:r w:rsidRPr="00B34523">
              <w:rPr>
                <w:rFonts w:ascii="Arial" w:eastAsia="Arial" w:hAnsi="Arial"/>
                <w:i/>
                <w:color w:val="000000"/>
                <w:lang w:val="en-GB"/>
              </w:rPr>
              <w:t>insert name of the requesting authority</w:t>
            </w:r>
            <w:r w:rsidRPr="00B34523">
              <w:rPr>
                <w:rFonts w:ascii="Arial" w:eastAsia="Arial" w:hAnsi="Arial"/>
                <w:color w:val="000000"/>
                <w:lang w:val="en-GB"/>
              </w:rPr>
              <w:t>] pursuant to the [</w:t>
            </w:r>
            <w:r w:rsidRPr="00B34523">
              <w:rPr>
                <w:rFonts w:ascii="Arial" w:eastAsia="Arial" w:hAnsi="Arial"/>
                <w:i/>
                <w:color w:val="000000"/>
                <w:lang w:val="en-GB"/>
              </w:rPr>
              <w:t>insert provision of the applicable sectoral legislation</w:t>
            </w:r>
            <w:r w:rsidRPr="00B34523">
              <w:rPr>
                <w:rFonts w:ascii="Arial" w:eastAsia="Arial" w:hAnsi="Arial"/>
                <w:color w:val="000000"/>
                <w:lang w:val="en-GB"/>
              </w:rPr>
              <w:t>] and on the basis that the information shall remain confidential in accordance with [</w:t>
            </w:r>
            <w:r w:rsidRPr="00B34523">
              <w:rPr>
                <w:rFonts w:ascii="Arial" w:eastAsia="Arial" w:hAnsi="Arial"/>
                <w:i/>
                <w:color w:val="000000"/>
                <w:lang w:val="en-GB"/>
              </w:rPr>
              <w:t>insert provision of the applicable sectoral legislation</w:t>
            </w:r>
            <w:r w:rsidRPr="00B34523">
              <w:rPr>
                <w:rFonts w:ascii="Arial" w:eastAsia="Arial" w:hAnsi="Arial"/>
                <w:color w:val="000000"/>
                <w:lang w:val="en-GB"/>
              </w:rPr>
              <w:t>].</w:t>
            </w:r>
          </w:p>
          <w:p w:rsidR="00B34523" w:rsidRDefault="00B34523" w:rsidP="00B34523">
            <w:pPr>
              <w:spacing w:before="283" w:line="257" w:lineRule="exact"/>
              <w:ind w:left="14" w:right="135" w:hanging="14"/>
              <w:textAlignment w:val="baseline"/>
              <w:rPr>
                <w:rFonts w:ascii="Arial" w:eastAsia="Arial" w:hAnsi="Arial"/>
                <w:color w:val="000000"/>
                <w:lang w:val="en-GB"/>
              </w:rPr>
            </w:pPr>
            <w:r w:rsidRPr="00B34523">
              <w:rPr>
                <w:rFonts w:ascii="Arial" w:eastAsia="Arial" w:hAnsi="Arial"/>
                <w:color w:val="000000"/>
                <w:lang w:val="en-GB"/>
              </w:rPr>
              <w:t>The [</w:t>
            </w:r>
            <w:r w:rsidRPr="00B34523">
              <w:rPr>
                <w:rFonts w:ascii="Arial" w:eastAsia="Arial" w:hAnsi="Arial"/>
                <w:i/>
                <w:color w:val="000000"/>
                <w:lang w:val="en-GB"/>
              </w:rPr>
              <w:t>insert name of the requesting authority</w:t>
            </w:r>
            <w:r w:rsidRPr="00B34523">
              <w:rPr>
                <w:rFonts w:ascii="Arial" w:eastAsia="Arial" w:hAnsi="Arial"/>
                <w:color w:val="000000"/>
                <w:lang w:val="en-GB"/>
              </w:rPr>
              <w:t>] shall observe the requirements of the [</w:t>
            </w:r>
            <w:r w:rsidRPr="00B34523">
              <w:rPr>
                <w:rFonts w:ascii="Arial" w:eastAsia="Arial" w:hAnsi="Arial"/>
                <w:i/>
                <w:color w:val="000000"/>
                <w:lang w:val="en-GB"/>
              </w:rPr>
              <w:t>insert provision of the applicable sectoral legislation</w:t>
            </w:r>
            <w:r w:rsidRPr="00B34523">
              <w:rPr>
                <w:rFonts w:ascii="Arial" w:eastAsia="Arial" w:hAnsi="Arial"/>
                <w:color w:val="000000"/>
                <w:lang w:val="en-GB"/>
              </w:rPr>
              <w:t>] with respect to confidentiality restrictions and the permissible uses of that information.</w:t>
            </w:r>
          </w:p>
          <w:p w:rsidR="00B34523" w:rsidRDefault="00B34523" w:rsidP="00B34523">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B34523" w:rsidRDefault="00B34523" w:rsidP="00B34523">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B34523" w:rsidRDefault="00B34523" w:rsidP="00B34523">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B34523" w:rsidRPr="00B34523" w:rsidRDefault="00B34523" w:rsidP="00B34523">
            <w:pPr>
              <w:spacing w:before="120" w:line="257" w:lineRule="exact"/>
              <w:ind w:left="14" w:right="135" w:hanging="14"/>
              <w:textAlignment w:val="baseline"/>
              <w:rPr>
                <w:rFonts w:ascii="Arial" w:eastAsia="Arial" w:hAnsi="Arial"/>
                <w:color w:val="000000"/>
                <w:lang w:val="en-GB"/>
              </w:rPr>
            </w:pPr>
            <w:r>
              <w:rPr>
                <w:rFonts w:ascii="Arial" w:eastAsia="Arial" w:hAnsi="Arial"/>
                <w:color w:val="000000"/>
                <w:lang w:val="en-GB"/>
              </w:rPr>
              <w:t>……………………………………………………………………………………………………………</w:t>
            </w:r>
          </w:p>
          <w:p w:rsidR="00B34523" w:rsidRPr="00B34523" w:rsidRDefault="00B34523" w:rsidP="00B34523">
            <w:pPr>
              <w:spacing w:before="283" w:line="257" w:lineRule="exact"/>
              <w:ind w:left="14" w:right="135" w:hanging="14"/>
              <w:textAlignment w:val="baseline"/>
              <w:rPr>
                <w:rFonts w:ascii="Arial" w:eastAsia="Arial" w:hAnsi="Arial"/>
                <w:color w:val="000000"/>
                <w:lang w:val="en-GB"/>
              </w:rPr>
            </w:pPr>
            <w:r w:rsidRPr="00B34523">
              <w:rPr>
                <w:rFonts w:ascii="Arial" w:eastAsia="Arial" w:hAnsi="Arial"/>
                <w:color w:val="000000"/>
                <w:lang w:val="en-GB"/>
              </w:rPr>
              <w:t>[</w:t>
            </w:r>
            <w:r w:rsidRPr="00B34523">
              <w:rPr>
                <w:rFonts w:ascii="Arial" w:eastAsia="Arial" w:hAnsi="Arial"/>
                <w:i/>
                <w:color w:val="000000"/>
                <w:lang w:val="en-GB"/>
              </w:rPr>
              <w:t>Insert any other necessary confidentiality warnings or any necessary restrictions on the permissible uses of information (provided those restrictions are compliant with Union law</w:t>
            </w:r>
            <w:r w:rsidRPr="00B34523">
              <w:rPr>
                <w:rFonts w:ascii="Arial" w:eastAsia="Arial" w:hAnsi="Arial"/>
                <w:color w:val="000000"/>
                <w:lang w:val="en-GB"/>
              </w:rPr>
              <w:t>).</w:t>
            </w:r>
          </w:p>
          <w:p w:rsidR="00D00EE3" w:rsidRPr="00C817FB" w:rsidRDefault="00D00EE3" w:rsidP="00B34523">
            <w:pPr>
              <w:spacing w:before="283" w:line="257" w:lineRule="exact"/>
              <w:ind w:left="14" w:right="135" w:hanging="14"/>
              <w:textAlignment w:val="baseline"/>
              <w:rPr>
                <w:rFonts w:ascii="Arial" w:eastAsia="Arial" w:hAnsi="Arial"/>
                <w:color w:val="000000"/>
                <w:lang w:val="en-GB"/>
              </w:rPr>
            </w:pPr>
          </w:p>
        </w:tc>
      </w:tr>
      <w:tr w:rsidR="00D00EE3" w:rsidRPr="00E93C96" w:rsidTr="00D00EE3">
        <w:tc>
          <w:tcPr>
            <w:tcW w:w="9576" w:type="dxa"/>
          </w:tcPr>
          <w:p w:rsidR="00D00EE3" w:rsidRDefault="00B34523" w:rsidP="00B34523">
            <w:pPr>
              <w:keepNext/>
              <w:spacing w:before="120" w:after="120" w:line="257" w:lineRule="exact"/>
              <w:jc w:val="both"/>
              <w:textAlignment w:val="baseline"/>
              <w:rPr>
                <w:rFonts w:ascii="Arial" w:eastAsia="Arial" w:hAnsi="Arial"/>
                <w:color w:val="000000"/>
                <w:lang w:val="en-GB"/>
              </w:rPr>
            </w:pPr>
            <w:r w:rsidRPr="00B34523">
              <w:rPr>
                <w:rFonts w:ascii="Arial" w:eastAsia="Arial" w:hAnsi="Arial"/>
                <w:color w:val="000000"/>
                <w:lang w:val="en-GB"/>
              </w:rPr>
              <w:lastRenderedPageBreak/>
              <w:t>Where relevant, please explain any clarification you may require in relation to the precise information requested:</w:t>
            </w:r>
          </w:p>
          <w:p w:rsidR="00B34523" w:rsidRDefault="00B34523" w:rsidP="00B34523">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B34523" w:rsidRDefault="00B34523" w:rsidP="00B34523">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B34523" w:rsidRDefault="00B34523" w:rsidP="00B34523">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B34523" w:rsidRPr="00B34523" w:rsidRDefault="00B34523" w:rsidP="00B34523">
            <w:pPr>
              <w:spacing w:before="120" w:line="257" w:lineRule="exact"/>
              <w:ind w:left="14" w:right="135" w:hanging="14"/>
              <w:textAlignment w:val="baseline"/>
              <w:rPr>
                <w:rFonts w:ascii="Arial" w:eastAsia="Arial" w:hAnsi="Arial"/>
                <w:color w:val="000000"/>
                <w:lang w:val="en-GB"/>
              </w:rPr>
            </w:pPr>
            <w:r>
              <w:rPr>
                <w:rFonts w:ascii="Arial" w:eastAsia="Arial" w:hAnsi="Arial"/>
                <w:color w:val="000000"/>
                <w:lang w:val="en-GB"/>
              </w:rPr>
              <w:t>……………………………………………………………………………………………………………</w:t>
            </w:r>
          </w:p>
          <w:p w:rsidR="00B34523" w:rsidRDefault="00B34523" w:rsidP="00D00EE3">
            <w:pPr>
              <w:spacing w:before="120" w:after="120" w:line="257" w:lineRule="exact"/>
              <w:jc w:val="both"/>
              <w:textAlignment w:val="baseline"/>
              <w:rPr>
                <w:rFonts w:ascii="Arial" w:eastAsia="Arial" w:hAnsi="Arial"/>
                <w:color w:val="000000"/>
                <w:lang w:val="en-GB"/>
              </w:rPr>
            </w:pPr>
          </w:p>
          <w:p w:rsidR="00B34523" w:rsidRDefault="00B34523" w:rsidP="00D00EE3">
            <w:pPr>
              <w:spacing w:before="120" w:after="120" w:line="257" w:lineRule="exact"/>
              <w:jc w:val="both"/>
              <w:textAlignment w:val="baseline"/>
              <w:rPr>
                <w:rFonts w:ascii="Arial" w:eastAsia="Arial" w:hAnsi="Arial"/>
                <w:color w:val="000000"/>
                <w:lang w:val="en-GB"/>
              </w:rPr>
            </w:pPr>
            <w:r w:rsidRPr="00C817FB">
              <w:rPr>
                <w:rFonts w:ascii="Arial" w:eastAsia="Arial" w:hAnsi="Arial"/>
                <w:color w:val="000000"/>
                <w:lang w:val="en-GB"/>
              </w:rPr>
              <w:t>Please provide, on your own initiative, any essential information that could further assist the cooperation or exchange of information</w:t>
            </w:r>
            <w:r>
              <w:rPr>
                <w:rFonts w:ascii="Arial" w:eastAsia="Arial" w:hAnsi="Arial"/>
                <w:color w:val="000000"/>
                <w:lang w:val="pt-PT"/>
              </w:rPr>
              <w:t xml:space="preserve"> for</w:t>
            </w:r>
            <w:r w:rsidRPr="00C817FB">
              <w:rPr>
                <w:rFonts w:ascii="Arial" w:eastAsia="Arial" w:hAnsi="Arial"/>
                <w:color w:val="000000"/>
                <w:lang w:val="en-GB"/>
              </w:rPr>
              <w:t xml:space="preserve"> the purposes of the request:</w:t>
            </w:r>
          </w:p>
          <w:p w:rsidR="00B34523" w:rsidRDefault="00B34523" w:rsidP="00B34523">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B34523" w:rsidRDefault="00B34523" w:rsidP="00B34523">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B34523" w:rsidRDefault="00B34523" w:rsidP="00B34523">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B34523" w:rsidRPr="00B34523" w:rsidRDefault="00B34523" w:rsidP="00B34523">
            <w:pPr>
              <w:spacing w:before="120" w:line="257" w:lineRule="exact"/>
              <w:ind w:left="14" w:right="135" w:hanging="14"/>
              <w:textAlignment w:val="baseline"/>
              <w:rPr>
                <w:rFonts w:ascii="Arial" w:eastAsia="Arial" w:hAnsi="Arial"/>
                <w:color w:val="000000"/>
                <w:lang w:val="en-GB"/>
              </w:rPr>
            </w:pPr>
            <w:r>
              <w:rPr>
                <w:rFonts w:ascii="Arial" w:eastAsia="Arial" w:hAnsi="Arial"/>
                <w:color w:val="000000"/>
                <w:lang w:val="en-GB"/>
              </w:rPr>
              <w:t>……………………………………………………………………………………………………………</w:t>
            </w:r>
          </w:p>
          <w:p w:rsidR="00B34523" w:rsidRDefault="00B34523" w:rsidP="00B34523">
            <w:pPr>
              <w:spacing w:before="120" w:after="120" w:line="257" w:lineRule="exact"/>
              <w:jc w:val="both"/>
              <w:textAlignment w:val="baseline"/>
              <w:rPr>
                <w:rFonts w:ascii="Arial" w:eastAsia="Arial" w:hAnsi="Arial"/>
                <w:color w:val="000000"/>
                <w:lang w:val="en-GB"/>
              </w:rPr>
            </w:pPr>
          </w:p>
          <w:p w:rsidR="00B34523" w:rsidRDefault="00B34523" w:rsidP="00D00EE3">
            <w:pPr>
              <w:spacing w:before="120" w:after="120" w:line="257" w:lineRule="exact"/>
              <w:jc w:val="both"/>
              <w:textAlignment w:val="baseline"/>
              <w:rPr>
                <w:rFonts w:ascii="Arial" w:eastAsia="Arial" w:hAnsi="Arial"/>
                <w:color w:val="000000"/>
                <w:lang w:val="en-GB"/>
              </w:rPr>
            </w:pPr>
            <w:r w:rsidRPr="00B34523">
              <w:rPr>
                <w:rFonts w:ascii="Arial" w:eastAsia="Arial" w:hAnsi="Arial"/>
                <w:color w:val="000000"/>
                <w:lang w:val="en-GB"/>
              </w:rPr>
              <w:t xml:space="preserve">Yours sincerely, </w:t>
            </w:r>
          </w:p>
          <w:p w:rsidR="00B34523" w:rsidRPr="00E93C96" w:rsidRDefault="00B34523" w:rsidP="00D00EE3">
            <w:pPr>
              <w:spacing w:before="120" w:after="120" w:line="257" w:lineRule="exact"/>
              <w:jc w:val="both"/>
              <w:textAlignment w:val="baseline"/>
              <w:rPr>
                <w:rFonts w:ascii="Arial" w:eastAsia="Arial" w:hAnsi="Arial"/>
                <w:color w:val="000000"/>
                <w:lang w:val="en-GB"/>
              </w:rPr>
            </w:pPr>
            <w:r w:rsidRPr="00B34523">
              <w:rPr>
                <w:rFonts w:ascii="Arial" w:eastAsia="Arial" w:hAnsi="Arial"/>
                <w:color w:val="000000"/>
                <w:lang w:val="en-GB"/>
              </w:rPr>
              <w:t>[signature]</w:t>
            </w:r>
          </w:p>
        </w:tc>
      </w:tr>
    </w:tbl>
    <w:p w:rsidR="00D00EE3" w:rsidRPr="00C817FB" w:rsidRDefault="00D00EE3" w:rsidP="00D00EE3">
      <w:pPr>
        <w:spacing w:before="31" w:line="257" w:lineRule="exact"/>
        <w:textAlignment w:val="baseline"/>
        <w:rPr>
          <w:rFonts w:ascii="Arial" w:eastAsia="Arial" w:hAnsi="Arial"/>
          <w:b/>
          <w:color w:val="000000"/>
          <w:lang w:val="en-GB"/>
        </w:rPr>
      </w:pPr>
    </w:p>
    <w:p w:rsidR="000A4CA4" w:rsidRDefault="000A4CA4">
      <w:pPr>
        <w:textAlignment w:val="baseline"/>
        <w:rPr>
          <w:rFonts w:eastAsia="Times New Roman"/>
          <w:color w:val="000000"/>
          <w:sz w:val="24"/>
        </w:rPr>
      </w:pPr>
    </w:p>
    <w:p w:rsidR="000A4CA4" w:rsidRDefault="000A4CA4">
      <w:pPr>
        <w:sectPr w:rsidR="000A4CA4">
          <w:footerReference w:type="even" r:id="rId33"/>
          <w:footerReference w:type="default" r:id="rId34"/>
          <w:footerReference w:type="first" r:id="rId35"/>
          <w:pgSz w:w="11909" w:h="14990"/>
          <w:pgMar w:top="80" w:right="1277" w:bottom="324" w:left="1272" w:header="720" w:footer="720" w:gutter="0"/>
          <w:cols w:space="720"/>
        </w:sectPr>
      </w:pPr>
    </w:p>
    <w:p w:rsidR="000A4CA4" w:rsidRPr="00C817FB" w:rsidRDefault="00A94450">
      <w:pPr>
        <w:spacing w:before="6" w:line="258" w:lineRule="exact"/>
        <w:jc w:val="center"/>
        <w:textAlignment w:val="baseline"/>
        <w:rPr>
          <w:rFonts w:ascii="Arial" w:eastAsia="Arial" w:hAnsi="Arial"/>
          <w:color w:val="000000"/>
          <w:spacing w:val="1"/>
          <w:lang w:val="en-GB"/>
        </w:rPr>
      </w:pPr>
      <w:r w:rsidRPr="00C817FB">
        <w:rPr>
          <w:rFonts w:ascii="Arial" w:eastAsia="Arial" w:hAnsi="Arial"/>
          <w:color w:val="000000"/>
          <w:spacing w:val="1"/>
          <w:lang w:val="en-GB"/>
        </w:rPr>
        <w:lastRenderedPageBreak/>
        <w:t>Annex IV</w:t>
      </w:r>
    </w:p>
    <w:p w:rsidR="000A4CA4" w:rsidRPr="00C817FB" w:rsidRDefault="00A94450">
      <w:pPr>
        <w:spacing w:before="30" w:line="259" w:lineRule="exact"/>
        <w:jc w:val="center"/>
        <w:textAlignment w:val="baseline"/>
        <w:rPr>
          <w:rFonts w:ascii="Arial" w:eastAsia="Arial" w:hAnsi="Arial"/>
          <w:b/>
          <w:color w:val="000000"/>
          <w:lang w:val="en-GB"/>
        </w:rPr>
      </w:pPr>
      <w:r w:rsidRPr="00C817FB">
        <w:rPr>
          <w:rFonts w:ascii="Arial" w:eastAsia="Arial" w:hAnsi="Arial"/>
          <w:b/>
          <w:color w:val="000000"/>
          <w:lang w:val="en-GB"/>
        </w:rPr>
        <w:t>Form</w:t>
      </w:r>
      <w:r>
        <w:rPr>
          <w:rFonts w:ascii="Arial" w:eastAsia="Arial" w:hAnsi="Arial"/>
          <w:b/>
          <w:color w:val="000000"/>
          <w:lang w:val="pt-PT"/>
        </w:rPr>
        <w:t xml:space="preserve"> for</w:t>
      </w:r>
      <w:r w:rsidRPr="00C817FB">
        <w:rPr>
          <w:rFonts w:ascii="Arial" w:eastAsia="Arial" w:hAnsi="Arial"/>
          <w:b/>
          <w:color w:val="000000"/>
          <w:lang w:val="en-GB"/>
        </w:rPr>
        <w:t xml:space="preserve"> the notification</w:t>
      </w:r>
      <w:r>
        <w:rPr>
          <w:rFonts w:ascii="Arial" w:eastAsia="Arial" w:hAnsi="Arial"/>
          <w:b/>
          <w:color w:val="000000"/>
          <w:lang w:val="pt-PT"/>
        </w:rPr>
        <w:t xml:space="preserve"> for</w:t>
      </w:r>
      <w:r w:rsidRPr="00C817FB">
        <w:rPr>
          <w:rFonts w:ascii="Arial" w:eastAsia="Arial" w:hAnsi="Arial"/>
          <w:b/>
          <w:color w:val="000000"/>
          <w:lang w:val="en-GB"/>
        </w:rPr>
        <w:t xml:space="preserve"> directly addressing a remote member or participant of a</w:t>
      </w:r>
    </w:p>
    <w:p w:rsidR="000A4CA4" w:rsidRDefault="00A94450">
      <w:pPr>
        <w:spacing w:before="29" w:line="259" w:lineRule="exact"/>
        <w:jc w:val="center"/>
        <w:textAlignment w:val="baseline"/>
        <w:rPr>
          <w:rFonts w:ascii="Arial" w:eastAsia="Arial" w:hAnsi="Arial"/>
          <w:b/>
          <w:color w:val="000000"/>
          <w:lang w:val="en-GB"/>
        </w:rPr>
      </w:pPr>
      <w:r w:rsidRPr="00C817FB">
        <w:rPr>
          <w:rFonts w:ascii="Arial" w:eastAsia="Arial" w:hAnsi="Arial"/>
          <w:b/>
          <w:color w:val="000000"/>
          <w:lang w:val="en-GB"/>
        </w:rPr>
        <w:t>regulated market</w:t>
      </w:r>
    </w:p>
    <w:p w:rsidR="00B34523" w:rsidRDefault="00B34523">
      <w:pPr>
        <w:spacing w:before="29" w:line="259" w:lineRule="exact"/>
        <w:jc w:val="center"/>
        <w:textAlignment w:val="baseline"/>
        <w:rPr>
          <w:rFonts w:ascii="Arial" w:eastAsia="Arial" w:hAnsi="Arial"/>
          <w:b/>
          <w:color w:val="000000"/>
          <w:lang w:val="en-GB"/>
        </w:rPr>
      </w:pPr>
    </w:p>
    <w:p w:rsidR="00B34523" w:rsidRDefault="00B34523">
      <w:pPr>
        <w:spacing w:before="29" w:line="259" w:lineRule="exact"/>
        <w:jc w:val="center"/>
        <w:textAlignment w:val="baseline"/>
        <w:rPr>
          <w:rFonts w:ascii="Arial" w:eastAsia="Arial" w:hAnsi="Arial"/>
          <w:b/>
          <w:color w:val="000000"/>
          <w:lang w:val="en-GB"/>
        </w:rPr>
      </w:pPr>
    </w:p>
    <w:tbl>
      <w:tblPr>
        <w:tblStyle w:val="TableGrid"/>
        <w:tblW w:w="0" w:type="auto"/>
        <w:tblLook w:val="04A0" w:firstRow="1" w:lastRow="0" w:firstColumn="1" w:lastColumn="0" w:noHBand="0" w:noVBand="1"/>
      </w:tblPr>
      <w:tblGrid>
        <w:gridCol w:w="9576"/>
      </w:tblGrid>
      <w:tr w:rsidR="00B34523" w:rsidRPr="00E93C96" w:rsidTr="003F6D6F">
        <w:tc>
          <w:tcPr>
            <w:tcW w:w="9576" w:type="dxa"/>
            <w:tcBorders>
              <w:bottom w:val="nil"/>
            </w:tcBorders>
          </w:tcPr>
          <w:p w:rsidR="00B34523" w:rsidRDefault="00B34523" w:rsidP="003F6D6F">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 xml:space="preserve">Reference number: </w:t>
            </w:r>
            <w:r w:rsidRPr="00E93C96">
              <w:rPr>
                <w:rFonts w:ascii="Arial" w:eastAsia="Arial" w:hAnsi="Arial"/>
                <w:color w:val="000000"/>
                <w:lang w:val="en-GB"/>
              </w:rPr>
              <w:tab/>
            </w:r>
            <w:r>
              <w:rPr>
                <w:rFonts w:ascii="Arial" w:eastAsia="Arial" w:hAnsi="Arial"/>
                <w:color w:val="000000"/>
                <w:lang w:val="en-GB"/>
              </w:rPr>
              <w:t>……………………………….</w:t>
            </w:r>
          </w:p>
          <w:p w:rsidR="00B34523" w:rsidRPr="00E93C96" w:rsidRDefault="00B34523" w:rsidP="003F6D6F">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 xml:space="preserve">Date: </w:t>
            </w:r>
            <w:r w:rsidRPr="00E93C96">
              <w:rPr>
                <w:rFonts w:ascii="Arial" w:eastAsia="Arial" w:hAnsi="Arial"/>
                <w:color w:val="000000"/>
                <w:lang w:val="en-GB"/>
              </w:rPr>
              <w:tab/>
            </w:r>
            <w:r>
              <w:rPr>
                <w:rFonts w:ascii="Arial" w:eastAsia="Arial" w:hAnsi="Arial"/>
                <w:color w:val="000000"/>
                <w:lang w:val="en-GB"/>
              </w:rPr>
              <w:t>…………………………………</w:t>
            </w:r>
          </w:p>
        </w:tc>
      </w:tr>
      <w:tr w:rsidR="00B34523" w:rsidRPr="00E93C96" w:rsidTr="003F6D6F">
        <w:tc>
          <w:tcPr>
            <w:tcW w:w="9576" w:type="dxa"/>
            <w:tcBorders>
              <w:top w:val="nil"/>
              <w:bottom w:val="nil"/>
            </w:tcBorders>
          </w:tcPr>
          <w:p w:rsidR="00B34523" w:rsidRDefault="00B34523" w:rsidP="003F6D6F">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FROM:</w:t>
            </w:r>
          </w:p>
          <w:p w:rsidR="00B34523" w:rsidRDefault="00B34523" w:rsidP="003F6D6F">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Member State:</w:t>
            </w:r>
          </w:p>
          <w:p w:rsidR="00B34523" w:rsidRDefault="00B34523" w:rsidP="003F6D6F">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Authority</w:t>
            </w:r>
            <w:r>
              <w:rPr>
                <w:rFonts w:ascii="Arial" w:eastAsia="Arial" w:hAnsi="Arial"/>
                <w:color w:val="000000"/>
                <w:lang w:val="en-GB"/>
              </w:rPr>
              <w:t xml:space="preserve"> of Regulated Market</w:t>
            </w:r>
            <w:r w:rsidRPr="00E93C96">
              <w:rPr>
                <w:rFonts w:ascii="Arial" w:eastAsia="Arial" w:hAnsi="Arial"/>
                <w:color w:val="000000"/>
                <w:lang w:val="en-GB"/>
              </w:rPr>
              <w:t>:</w:t>
            </w:r>
          </w:p>
          <w:p w:rsidR="00B34523" w:rsidRPr="00E93C96" w:rsidRDefault="00B34523" w:rsidP="003F6D6F">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 xml:space="preserve">Legal </w:t>
            </w:r>
            <w:r w:rsidRPr="00E93C96">
              <w:rPr>
                <w:rFonts w:ascii="Arial" w:eastAsia="Arial" w:hAnsi="Arial"/>
                <w:color w:val="000000"/>
                <w:lang w:val="en-GB"/>
              </w:rPr>
              <w:t>Address:</w:t>
            </w:r>
          </w:p>
        </w:tc>
      </w:tr>
      <w:tr w:rsidR="00B34523" w:rsidRPr="00E93C96" w:rsidTr="003F6D6F">
        <w:tc>
          <w:tcPr>
            <w:tcW w:w="9576" w:type="dxa"/>
            <w:tcBorders>
              <w:top w:val="nil"/>
              <w:bottom w:val="nil"/>
            </w:tcBorders>
          </w:tcPr>
          <w:p w:rsidR="00B34523" w:rsidRPr="00E93C96" w:rsidRDefault="00B34523" w:rsidP="003F6D6F">
            <w:pPr>
              <w:spacing w:before="120" w:after="120" w:line="257" w:lineRule="exact"/>
              <w:jc w:val="both"/>
              <w:textAlignment w:val="baseline"/>
              <w:rPr>
                <w:rFonts w:ascii="Arial" w:eastAsia="Arial" w:hAnsi="Arial"/>
                <w:color w:val="000000"/>
                <w:lang w:val="en-GB"/>
              </w:rPr>
            </w:pPr>
          </w:p>
        </w:tc>
      </w:tr>
      <w:tr w:rsidR="00B34523" w:rsidRPr="00E93C96" w:rsidTr="003F6D6F">
        <w:tc>
          <w:tcPr>
            <w:tcW w:w="9576" w:type="dxa"/>
            <w:tcBorders>
              <w:top w:val="nil"/>
              <w:bottom w:val="nil"/>
            </w:tcBorders>
          </w:tcPr>
          <w:p w:rsidR="00B34523" w:rsidRDefault="00B34523" w:rsidP="003F6D6F">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(Contact details of the contact point)</w:t>
            </w:r>
          </w:p>
          <w:p w:rsidR="00B34523" w:rsidRDefault="00B34523" w:rsidP="003F6D6F">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Name:</w:t>
            </w:r>
          </w:p>
          <w:p w:rsidR="00B34523" w:rsidRDefault="00B34523" w:rsidP="003F6D6F">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Telephone:</w:t>
            </w:r>
          </w:p>
          <w:p w:rsidR="00B34523" w:rsidRPr="00E93C96" w:rsidRDefault="00B34523" w:rsidP="003F6D6F">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Email:</w:t>
            </w:r>
          </w:p>
        </w:tc>
      </w:tr>
      <w:tr w:rsidR="00B34523" w:rsidRPr="00E93C96" w:rsidTr="003F6D6F">
        <w:tc>
          <w:tcPr>
            <w:tcW w:w="9576" w:type="dxa"/>
            <w:tcBorders>
              <w:top w:val="nil"/>
              <w:bottom w:val="nil"/>
            </w:tcBorders>
          </w:tcPr>
          <w:p w:rsidR="00B34523" w:rsidRPr="00E93C96" w:rsidRDefault="00B34523" w:rsidP="003F6D6F">
            <w:pPr>
              <w:spacing w:before="120" w:after="120" w:line="257" w:lineRule="exact"/>
              <w:jc w:val="both"/>
              <w:textAlignment w:val="baseline"/>
              <w:rPr>
                <w:rFonts w:ascii="Arial" w:eastAsia="Arial" w:hAnsi="Arial"/>
                <w:color w:val="000000"/>
                <w:lang w:val="en-GB"/>
              </w:rPr>
            </w:pPr>
          </w:p>
        </w:tc>
      </w:tr>
      <w:tr w:rsidR="00B34523" w:rsidRPr="00E93C96" w:rsidTr="003F6D6F">
        <w:tc>
          <w:tcPr>
            <w:tcW w:w="9576" w:type="dxa"/>
            <w:tcBorders>
              <w:top w:val="nil"/>
              <w:bottom w:val="nil"/>
            </w:tcBorders>
          </w:tcPr>
          <w:p w:rsidR="00B34523" w:rsidRDefault="00B34523" w:rsidP="003F6D6F">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TO:</w:t>
            </w:r>
          </w:p>
          <w:p w:rsidR="00B34523" w:rsidRDefault="00B34523" w:rsidP="003F6D6F">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Member State:</w:t>
            </w:r>
          </w:p>
          <w:p w:rsidR="00B34523" w:rsidRDefault="00B34523" w:rsidP="003F6D6F">
            <w:pPr>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Authority</w:t>
            </w:r>
            <w:r>
              <w:rPr>
                <w:rFonts w:ascii="Arial" w:eastAsia="Arial" w:hAnsi="Arial"/>
                <w:color w:val="000000"/>
                <w:lang w:val="en-GB"/>
              </w:rPr>
              <w:t xml:space="preserve"> of remote member or participant of regulated market</w:t>
            </w:r>
            <w:r w:rsidRPr="00E93C96">
              <w:rPr>
                <w:rFonts w:ascii="Arial" w:eastAsia="Arial" w:hAnsi="Arial"/>
                <w:color w:val="000000"/>
                <w:lang w:val="en-GB"/>
              </w:rPr>
              <w:t>:</w:t>
            </w:r>
          </w:p>
          <w:p w:rsidR="00B34523" w:rsidRPr="00E93C96" w:rsidRDefault="00B34523" w:rsidP="003F6D6F">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 xml:space="preserve">Legal </w:t>
            </w:r>
            <w:r w:rsidRPr="00E93C96">
              <w:rPr>
                <w:rFonts w:ascii="Arial" w:eastAsia="Arial" w:hAnsi="Arial"/>
                <w:color w:val="000000"/>
                <w:lang w:val="en-GB"/>
              </w:rPr>
              <w:t>Address:</w:t>
            </w:r>
          </w:p>
        </w:tc>
      </w:tr>
      <w:tr w:rsidR="00B34523" w:rsidRPr="00E93C96" w:rsidTr="003F6D6F">
        <w:tc>
          <w:tcPr>
            <w:tcW w:w="9576" w:type="dxa"/>
            <w:tcBorders>
              <w:top w:val="nil"/>
            </w:tcBorders>
          </w:tcPr>
          <w:p w:rsidR="00B34523" w:rsidRPr="00E93C96" w:rsidRDefault="00B34523" w:rsidP="003F6D6F">
            <w:pPr>
              <w:spacing w:before="120" w:after="120" w:line="257" w:lineRule="exact"/>
              <w:jc w:val="both"/>
              <w:textAlignment w:val="baseline"/>
              <w:rPr>
                <w:rFonts w:ascii="Arial" w:eastAsia="Arial" w:hAnsi="Arial"/>
                <w:color w:val="000000"/>
                <w:lang w:val="en-GB"/>
              </w:rPr>
            </w:pPr>
          </w:p>
        </w:tc>
      </w:tr>
      <w:tr w:rsidR="00B34523" w:rsidRPr="00E93C96" w:rsidTr="003F6D6F">
        <w:tc>
          <w:tcPr>
            <w:tcW w:w="9576" w:type="dxa"/>
            <w:tcBorders>
              <w:bottom w:val="nil"/>
            </w:tcBorders>
          </w:tcPr>
          <w:p w:rsidR="00B34523" w:rsidRDefault="00B34523" w:rsidP="003F6D6F">
            <w:pPr>
              <w:keepNext/>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lastRenderedPageBreak/>
              <w:t xml:space="preserve">(Contact details of the contact point) </w:t>
            </w:r>
          </w:p>
          <w:p w:rsidR="00B34523" w:rsidRDefault="00B34523" w:rsidP="003F6D6F">
            <w:pPr>
              <w:keepNext/>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Name:</w:t>
            </w:r>
          </w:p>
          <w:p w:rsidR="00B34523" w:rsidRDefault="00B34523" w:rsidP="003F6D6F">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Telephone:</w:t>
            </w:r>
          </w:p>
          <w:p w:rsidR="00B34523" w:rsidRDefault="00B34523" w:rsidP="003F6D6F">
            <w:pPr>
              <w:spacing w:before="120" w:after="120" w:line="257" w:lineRule="exact"/>
              <w:jc w:val="both"/>
              <w:textAlignment w:val="baseline"/>
              <w:rPr>
                <w:rFonts w:ascii="Arial" w:eastAsia="Arial" w:hAnsi="Arial"/>
                <w:color w:val="000000"/>
                <w:lang w:val="en-GB"/>
              </w:rPr>
            </w:pPr>
            <w:r>
              <w:rPr>
                <w:rFonts w:ascii="Arial" w:eastAsia="Arial" w:hAnsi="Arial"/>
                <w:color w:val="000000"/>
                <w:lang w:val="en-GB"/>
              </w:rPr>
              <w:t>Email:</w:t>
            </w:r>
          </w:p>
          <w:p w:rsidR="00B34523" w:rsidRPr="00E93C96" w:rsidRDefault="00B34523" w:rsidP="003F6D6F">
            <w:pPr>
              <w:spacing w:before="120" w:after="120" w:line="257" w:lineRule="exact"/>
              <w:jc w:val="both"/>
              <w:textAlignment w:val="baseline"/>
              <w:rPr>
                <w:rFonts w:ascii="Arial" w:eastAsia="Arial" w:hAnsi="Arial"/>
                <w:color w:val="000000"/>
                <w:lang w:val="en-GB"/>
              </w:rPr>
            </w:pPr>
          </w:p>
        </w:tc>
      </w:tr>
      <w:tr w:rsidR="00B34523" w:rsidRPr="00E93C96" w:rsidTr="003F6D6F">
        <w:tc>
          <w:tcPr>
            <w:tcW w:w="9576" w:type="dxa"/>
            <w:tcBorders>
              <w:top w:val="nil"/>
              <w:bottom w:val="nil"/>
            </w:tcBorders>
          </w:tcPr>
          <w:p w:rsidR="00B34523" w:rsidRDefault="00B34523" w:rsidP="00DB0494">
            <w:pPr>
              <w:keepNext/>
              <w:spacing w:before="120" w:after="120" w:line="257" w:lineRule="exact"/>
              <w:jc w:val="both"/>
              <w:textAlignment w:val="baseline"/>
              <w:rPr>
                <w:rFonts w:ascii="Arial" w:eastAsia="Arial" w:hAnsi="Arial"/>
                <w:color w:val="000000"/>
                <w:lang w:val="en-GB"/>
              </w:rPr>
            </w:pPr>
            <w:r w:rsidRPr="00E93C96">
              <w:rPr>
                <w:rFonts w:ascii="Arial" w:eastAsia="Arial" w:hAnsi="Arial"/>
                <w:color w:val="000000"/>
                <w:lang w:val="en-GB"/>
              </w:rPr>
              <w:t>Dear [</w:t>
            </w:r>
            <w:r w:rsidRPr="00E93C96">
              <w:rPr>
                <w:rFonts w:ascii="Arial" w:eastAsia="Arial" w:hAnsi="Arial"/>
                <w:i/>
                <w:color w:val="000000"/>
                <w:lang w:val="en-GB"/>
              </w:rPr>
              <w:t>insert appropriate name</w:t>
            </w:r>
            <w:r w:rsidRPr="00E93C96">
              <w:rPr>
                <w:rFonts w:ascii="Arial" w:eastAsia="Arial" w:hAnsi="Arial"/>
                <w:color w:val="000000"/>
                <w:lang w:val="en-GB"/>
              </w:rPr>
              <w:t>]</w:t>
            </w:r>
          </w:p>
          <w:p w:rsidR="00B34523" w:rsidRPr="00B34523" w:rsidRDefault="00B34523" w:rsidP="00DB0494">
            <w:pPr>
              <w:keepNext/>
              <w:spacing w:before="120" w:after="120" w:line="257" w:lineRule="exact"/>
              <w:jc w:val="both"/>
              <w:textAlignment w:val="baseline"/>
              <w:rPr>
                <w:rFonts w:ascii="Arial" w:eastAsia="Arial" w:hAnsi="Arial"/>
                <w:color w:val="000000"/>
                <w:lang w:val="en-GB"/>
              </w:rPr>
            </w:pPr>
            <w:r w:rsidRPr="00B34523">
              <w:rPr>
                <w:rFonts w:ascii="Arial" w:eastAsia="Arial" w:hAnsi="Arial"/>
                <w:color w:val="000000"/>
                <w:lang w:val="en-GB"/>
              </w:rPr>
              <w:t>I am notifying you of a direct approach I am making to a remote member or participant of a regulated market for which we are the home competent authority. Below are the details of the regulated market and the remote member or participant and the reasons why they are being approached.</w:t>
            </w:r>
          </w:p>
          <w:p w:rsidR="00B34523" w:rsidRPr="00B34523" w:rsidRDefault="00B34523" w:rsidP="00B34523">
            <w:pPr>
              <w:spacing w:before="120" w:after="120" w:line="257" w:lineRule="exact"/>
              <w:jc w:val="both"/>
              <w:textAlignment w:val="baseline"/>
              <w:rPr>
                <w:rFonts w:ascii="Arial" w:eastAsia="Arial" w:hAnsi="Arial"/>
                <w:color w:val="000000"/>
                <w:lang w:val="en-GB"/>
              </w:rPr>
            </w:pPr>
            <w:r w:rsidRPr="00B34523">
              <w:rPr>
                <w:rFonts w:ascii="Arial" w:eastAsia="Arial" w:hAnsi="Arial"/>
                <w:color w:val="000000"/>
                <w:lang w:val="en-GB"/>
              </w:rPr>
              <w:t>Name of Regulated Market:</w:t>
            </w:r>
          </w:p>
          <w:p w:rsidR="00B34523" w:rsidRPr="00B34523" w:rsidRDefault="00B34523" w:rsidP="00B34523">
            <w:pPr>
              <w:spacing w:before="120" w:after="120" w:line="257" w:lineRule="exact"/>
              <w:jc w:val="both"/>
              <w:textAlignment w:val="baseline"/>
              <w:rPr>
                <w:rFonts w:ascii="Arial" w:eastAsia="Arial" w:hAnsi="Arial"/>
                <w:color w:val="000000"/>
                <w:lang w:val="en-GB"/>
              </w:rPr>
            </w:pPr>
            <w:r w:rsidRPr="00B34523">
              <w:rPr>
                <w:rFonts w:ascii="Arial" w:eastAsia="Arial" w:hAnsi="Arial"/>
                <w:i/>
                <w:color w:val="000000"/>
                <w:lang w:val="en-GB"/>
              </w:rPr>
              <w:t>Name of remote member or participant</w:t>
            </w:r>
            <w:r w:rsidRPr="00B34523">
              <w:rPr>
                <w:rFonts w:ascii="Arial" w:eastAsia="Arial" w:hAnsi="Arial"/>
                <w:color w:val="000000"/>
                <w:lang w:val="en-GB"/>
              </w:rPr>
              <w:t>:</w:t>
            </w:r>
          </w:p>
          <w:p w:rsidR="00B34523" w:rsidRDefault="00B34523" w:rsidP="00B34523">
            <w:pPr>
              <w:spacing w:before="120" w:after="120" w:line="257" w:lineRule="exact"/>
              <w:jc w:val="both"/>
              <w:textAlignment w:val="baseline"/>
              <w:rPr>
                <w:rFonts w:ascii="Arial" w:eastAsia="Arial" w:hAnsi="Arial"/>
                <w:color w:val="000000"/>
                <w:lang w:val="en-GB"/>
              </w:rPr>
            </w:pPr>
            <w:r w:rsidRPr="00B34523">
              <w:rPr>
                <w:rFonts w:ascii="Arial" w:eastAsia="Arial" w:hAnsi="Arial"/>
                <w:i/>
                <w:color w:val="000000"/>
                <w:lang w:val="en-GB"/>
              </w:rPr>
              <w:t>Contact details of the person at the remote member or participant who is being addressed</w:t>
            </w:r>
            <w:r w:rsidRPr="00B34523">
              <w:rPr>
                <w:rFonts w:ascii="Arial" w:eastAsia="Arial" w:hAnsi="Arial"/>
                <w:color w:val="000000"/>
                <w:lang w:val="en-GB"/>
              </w:rPr>
              <w:t xml:space="preserve">: </w:t>
            </w:r>
          </w:p>
          <w:p w:rsidR="00B34523" w:rsidRPr="00B34523" w:rsidRDefault="00B34523" w:rsidP="00B34523">
            <w:pPr>
              <w:spacing w:before="120" w:after="120" w:line="257" w:lineRule="exact"/>
              <w:jc w:val="both"/>
              <w:textAlignment w:val="baseline"/>
              <w:rPr>
                <w:rFonts w:ascii="Arial" w:eastAsia="Arial" w:hAnsi="Arial"/>
                <w:color w:val="000000"/>
                <w:lang w:val="en-GB"/>
              </w:rPr>
            </w:pPr>
            <w:r w:rsidRPr="00B34523">
              <w:rPr>
                <w:rFonts w:ascii="Arial" w:eastAsia="Arial" w:hAnsi="Arial"/>
                <w:color w:val="000000"/>
                <w:lang w:val="en-GB"/>
              </w:rPr>
              <w:t>Name:</w:t>
            </w:r>
          </w:p>
          <w:p w:rsidR="00B34523" w:rsidRPr="00B34523" w:rsidRDefault="00B34523" w:rsidP="00B34523">
            <w:pPr>
              <w:spacing w:before="120" w:after="120" w:line="257" w:lineRule="exact"/>
              <w:jc w:val="both"/>
              <w:textAlignment w:val="baseline"/>
              <w:rPr>
                <w:rFonts w:ascii="Arial" w:eastAsia="Arial" w:hAnsi="Arial"/>
                <w:color w:val="000000"/>
                <w:lang w:val="en-GB"/>
              </w:rPr>
            </w:pPr>
            <w:r w:rsidRPr="00B34523">
              <w:rPr>
                <w:rFonts w:ascii="Arial" w:eastAsia="Arial" w:hAnsi="Arial"/>
                <w:color w:val="000000"/>
                <w:lang w:val="en-GB"/>
              </w:rPr>
              <w:t>Telephone:</w:t>
            </w:r>
          </w:p>
          <w:p w:rsidR="00B34523" w:rsidRDefault="00B34523" w:rsidP="00B34523">
            <w:pPr>
              <w:spacing w:before="120" w:after="120" w:line="257" w:lineRule="exact"/>
              <w:jc w:val="both"/>
              <w:textAlignment w:val="baseline"/>
              <w:rPr>
                <w:rFonts w:ascii="Arial" w:eastAsia="Arial" w:hAnsi="Arial"/>
                <w:color w:val="000000"/>
                <w:lang w:val="en-GB"/>
              </w:rPr>
            </w:pPr>
            <w:r w:rsidRPr="00B34523">
              <w:rPr>
                <w:rFonts w:ascii="Arial" w:eastAsia="Arial" w:hAnsi="Arial"/>
                <w:color w:val="000000"/>
                <w:lang w:val="en-GB"/>
              </w:rPr>
              <w:t>Email:</w:t>
            </w:r>
          </w:p>
          <w:p w:rsidR="00B34523" w:rsidRDefault="00DB0494" w:rsidP="00DB0494">
            <w:pPr>
              <w:spacing w:before="120" w:after="120" w:line="257" w:lineRule="exact"/>
              <w:jc w:val="center"/>
              <w:textAlignment w:val="baseline"/>
              <w:rPr>
                <w:rFonts w:ascii="Arial" w:eastAsia="Arial" w:hAnsi="Arial"/>
                <w:color w:val="000000"/>
                <w:lang w:val="en-GB"/>
              </w:rPr>
            </w:pPr>
            <w:r w:rsidRPr="00DB0494">
              <w:rPr>
                <w:rFonts w:ascii="Arial" w:eastAsia="Arial" w:hAnsi="Arial"/>
                <w:color w:val="000000"/>
                <w:lang w:val="en-GB"/>
              </w:rPr>
              <w:t>Reasons for the approach to the remote member or participan</w:t>
            </w:r>
            <w:r>
              <w:rPr>
                <w:rFonts w:ascii="Arial" w:eastAsia="Arial" w:hAnsi="Arial"/>
                <w:color w:val="000000"/>
                <w:lang w:val="en-GB"/>
              </w:rPr>
              <w:t>t</w:t>
            </w:r>
          </w:p>
          <w:p w:rsidR="00DB0494" w:rsidRDefault="00DB0494" w:rsidP="00DB0494">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DB0494" w:rsidRDefault="00DB0494" w:rsidP="00DB0494">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DB0494" w:rsidRDefault="00DB0494" w:rsidP="00DB0494">
            <w:pPr>
              <w:spacing w:before="120" w:line="257" w:lineRule="exact"/>
              <w:jc w:val="both"/>
              <w:textAlignment w:val="baseline"/>
              <w:rPr>
                <w:rFonts w:ascii="Arial" w:eastAsia="Arial" w:hAnsi="Arial"/>
                <w:color w:val="000000"/>
                <w:lang w:val="en-GB"/>
              </w:rPr>
            </w:pPr>
            <w:r>
              <w:rPr>
                <w:rFonts w:ascii="Arial" w:eastAsia="Arial" w:hAnsi="Arial"/>
                <w:color w:val="000000"/>
                <w:lang w:val="en-GB"/>
              </w:rPr>
              <w:t>……………………………………………………………………………………………………………</w:t>
            </w:r>
          </w:p>
          <w:p w:rsidR="00DB0494" w:rsidRDefault="00DB0494" w:rsidP="00DB0494">
            <w:pPr>
              <w:spacing w:before="120" w:line="257" w:lineRule="exact"/>
              <w:ind w:left="14" w:right="135" w:hanging="14"/>
              <w:textAlignment w:val="baseline"/>
              <w:rPr>
                <w:rFonts w:ascii="Arial" w:eastAsia="Arial" w:hAnsi="Arial"/>
                <w:color w:val="000000"/>
                <w:lang w:val="en-GB"/>
              </w:rPr>
            </w:pPr>
            <w:r>
              <w:rPr>
                <w:rFonts w:ascii="Arial" w:eastAsia="Arial" w:hAnsi="Arial"/>
                <w:color w:val="000000"/>
                <w:lang w:val="en-GB"/>
              </w:rPr>
              <w:t>……………………………………………………………………………………………………………</w:t>
            </w:r>
          </w:p>
          <w:p w:rsidR="00DB0494" w:rsidRPr="00E93C96" w:rsidRDefault="00DB0494" w:rsidP="00DB0494">
            <w:pPr>
              <w:spacing w:before="120" w:line="257" w:lineRule="exact"/>
              <w:ind w:left="14" w:right="135" w:hanging="14"/>
              <w:textAlignment w:val="baseline"/>
              <w:rPr>
                <w:rFonts w:ascii="Arial" w:eastAsia="Arial" w:hAnsi="Arial"/>
                <w:color w:val="000000"/>
                <w:lang w:val="en-GB"/>
              </w:rPr>
            </w:pPr>
          </w:p>
        </w:tc>
      </w:tr>
    </w:tbl>
    <w:p w:rsidR="00B34523" w:rsidRPr="00B34523" w:rsidRDefault="00B34523" w:rsidP="00B34523">
      <w:pPr>
        <w:spacing w:before="29" w:line="259" w:lineRule="exact"/>
        <w:jc w:val="both"/>
        <w:textAlignment w:val="baseline"/>
        <w:rPr>
          <w:rFonts w:ascii="Arial" w:eastAsia="Arial" w:hAnsi="Arial"/>
          <w:color w:val="000000"/>
          <w:lang w:val="en-GB"/>
        </w:rPr>
      </w:pPr>
    </w:p>
    <w:p w:rsidR="000A4CA4" w:rsidRPr="00E60C52" w:rsidRDefault="00001535" w:rsidP="00E60C52">
      <w:pPr>
        <w:spacing w:before="295" w:line="262" w:lineRule="exact"/>
        <w:jc w:val="center"/>
        <w:textAlignment w:val="baseline"/>
        <w:rPr>
          <w:rFonts w:ascii="Arial" w:eastAsia="Arial" w:hAnsi="Arial"/>
          <w:i/>
          <w:color w:val="000000"/>
          <w:lang w:val="pt-PT"/>
        </w:rPr>
        <w:sectPr w:rsidR="000A4CA4" w:rsidRPr="00E60C52">
          <w:footerReference w:type="even" r:id="rId36"/>
          <w:footerReference w:type="default" r:id="rId37"/>
          <w:footerReference w:type="first" r:id="rId38"/>
          <w:pgSz w:w="11909" w:h="14990"/>
          <w:pgMar w:top="320" w:right="1277" w:bottom="1094" w:left="1272" w:header="720" w:footer="720" w:gutter="0"/>
          <w:cols w:space="720"/>
        </w:sectPr>
      </w:pPr>
      <w:r>
        <w:pict>
          <v:line id="_x0000_s1128" style="position:absolute;left:0;text-align:left;z-index:251614720;mso-position-horizontal-relative:page;mso-position-vertical-relative:page" from="72.25pt,565.95pt" to="92.2pt,565.95pt" strokeweight="1.2pt">
            <v:stroke dashstyle="1 1"/>
            <w10:wrap anchorx="page" anchory="page"/>
          </v:line>
        </w:pict>
      </w:r>
    </w:p>
    <w:p w:rsidR="000A4CA4" w:rsidRPr="00E60C52" w:rsidRDefault="000A4CA4" w:rsidP="00E60C52">
      <w:pPr>
        <w:spacing w:before="5" w:after="624" w:line="369" w:lineRule="exact"/>
        <w:ind w:right="144"/>
        <w:jc w:val="both"/>
        <w:textAlignment w:val="baseline"/>
        <w:rPr>
          <w:rFonts w:ascii="Arial" w:eastAsia="Arial" w:hAnsi="Arial"/>
          <w:color w:val="000000"/>
          <w:lang w:val="pt-PT"/>
        </w:rPr>
      </w:pPr>
    </w:p>
    <w:sectPr w:rsidR="000A4CA4" w:rsidRPr="00E60C52" w:rsidSect="00E60C52">
      <w:footerReference w:type="even" r:id="rId39"/>
      <w:footerReference w:type="default" r:id="rId40"/>
      <w:footerReference w:type="first" r:id="rId41"/>
      <w:pgSz w:w="11909" w:h="14990"/>
      <w:pgMar w:top="280" w:right="1277" w:bottom="1094" w:left="127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EE3" w:rsidRDefault="00D00EE3" w:rsidP="00E60C52">
      <w:r>
        <w:separator/>
      </w:r>
    </w:p>
  </w:endnote>
  <w:endnote w:type="continuationSeparator" w:id="0">
    <w:p w:rsidR="00D00EE3" w:rsidRDefault="00D00EE3" w:rsidP="00E6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Arial Unicode MS">
    <w:charset w:val="00"/>
    <w:pitch w:val="variable"/>
    <w:family w:val="swiss"/>
    <w:panose1 w:val="02020603050405020304"/>
  </w:font>
  <w:font w:name="Times New Roman">
    <w:charset w:val="00"/>
    <w:pitch w:val="variable"/>
    <w:family w:val="auto"/>
    <w:panose1 w:val="02020603050405020304"/>
  </w:font>
  <w:font w:name="Calibri">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00"/>
        <w:tab w:val="right" w:pos="9200"/>
      </w:tabs>
      <w:rPr>
        <w:sz w:val="12"/>
      </w:rPr>
    </w:pPr>
    <w:bookmarkStart w:id="1" w:name="bmkDocRef1_3"/>
    <w:r>
      <w:rPr>
        <w:sz w:val="12"/>
      </w:rPr>
      <w:t>FMFS/072735-00007/CXMS/SJWA</w:t>
    </w:r>
    <w:bookmarkEnd w:id="1"/>
    <w:r w:rsidR="00D00EE3" w:rsidRPr="00E60C52">
      <w:rPr>
        <w:sz w:val="12"/>
      </w:rPr>
      <w:t xml:space="preserve">  </w:t>
    </w:r>
    <w:bookmarkStart w:id="2" w:name="bmkAsset1_3"/>
    <w:r>
      <w:rPr>
        <w:sz w:val="12"/>
      </w:rPr>
      <w:t>SJWA(LDN7W20998)</w:t>
    </w:r>
    <w:bookmarkEnd w:id="2"/>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1</w:t>
    </w:r>
    <w:r w:rsidR="00D00EE3">
      <w:rPr>
        <w:sz w:val="20"/>
      </w:rPr>
      <w:fldChar w:fldCharType="end"/>
    </w:r>
    <w:r w:rsidR="00D00EE3" w:rsidRPr="00E60C52">
      <w:rPr>
        <w:sz w:val="12"/>
      </w:rPr>
      <w:tab/>
    </w:r>
    <w:bookmarkStart w:id="3" w:name="bmkDocID1_3"/>
    <w:r>
      <w:rPr>
        <w:sz w:val="12"/>
      </w:rPr>
      <w:t>L_LIVE_EMEA1:30006152v1</w:t>
    </w:r>
    <w:bookmarkEnd w:id="3"/>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00"/>
        <w:tab w:val="right" w:pos="9220"/>
      </w:tabs>
      <w:rPr>
        <w:sz w:val="12"/>
      </w:rPr>
    </w:pPr>
    <w:bookmarkStart w:id="28" w:name="bmkDocRef9_3"/>
    <w:r>
      <w:rPr>
        <w:sz w:val="12"/>
      </w:rPr>
      <w:t>FMFS/072735-00007/CXMS/SJWA</w:t>
    </w:r>
    <w:bookmarkEnd w:id="28"/>
    <w:r w:rsidR="00D00EE3" w:rsidRPr="00E60C52">
      <w:rPr>
        <w:sz w:val="12"/>
      </w:rPr>
      <w:t xml:space="preserve">  </w:t>
    </w:r>
    <w:bookmarkStart w:id="29" w:name="bmkAsset9_3"/>
    <w:r>
      <w:rPr>
        <w:sz w:val="12"/>
      </w:rPr>
      <w:t>SJWA(LDN7W20998)</w:t>
    </w:r>
    <w:bookmarkEnd w:id="29"/>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2</w:t>
    </w:r>
    <w:r w:rsidR="00D00EE3">
      <w:rPr>
        <w:sz w:val="20"/>
      </w:rPr>
      <w:fldChar w:fldCharType="end"/>
    </w:r>
    <w:r w:rsidR="00D00EE3" w:rsidRPr="00E60C52">
      <w:rPr>
        <w:sz w:val="12"/>
      </w:rPr>
      <w:tab/>
    </w:r>
    <w:bookmarkStart w:id="30" w:name="bmkDocID9_3"/>
    <w:r>
      <w:rPr>
        <w:sz w:val="12"/>
      </w:rPr>
      <w:t>L_LIVE_EMEA1:30006152v1</w:t>
    </w:r>
    <w:bookmarkEnd w:id="30"/>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00"/>
        <w:tab w:val="right" w:pos="9220"/>
      </w:tabs>
      <w:rPr>
        <w:sz w:val="12"/>
      </w:rPr>
    </w:pPr>
    <w:bookmarkStart w:id="31" w:name="bmkDocRef9_1"/>
    <w:r>
      <w:rPr>
        <w:sz w:val="12"/>
      </w:rPr>
      <w:t>FMFS/072735-00007/CXMS/SJWA</w:t>
    </w:r>
    <w:bookmarkEnd w:id="31"/>
    <w:r w:rsidR="00D00EE3" w:rsidRPr="00E60C52">
      <w:rPr>
        <w:sz w:val="12"/>
      </w:rPr>
      <w:t xml:space="preserve">  </w:t>
    </w:r>
    <w:bookmarkStart w:id="32" w:name="bmkAsset9_1"/>
    <w:r>
      <w:rPr>
        <w:sz w:val="12"/>
      </w:rPr>
      <w:t>SJWA(LDN7W20998)</w:t>
    </w:r>
    <w:bookmarkEnd w:id="32"/>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Pr>
        <w:noProof/>
        <w:sz w:val="20"/>
      </w:rPr>
      <w:t>4</w:t>
    </w:r>
    <w:r w:rsidR="00D00EE3">
      <w:rPr>
        <w:sz w:val="20"/>
      </w:rPr>
      <w:fldChar w:fldCharType="end"/>
    </w:r>
    <w:r w:rsidR="00D00EE3" w:rsidRPr="00E60C52">
      <w:rPr>
        <w:sz w:val="12"/>
      </w:rPr>
      <w:tab/>
    </w:r>
    <w:bookmarkStart w:id="33" w:name="bmkDocID9_1"/>
    <w:r>
      <w:rPr>
        <w:sz w:val="12"/>
      </w:rPr>
      <w:t>L_LIVE_EMEA1:30006152v1</w:t>
    </w:r>
    <w:bookmarkEnd w:id="33"/>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00"/>
        <w:tab w:val="right" w:pos="9220"/>
      </w:tabs>
      <w:rPr>
        <w:sz w:val="12"/>
      </w:rPr>
    </w:pPr>
    <w:bookmarkStart w:id="34" w:name="bmkDocRef9_2"/>
    <w:r>
      <w:rPr>
        <w:sz w:val="12"/>
      </w:rPr>
      <w:t>FMFS/072735-00007/CXMS/SJWA</w:t>
    </w:r>
    <w:bookmarkEnd w:id="34"/>
    <w:r w:rsidR="00D00EE3" w:rsidRPr="00E60C52">
      <w:rPr>
        <w:sz w:val="12"/>
      </w:rPr>
      <w:t xml:space="preserve">  </w:t>
    </w:r>
    <w:bookmarkStart w:id="35" w:name="bmkAsset9_2"/>
    <w:r>
      <w:rPr>
        <w:sz w:val="12"/>
      </w:rPr>
      <w:t>SJWA(LDN7W20998)</w:t>
    </w:r>
    <w:bookmarkEnd w:id="35"/>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2</w:t>
    </w:r>
    <w:r w:rsidR="00D00EE3">
      <w:rPr>
        <w:sz w:val="20"/>
      </w:rPr>
      <w:fldChar w:fldCharType="end"/>
    </w:r>
    <w:r w:rsidR="00D00EE3" w:rsidRPr="00E60C52">
      <w:rPr>
        <w:sz w:val="12"/>
      </w:rPr>
      <w:tab/>
    </w:r>
    <w:bookmarkStart w:id="36" w:name="bmkDocID9_2"/>
    <w:r>
      <w:rPr>
        <w:sz w:val="12"/>
      </w:rPr>
      <w:t>L_LIVE_EMEA1:30006152v1</w:t>
    </w:r>
    <w:bookmarkEnd w:id="36"/>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80"/>
        <w:tab w:val="right" w:pos="9380"/>
      </w:tabs>
      <w:rPr>
        <w:sz w:val="12"/>
      </w:rPr>
    </w:pPr>
    <w:bookmarkStart w:id="37" w:name="bmkDocRef12_3"/>
    <w:r>
      <w:rPr>
        <w:sz w:val="12"/>
      </w:rPr>
      <w:t>FMFS/072735-00007/CXMS/SJWA</w:t>
    </w:r>
    <w:bookmarkEnd w:id="37"/>
    <w:r w:rsidR="00D00EE3" w:rsidRPr="00E60C52">
      <w:rPr>
        <w:sz w:val="12"/>
      </w:rPr>
      <w:t xml:space="preserve">  </w:t>
    </w:r>
    <w:bookmarkStart w:id="38" w:name="bmkAsset12_3"/>
    <w:r>
      <w:rPr>
        <w:sz w:val="12"/>
      </w:rPr>
      <w:t>SJWA(LDN7W20998)</w:t>
    </w:r>
    <w:bookmarkEnd w:id="38"/>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2</w:t>
    </w:r>
    <w:r w:rsidR="00D00EE3">
      <w:rPr>
        <w:sz w:val="20"/>
      </w:rPr>
      <w:fldChar w:fldCharType="end"/>
    </w:r>
    <w:r w:rsidR="00D00EE3" w:rsidRPr="00E60C52">
      <w:rPr>
        <w:sz w:val="12"/>
      </w:rPr>
      <w:tab/>
    </w:r>
    <w:bookmarkStart w:id="39" w:name="bmkDocID12_3"/>
    <w:r>
      <w:rPr>
        <w:sz w:val="12"/>
      </w:rPr>
      <w:t>L_LIVE_EMEA1:30006152v1</w:t>
    </w:r>
    <w:bookmarkEnd w:id="39"/>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80"/>
        <w:tab w:val="right" w:pos="9380"/>
      </w:tabs>
      <w:rPr>
        <w:sz w:val="12"/>
      </w:rPr>
    </w:pPr>
    <w:bookmarkStart w:id="40" w:name="bmkDocRef12_1"/>
    <w:r>
      <w:rPr>
        <w:sz w:val="12"/>
      </w:rPr>
      <w:t>FMFS/072735-00007/CXMS/SJWA</w:t>
    </w:r>
    <w:bookmarkEnd w:id="40"/>
    <w:r w:rsidR="00D00EE3" w:rsidRPr="00E60C52">
      <w:rPr>
        <w:sz w:val="12"/>
      </w:rPr>
      <w:t xml:space="preserve">  </w:t>
    </w:r>
    <w:bookmarkStart w:id="41" w:name="bmkAsset12_1"/>
    <w:r>
      <w:rPr>
        <w:sz w:val="12"/>
      </w:rPr>
      <w:t>SJWA(LDN7W20998)</w:t>
    </w:r>
    <w:bookmarkEnd w:id="41"/>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Pr>
        <w:noProof/>
        <w:sz w:val="20"/>
      </w:rPr>
      <w:t>10</w:t>
    </w:r>
    <w:r w:rsidR="00D00EE3">
      <w:rPr>
        <w:sz w:val="20"/>
      </w:rPr>
      <w:fldChar w:fldCharType="end"/>
    </w:r>
    <w:r w:rsidR="00D00EE3" w:rsidRPr="00E60C52">
      <w:rPr>
        <w:sz w:val="12"/>
      </w:rPr>
      <w:tab/>
    </w:r>
    <w:bookmarkStart w:id="42" w:name="bmkDocID12_1"/>
    <w:r>
      <w:rPr>
        <w:sz w:val="12"/>
      </w:rPr>
      <w:t>L_LIVE_EMEA1:30006152v1</w:t>
    </w:r>
    <w:bookmarkEnd w:id="42"/>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80"/>
        <w:tab w:val="right" w:pos="9380"/>
      </w:tabs>
      <w:rPr>
        <w:sz w:val="12"/>
      </w:rPr>
    </w:pPr>
    <w:bookmarkStart w:id="43" w:name="bmkDocRef12_2"/>
    <w:r>
      <w:rPr>
        <w:sz w:val="12"/>
      </w:rPr>
      <w:t>FMFS/072735-00007/CXMS/SJWA</w:t>
    </w:r>
    <w:bookmarkEnd w:id="43"/>
    <w:r w:rsidR="00D00EE3" w:rsidRPr="00E60C52">
      <w:rPr>
        <w:sz w:val="12"/>
      </w:rPr>
      <w:t xml:space="preserve">  </w:t>
    </w:r>
    <w:bookmarkStart w:id="44" w:name="bmkAsset12_2"/>
    <w:r>
      <w:rPr>
        <w:sz w:val="12"/>
      </w:rPr>
      <w:t>SJWA(LDN7W20998)</w:t>
    </w:r>
    <w:bookmarkEnd w:id="44"/>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2</w:t>
    </w:r>
    <w:r w:rsidR="00D00EE3">
      <w:rPr>
        <w:sz w:val="20"/>
      </w:rPr>
      <w:fldChar w:fldCharType="end"/>
    </w:r>
    <w:r w:rsidR="00D00EE3" w:rsidRPr="00E60C52">
      <w:rPr>
        <w:sz w:val="12"/>
      </w:rPr>
      <w:tab/>
    </w:r>
    <w:bookmarkStart w:id="45" w:name="bmkDocID12_2"/>
    <w:r>
      <w:rPr>
        <w:sz w:val="12"/>
      </w:rPr>
      <w:t>L_LIVE_EMEA1:30006152v1</w:t>
    </w:r>
    <w:bookmarkEnd w:id="45"/>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80"/>
        <w:tab w:val="right" w:pos="9380"/>
      </w:tabs>
      <w:rPr>
        <w:sz w:val="12"/>
      </w:rPr>
    </w:pPr>
    <w:bookmarkStart w:id="46" w:name="bmkDocRef13_3"/>
    <w:r>
      <w:rPr>
        <w:sz w:val="12"/>
      </w:rPr>
      <w:t>FMFS/072735-00007/CXMS/SJWA</w:t>
    </w:r>
    <w:bookmarkEnd w:id="46"/>
    <w:r w:rsidR="00D00EE3" w:rsidRPr="00E60C52">
      <w:rPr>
        <w:sz w:val="12"/>
      </w:rPr>
      <w:t xml:space="preserve">  </w:t>
    </w:r>
    <w:bookmarkStart w:id="47" w:name="bmkAsset13_3"/>
    <w:r>
      <w:rPr>
        <w:sz w:val="12"/>
      </w:rPr>
      <w:t>SJWA(LDN7W20998)</w:t>
    </w:r>
    <w:bookmarkEnd w:id="47"/>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2</w:t>
    </w:r>
    <w:r w:rsidR="00D00EE3">
      <w:rPr>
        <w:sz w:val="20"/>
      </w:rPr>
      <w:fldChar w:fldCharType="end"/>
    </w:r>
    <w:r w:rsidR="00D00EE3" w:rsidRPr="00E60C52">
      <w:rPr>
        <w:sz w:val="12"/>
      </w:rPr>
      <w:tab/>
    </w:r>
    <w:bookmarkStart w:id="48" w:name="bmkDocID13_3"/>
    <w:r>
      <w:rPr>
        <w:sz w:val="12"/>
      </w:rPr>
      <w:t>L_LIVE_EMEA1:30006152v1</w:t>
    </w:r>
    <w:bookmarkEnd w:id="48"/>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80"/>
        <w:tab w:val="right" w:pos="9380"/>
      </w:tabs>
      <w:rPr>
        <w:sz w:val="12"/>
      </w:rPr>
    </w:pPr>
    <w:bookmarkStart w:id="49" w:name="bmkDocRef13_1"/>
    <w:r>
      <w:rPr>
        <w:sz w:val="12"/>
      </w:rPr>
      <w:t>FMFS/072735-00007/CXMS/SJWA</w:t>
    </w:r>
    <w:bookmarkEnd w:id="49"/>
    <w:r w:rsidR="00D00EE3" w:rsidRPr="00E60C52">
      <w:rPr>
        <w:sz w:val="12"/>
      </w:rPr>
      <w:t xml:space="preserve">  </w:t>
    </w:r>
    <w:bookmarkStart w:id="50" w:name="bmkAsset13_1"/>
    <w:r>
      <w:rPr>
        <w:sz w:val="12"/>
      </w:rPr>
      <w:t>SJWA(LDN7W20998)</w:t>
    </w:r>
    <w:bookmarkEnd w:id="50"/>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Pr>
        <w:noProof/>
        <w:sz w:val="20"/>
      </w:rPr>
      <w:t>17</w:t>
    </w:r>
    <w:r w:rsidR="00D00EE3">
      <w:rPr>
        <w:sz w:val="20"/>
      </w:rPr>
      <w:fldChar w:fldCharType="end"/>
    </w:r>
    <w:r w:rsidR="00D00EE3" w:rsidRPr="00E60C52">
      <w:rPr>
        <w:sz w:val="12"/>
      </w:rPr>
      <w:tab/>
    </w:r>
    <w:bookmarkStart w:id="51" w:name="bmkDocID13_1"/>
    <w:r>
      <w:rPr>
        <w:sz w:val="12"/>
      </w:rPr>
      <w:t>L_LIVE_EMEA1:30006152v1</w:t>
    </w:r>
    <w:bookmarkEnd w:id="51"/>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80"/>
        <w:tab w:val="right" w:pos="9380"/>
      </w:tabs>
      <w:rPr>
        <w:sz w:val="12"/>
      </w:rPr>
    </w:pPr>
    <w:bookmarkStart w:id="52" w:name="bmkDocRef13_2"/>
    <w:r>
      <w:rPr>
        <w:sz w:val="12"/>
      </w:rPr>
      <w:t>FMFS/072735-00007/CXMS/SJWA</w:t>
    </w:r>
    <w:bookmarkEnd w:id="52"/>
    <w:r w:rsidR="00D00EE3" w:rsidRPr="00E60C52">
      <w:rPr>
        <w:sz w:val="12"/>
      </w:rPr>
      <w:t xml:space="preserve">  </w:t>
    </w:r>
    <w:bookmarkStart w:id="53" w:name="bmkAsset13_2"/>
    <w:r>
      <w:rPr>
        <w:sz w:val="12"/>
      </w:rPr>
      <w:t>SJWA(LDN7W20998)</w:t>
    </w:r>
    <w:bookmarkEnd w:id="53"/>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2</w:t>
    </w:r>
    <w:r w:rsidR="00D00EE3">
      <w:rPr>
        <w:sz w:val="20"/>
      </w:rPr>
      <w:fldChar w:fldCharType="end"/>
    </w:r>
    <w:r w:rsidR="00D00EE3" w:rsidRPr="00E60C52">
      <w:rPr>
        <w:sz w:val="12"/>
      </w:rPr>
      <w:tab/>
    </w:r>
    <w:bookmarkStart w:id="54" w:name="bmkDocID13_2"/>
    <w:r>
      <w:rPr>
        <w:sz w:val="12"/>
      </w:rPr>
      <w:t>L_LIVE_EMEA1:30006152v1</w:t>
    </w:r>
    <w:bookmarkEnd w:id="54"/>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80"/>
        <w:tab w:val="right" w:pos="9380"/>
      </w:tabs>
      <w:rPr>
        <w:sz w:val="12"/>
      </w:rPr>
    </w:pPr>
    <w:bookmarkStart w:id="55" w:name="bmkDocRef16_3"/>
    <w:r>
      <w:rPr>
        <w:sz w:val="12"/>
      </w:rPr>
      <w:t>FMFS/072735-00007/CXMS/SJWA</w:t>
    </w:r>
    <w:bookmarkEnd w:id="55"/>
    <w:r w:rsidR="00D00EE3" w:rsidRPr="00E60C52">
      <w:rPr>
        <w:sz w:val="12"/>
      </w:rPr>
      <w:t xml:space="preserve">  </w:t>
    </w:r>
    <w:bookmarkStart w:id="56" w:name="bmkAsset16_3"/>
    <w:r>
      <w:rPr>
        <w:sz w:val="12"/>
      </w:rPr>
      <w:t>SJWA(LDN7W20998)</w:t>
    </w:r>
    <w:bookmarkEnd w:id="56"/>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2</w:t>
    </w:r>
    <w:r w:rsidR="00D00EE3">
      <w:rPr>
        <w:sz w:val="20"/>
      </w:rPr>
      <w:fldChar w:fldCharType="end"/>
    </w:r>
    <w:r w:rsidR="00D00EE3" w:rsidRPr="00E60C52">
      <w:rPr>
        <w:sz w:val="12"/>
      </w:rPr>
      <w:tab/>
    </w:r>
    <w:bookmarkStart w:id="57" w:name="bmkDocID16_3"/>
    <w:r>
      <w:rPr>
        <w:sz w:val="12"/>
      </w:rPr>
      <w:t>L_LIVE_EMEA1:30006152v1</w:t>
    </w:r>
    <w:bookmarkEnd w:id="5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00"/>
        <w:tab w:val="right" w:pos="9200"/>
      </w:tabs>
      <w:rPr>
        <w:sz w:val="12"/>
      </w:rPr>
    </w:pPr>
    <w:bookmarkStart w:id="4" w:name="bmkDocRef1_1"/>
    <w:r>
      <w:rPr>
        <w:sz w:val="12"/>
      </w:rPr>
      <w:t>FMFS/072735-00007/CXMS/SJWA</w:t>
    </w:r>
    <w:bookmarkEnd w:id="4"/>
    <w:r w:rsidR="00D00EE3" w:rsidRPr="00E60C52">
      <w:rPr>
        <w:sz w:val="12"/>
      </w:rPr>
      <w:t xml:space="preserve">  </w:t>
    </w:r>
    <w:bookmarkStart w:id="5" w:name="bmkAsset1_1"/>
    <w:r>
      <w:rPr>
        <w:sz w:val="12"/>
      </w:rPr>
      <w:t>SJWA(LDN7W20998)</w:t>
    </w:r>
    <w:bookmarkEnd w:id="5"/>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Pr>
        <w:noProof/>
        <w:sz w:val="20"/>
      </w:rPr>
      <w:t>1</w:t>
    </w:r>
    <w:r w:rsidR="00D00EE3">
      <w:rPr>
        <w:sz w:val="20"/>
      </w:rPr>
      <w:fldChar w:fldCharType="end"/>
    </w:r>
    <w:r w:rsidR="00D00EE3" w:rsidRPr="00E60C52">
      <w:rPr>
        <w:sz w:val="12"/>
      </w:rPr>
      <w:tab/>
    </w:r>
    <w:bookmarkStart w:id="6" w:name="bmkDocID1_1"/>
    <w:r>
      <w:rPr>
        <w:sz w:val="12"/>
      </w:rPr>
      <w:t>L_LIVE_EMEA1:30006152v1</w:t>
    </w:r>
    <w:bookmarkEnd w:id="6"/>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80"/>
        <w:tab w:val="right" w:pos="9380"/>
      </w:tabs>
      <w:rPr>
        <w:sz w:val="12"/>
      </w:rPr>
    </w:pPr>
    <w:bookmarkStart w:id="58" w:name="bmkDocRef16_1"/>
    <w:r>
      <w:rPr>
        <w:sz w:val="12"/>
      </w:rPr>
      <w:t>FMFS/072735-00007/CXMS/SJWA</w:t>
    </w:r>
    <w:bookmarkEnd w:id="58"/>
    <w:r w:rsidR="00D00EE3" w:rsidRPr="00E60C52">
      <w:rPr>
        <w:sz w:val="12"/>
      </w:rPr>
      <w:t xml:space="preserve">  </w:t>
    </w:r>
    <w:bookmarkStart w:id="59" w:name="bmkAsset16_1"/>
    <w:r>
      <w:rPr>
        <w:sz w:val="12"/>
      </w:rPr>
      <w:t>SJWA(LDN7W20998)</w:t>
    </w:r>
    <w:bookmarkEnd w:id="59"/>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Pr>
        <w:noProof/>
        <w:sz w:val="20"/>
      </w:rPr>
      <w:t>19</w:t>
    </w:r>
    <w:r w:rsidR="00D00EE3">
      <w:rPr>
        <w:sz w:val="20"/>
      </w:rPr>
      <w:fldChar w:fldCharType="end"/>
    </w:r>
    <w:r w:rsidR="00D00EE3" w:rsidRPr="00E60C52">
      <w:rPr>
        <w:sz w:val="12"/>
      </w:rPr>
      <w:tab/>
    </w:r>
    <w:bookmarkStart w:id="60" w:name="bmkDocID16_1"/>
    <w:r>
      <w:rPr>
        <w:sz w:val="12"/>
      </w:rPr>
      <w:t>L_LIVE_EMEA1:30006152v1</w:t>
    </w:r>
    <w:bookmarkEnd w:id="60"/>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80"/>
        <w:tab w:val="right" w:pos="9380"/>
      </w:tabs>
      <w:rPr>
        <w:sz w:val="12"/>
      </w:rPr>
    </w:pPr>
    <w:bookmarkStart w:id="61" w:name="bmkDocRef16_2"/>
    <w:r>
      <w:rPr>
        <w:sz w:val="12"/>
      </w:rPr>
      <w:t>FMFS/072735-00007/CXMS/SJWA</w:t>
    </w:r>
    <w:bookmarkEnd w:id="61"/>
    <w:r w:rsidR="00D00EE3" w:rsidRPr="00E60C52">
      <w:rPr>
        <w:sz w:val="12"/>
      </w:rPr>
      <w:t xml:space="preserve">  </w:t>
    </w:r>
    <w:bookmarkStart w:id="62" w:name="bmkAsset16_2"/>
    <w:r>
      <w:rPr>
        <w:sz w:val="12"/>
      </w:rPr>
      <w:t>SJWA(LDN7W20998)</w:t>
    </w:r>
    <w:bookmarkEnd w:id="62"/>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2</w:t>
    </w:r>
    <w:r w:rsidR="00D00EE3">
      <w:rPr>
        <w:sz w:val="20"/>
      </w:rPr>
      <w:fldChar w:fldCharType="end"/>
    </w:r>
    <w:r w:rsidR="00D00EE3" w:rsidRPr="00E60C52">
      <w:rPr>
        <w:sz w:val="12"/>
      </w:rPr>
      <w:tab/>
    </w:r>
    <w:bookmarkStart w:id="63" w:name="bmkDocID16_2"/>
    <w:r>
      <w:rPr>
        <w:sz w:val="12"/>
      </w:rPr>
      <w:t>L_LIVE_EMEA1:30006152v1</w:t>
    </w:r>
    <w:bookmarkEnd w:id="63"/>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80"/>
        <w:tab w:val="right" w:pos="9380"/>
      </w:tabs>
      <w:rPr>
        <w:sz w:val="12"/>
      </w:rPr>
    </w:pPr>
    <w:bookmarkStart w:id="64" w:name="bmkDocRef18_3"/>
    <w:r>
      <w:rPr>
        <w:sz w:val="12"/>
      </w:rPr>
      <w:t>FMFS/072735-00007/CXMS/SJWA</w:t>
    </w:r>
    <w:bookmarkEnd w:id="64"/>
    <w:r w:rsidR="00D00EE3" w:rsidRPr="00E60C52">
      <w:rPr>
        <w:sz w:val="12"/>
      </w:rPr>
      <w:t xml:space="preserve">  </w:t>
    </w:r>
    <w:bookmarkStart w:id="65" w:name="bmkAsset18_3"/>
    <w:r>
      <w:rPr>
        <w:sz w:val="12"/>
      </w:rPr>
      <w:t>SJWA(LDN7W20998)</w:t>
    </w:r>
    <w:bookmarkEnd w:id="65"/>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2</w:t>
    </w:r>
    <w:r w:rsidR="00D00EE3">
      <w:rPr>
        <w:sz w:val="20"/>
      </w:rPr>
      <w:fldChar w:fldCharType="end"/>
    </w:r>
    <w:r w:rsidR="00D00EE3" w:rsidRPr="00E60C52">
      <w:rPr>
        <w:sz w:val="12"/>
      </w:rPr>
      <w:tab/>
    </w:r>
    <w:bookmarkStart w:id="66" w:name="bmkDocID18_3"/>
    <w:r>
      <w:rPr>
        <w:sz w:val="12"/>
      </w:rPr>
      <w:t>L_LIVE_EMEA1:30006152v1</w:t>
    </w:r>
    <w:bookmarkEnd w:id="66"/>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80"/>
        <w:tab w:val="right" w:pos="9380"/>
      </w:tabs>
      <w:rPr>
        <w:sz w:val="12"/>
      </w:rPr>
    </w:pPr>
    <w:bookmarkStart w:id="67" w:name="bmkDocRef18_1"/>
    <w:r>
      <w:rPr>
        <w:sz w:val="12"/>
      </w:rPr>
      <w:t>FMFS/072735-00007/CXMS/SJWA</w:t>
    </w:r>
    <w:bookmarkEnd w:id="67"/>
    <w:r w:rsidR="00D00EE3" w:rsidRPr="00E60C52">
      <w:rPr>
        <w:sz w:val="12"/>
      </w:rPr>
      <w:t xml:space="preserve">  </w:t>
    </w:r>
    <w:bookmarkStart w:id="68" w:name="bmkAsset18_1"/>
    <w:r>
      <w:rPr>
        <w:sz w:val="12"/>
      </w:rPr>
      <w:t>SJWA(LDN7W20998)</w:t>
    </w:r>
    <w:bookmarkEnd w:id="68"/>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Pr>
        <w:noProof/>
        <w:sz w:val="20"/>
      </w:rPr>
      <w:t>21</w:t>
    </w:r>
    <w:r w:rsidR="00D00EE3">
      <w:rPr>
        <w:sz w:val="20"/>
      </w:rPr>
      <w:fldChar w:fldCharType="end"/>
    </w:r>
    <w:r w:rsidR="00D00EE3" w:rsidRPr="00E60C52">
      <w:rPr>
        <w:sz w:val="12"/>
      </w:rPr>
      <w:tab/>
    </w:r>
    <w:bookmarkStart w:id="69" w:name="bmkDocID18_1"/>
    <w:r>
      <w:rPr>
        <w:sz w:val="12"/>
      </w:rPr>
      <w:t>L_LIVE_EMEA1:30006152v1</w:t>
    </w:r>
    <w:bookmarkEnd w:id="69"/>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80"/>
        <w:tab w:val="right" w:pos="9380"/>
      </w:tabs>
      <w:rPr>
        <w:sz w:val="12"/>
      </w:rPr>
    </w:pPr>
    <w:bookmarkStart w:id="70" w:name="bmkDocRef18_2"/>
    <w:r>
      <w:rPr>
        <w:sz w:val="12"/>
      </w:rPr>
      <w:t>FMFS/072735-00007/CXMS/SJWA</w:t>
    </w:r>
    <w:bookmarkEnd w:id="70"/>
    <w:r w:rsidR="00D00EE3" w:rsidRPr="00E60C52">
      <w:rPr>
        <w:sz w:val="12"/>
      </w:rPr>
      <w:t xml:space="preserve">  </w:t>
    </w:r>
    <w:bookmarkStart w:id="71" w:name="bmkAsset18_2"/>
    <w:r>
      <w:rPr>
        <w:sz w:val="12"/>
      </w:rPr>
      <w:t>SJWA(LDN7W20998)</w:t>
    </w:r>
    <w:bookmarkEnd w:id="71"/>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2</w:t>
    </w:r>
    <w:r w:rsidR="00D00EE3">
      <w:rPr>
        <w:sz w:val="20"/>
      </w:rPr>
      <w:fldChar w:fldCharType="end"/>
    </w:r>
    <w:r w:rsidR="00D00EE3" w:rsidRPr="00E60C52">
      <w:rPr>
        <w:sz w:val="12"/>
      </w:rPr>
      <w:tab/>
    </w:r>
    <w:bookmarkStart w:id="72" w:name="bmkDocID18_2"/>
    <w:r>
      <w:rPr>
        <w:sz w:val="12"/>
      </w:rPr>
      <w:t>L_LIVE_EMEA1:30006152v1</w:t>
    </w:r>
    <w:bookmarkEnd w:id="72"/>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80"/>
        <w:tab w:val="right" w:pos="9380"/>
      </w:tabs>
      <w:rPr>
        <w:sz w:val="12"/>
      </w:rPr>
    </w:pPr>
    <w:bookmarkStart w:id="73" w:name="bmkDocRef19_3"/>
    <w:r>
      <w:rPr>
        <w:sz w:val="12"/>
      </w:rPr>
      <w:t>FMFS/072735-00007/CXMS/SJWA</w:t>
    </w:r>
    <w:bookmarkEnd w:id="73"/>
    <w:r w:rsidR="00D00EE3" w:rsidRPr="00E60C52">
      <w:rPr>
        <w:sz w:val="12"/>
      </w:rPr>
      <w:t xml:space="preserve">  </w:t>
    </w:r>
    <w:bookmarkStart w:id="74" w:name="bmkAsset19_3"/>
    <w:r>
      <w:rPr>
        <w:sz w:val="12"/>
      </w:rPr>
      <w:t>SJWA(LDN7W20998)</w:t>
    </w:r>
    <w:bookmarkEnd w:id="74"/>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2</w:t>
    </w:r>
    <w:r w:rsidR="00D00EE3">
      <w:rPr>
        <w:sz w:val="20"/>
      </w:rPr>
      <w:fldChar w:fldCharType="end"/>
    </w:r>
    <w:r w:rsidR="00D00EE3" w:rsidRPr="00E60C52">
      <w:rPr>
        <w:sz w:val="12"/>
      </w:rPr>
      <w:tab/>
    </w:r>
    <w:bookmarkStart w:id="75" w:name="bmkDocID19_3"/>
    <w:r>
      <w:rPr>
        <w:sz w:val="12"/>
      </w:rPr>
      <w:t>L_LIVE_EMEA1:30006152v1</w:t>
    </w:r>
    <w:bookmarkEnd w:id="75"/>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80"/>
        <w:tab w:val="right" w:pos="9380"/>
      </w:tabs>
      <w:rPr>
        <w:sz w:val="12"/>
      </w:rPr>
    </w:pPr>
    <w:bookmarkStart w:id="76" w:name="bmkDocRef19_1"/>
    <w:r>
      <w:rPr>
        <w:sz w:val="12"/>
      </w:rPr>
      <w:t>FMFS/072735-00007/CXMS/SJWA</w:t>
    </w:r>
    <w:bookmarkEnd w:id="76"/>
    <w:r w:rsidR="00D00EE3" w:rsidRPr="00E60C52">
      <w:rPr>
        <w:sz w:val="12"/>
      </w:rPr>
      <w:t xml:space="preserve">  </w:t>
    </w:r>
    <w:bookmarkStart w:id="77" w:name="bmkAsset19_1"/>
    <w:r>
      <w:rPr>
        <w:sz w:val="12"/>
      </w:rPr>
      <w:t>SJWA(LDN7W20998)</w:t>
    </w:r>
    <w:bookmarkEnd w:id="77"/>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Pr>
        <w:noProof/>
        <w:sz w:val="20"/>
      </w:rPr>
      <w:t>23</w:t>
    </w:r>
    <w:r w:rsidR="00D00EE3">
      <w:rPr>
        <w:sz w:val="20"/>
      </w:rPr>
      <w:fldChar w:fldCharType="end"/>
    </w:r>
    <w:r w:rsidR="00D00EE3" w:rsidRPr="00E60C52">
      <w:rPr>
        <w:sz w:val="12"/>
      </w:rPr>
      <w:tab/>
    </w:r>
    <w:bookmarkStart w:id="78" w:name="bmkDocID19_1"/>
    <w:r>
      <w:rPr>
        <w:sz w:val="12"/>
      </w:rPr>
      <w:t>L_LIVE_EMEA1:30006152v1</w:t>
    </w:r>
    <w:bookmarkEnd w:id="78"/>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80"/>
        <w:tab w:val="right" w:pos="9380"/>
      </w:tabs>
      <w:rPr>
        <w:sz w:val="12"/>
      </w:rPr>
    </w:pPr>
    <w:bookmarkStart w:id="79" w:name="bmkDocRef19_2"/>
    <w:r>
      <w:rPr>
        <w:sz w:val="12"/>
      </w:rPr>
      <w:t>FMFS/072735-00007/CXMS/SJWA</w:t>
    </w:r>
    <w:bookmarkEnd w:id="79"/>
    <w:r w:rsidR="00D00EE3" w:rsidRPr="00E60C52">
      <w:rPr>
        <w:sz w:val="12"/>
      </w:rPr>
      <w:t xml:space="preserve">  </w:t>
    </w:r>
    <w:bookmarkStart w:id="80" w:name="bmkAsset19_2"/>
    <w:r>
      <w:rPr>
        <w:sz w:val="12"/>
      </w:rPr>
      <w:t>SJWA(LDN7W20998)</w:t>
    </w:r>
    <w:bookmarkEnd w:id="80"/>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2</w:t>
    </w:r>
    <w:r w:rsidR="00D00EE3">
      <w:rPr>
        <w:sz w:val="20"/>
      </w:rPr>
      <w:fldChar w:fldCharType="end"/>
    </w:r>
    <w:r w:rsidR="00D00EE3" w:rsidRPr="00E60C52">
      <w:rPr>
        <w:sz w:val="12"/>
      </w:rPr>
      <w:tab/>
    </w:r>
    <w:bookmarkStart w:id="81" w:name="bmkDocID19_2"/>
    <w:r>
      <w:rPr>
        <w:sz w:val="12"/>
      </w:rPr>
      <w:t>L_LIVE_EMEA1:30006152v1</w:t>
    </w:r>
    <w:bookmarkEnd w:id="8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00"/>
        <w:tab w:val="right" w:pos="9200"/>
      </w:tabs>
      <w:rPr>
        <w:sz w:val="12"/>
      </w:rPr>
    </w:pPr>
    <w:bookmarkStart w:id="7" w:name="bmkDocRef1_2"/>
    <w:r>
      <w:rPr>
        <w:sz w:val="12"/>
      </w:rPr>
      <w:t>FMFS/072735-00007/CXMS/SJWA</w:t>
    </w:r>
    <w:bookmarkEnd w:id="7"/>
    <w:r w:rsidR="00D00EE3" w:rsidRPr="00E60C52">
      <w:rPr>
        <w:sz w:val="12"/>
      </w:rPr>
      <w:t xml:space="preserve">  </w:t>
    </w:r>
    <w:bookmarkStart w:id="8" w:name="bmkAsset1_2"/>
    <w:r>
      <w:rPr>
        <w:sz w:val="12"/>
      </w:rPr>
      <w:t>SJWA(LDN7W20998)</w:t>
    </w:r>
    <w:bookmarkEnd w:id="8"/>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1</w:t>
    </w:r>
    <w:r w:rsidR="00D00EE3">
      <w:rPr>
        <w:sz w:val="20"/>
      </w:rPr>
      <w:fldChar w:fldCharType="end"/>
    </w:r>
    <w:r w:rsidR="00D00EE3" w:rsidRPr="00E60C52">
      <w:rPr>
        <w:sz w:val="12"/>
      </w:rPr>
      <w:tab/>
    </w:r>
    <w:bookmarkStart w:id="9" w:name="bmkDocID1_2"/>
    <w:r>
      <w:rPr>
        <w:sz w:val="12"/>
      </w:rPr>
      <w:t>L_LIVE_EMEA1:30006152v1</w:t>
    </w:r>
    <w:bookmarkEnd w:id="9"/>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00"/>
        <w:tab w:val="right" w:pos="9220"/>
      </w:tabs>
      <w:rPr>
        <w:sz w:val="12"/>
      </w:rPr>
    </w:pPr>
    <w:bookmarkStart w:id="10" w:name="bmkDocRef2_3"/>
    <w:r>
      <w:rPr>
        <w:sz w:val="12"/>
      </w:rPr>
      <w:t>FMFS/072735-00007/CXMS/SJWA</w:t>
    </w:r>
    <w:bookmarkEnd w:id="10"/>
    <w:r w:rsidR="00D00EE3" w:rsidRPr="00E60C52">
      <w:rPr>
        <w:sz w:val="12"/>
      </w:rPr>
      <w:t xml:space="preserve">  </w:t>
    </w:r>
    <w:bookmarkStart w:id="11" w:name="bmkAsset2_3"/>
    <w:r>
      <w:rPr>
        <w:sz w:val="12"/>
      </w:rPr>
      <w:t>SJWA(LDN7W20998)</w:t>
    </w:r>
    <w:bookmarkEnd w:id="11"/>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2</w:t>
    </w:r>
    <w:r w:rsidR="00D00EE3">
      <w:rPr>
        <w:sz w:val="20"/>
      </w:rPr>
      <w:fldChar w:fldCharType="end"/>
    </w:r>
    <w:r w:rsidR="00D00EE3" w:rsidRPr="00E60C52">
      <w:rPr>
        <w:sz w:val="12"/>
      </w:rPr>
      <w:tab/>
    </w:r>
    <w:bookmarkStart w:id="12" w:name="bmkDocID2_3"/>
    <w:r>
      <w:rPr>
        <w:sz w:val="12"/>
      </w:rPr>
      <w:t>L_LIVE_EMEA1:30006152v1</w:t>
    </w:r>
    <w:bookmarkEnd w:id="12"/>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00"/>
        <w:tab w:val="right" w:pos="9220"/>
      </w:tabs>
      <w:rPr>
        <w:sz w:val="12"/>
      </w:rPr>
    </w:pPr>
    <w:bookmarkStart w:id="13" w:name="bmkDocRef2_1"/>
    <w:r>
      <w:rPr>
        <w:sz w:val="12"/>
      </w:rPr>
      <w:t>FMFS/072735-00007/CXMS/SJWA</w:t>
    </w:r>
    <w:bookmarkEnd w:id="13"/>
    <w:r w:rsidR="00D00EE3" w:rsidRPr="00E60C52">
      <w:rPr>
        <w:sz w:val="12"/>
      </w:rPr>
      <w:t xml:space="preserve">  </w:t>
    </w:r>
    <w:bookmarkStart w:id="14" w:name="bmkAsset2_1"/>
    <w:r>
      <w:rPr>
        <w:sz w:val="12"/>
      </w:rPr>
      <w:t>SJWA(LDN7W20998)</w:t>
    </w:r>
    <w:bookmarkEnd w:id="14"/>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Pr>
        <w:noProof/>
        <w:sz w:val="20"/>
      </w:rPr>
      <w:t>2</w:t>
    </w:r>
    <w:r w:rsidR="00D00EE3">
      <w:rPr>
        <w:sz w:val="20"/>
      </w:rPr>
      <w:fldChar w:fldCharType="end"/>
    </w:r>
    <w:r w:rsidR="00D00EE3" w:rsidRPr="00E60C52">
      <w:rPr>
        <w:sz w:val="12"/>
      </w:rPr>
      <w:tab/>
    </w:r>
    <w:bookmarkStart w:id="15" w:name="bmkDocID2_1"/>
    <w:r>
      <w:rPr>
        <w:sz w:val="12"/>
      </w:rPr>
      <w:t>L_LIVE_EMEA1:30006152v1</w:t>
    </w:r>
    <w:bookmarkEnd w:id="15"/>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00"/>
        <w:tab w:val="right" w:pos="9220"/>
      </w:tabs>
      <w:rPr>
        <w:sz w:val="12"/>
      </w:rPr>
    </w:pPr>
    <w:bookmarkStart w:id="16" w:name="bmkDocRef2_2"/>
    <w:r>
      <w:rPr>
        <w:sz w:val="12"/>
      </w:rPr>
      <w:t>FMFS/072735-00007/CXMS/SJWA</w:t>
    </w:r>
    <w:bookmarkEnd w:id="16"/>
    <w:r w:rsidR="00D00EE3" w:rsidRPr="00E60C52">
      <w:rPr>
        <w:sz w:val="12"/>
      </w:rPr>
      <w:t xml:space="preserve">  </w:t>
    </w:r>
    <w:bookmarkStart w:id="17" w:name="bmkAsset2_2"/>
    <w:r>
      <w:rPr>
        <w:sz w:val="12"/>
      </w:rPr>
      <w:t>SJWA(LDN7W20998)</w:t>
    </w:r>
    <w:bookmarkEnd w:id="17"/>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2</w:t>
    </w:r>
    <w:r w:rsidR="00D00EE3">
      <w:rPr>
        <w:sz w:val="20"/>
      </w:rPr>
      <w:fldChar w:fldCharType="end"/>
    </w:r>
    <w:r w:rsidR="00D00EE3" w:rsidRPr="00E60C52">
      <w:rPr>
        <w:sz w:val="12"/>
      </w:rPr>
      <w:tab/>
    </w:r>
    <w:bookmarkStart w:id="18" w:name="bmkDocID2_2"/>
    <w:r>
      <w:rPr>
        <w:sz w:val="12"/>
      </w:rPr>
      <w:t>L_LIVE_EMEA1:30006152v1</w:t>
    </w:r>
    <w:bookmarkEnd w:id="18"/>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00"/>
        <w:tab w:val="right" w:pos="9220"/>
      </w:tabs>
      <w:rPr>
        <w:sz w:val="12"/>
      </w:rPr>
    </w:pPr>
    <w:bookmarkStart w:id="19" w:name="bmkDocRef3_3"/>
    <w:r>
      <w:rPr>
        <w:sz w:val="12"/>
      </w:rPr>
      <w:t>FMFS/072735-00007/CXMS/SJWA</w:t>
    </w:r>
    <w:bookmarkEnd w:id="19"/>
    <w:r w:rsidR="00D00EE3" w:rsidRPr="00E60C52">
      <w:rPr>
        <w:sz w:val="12"/>
      </w:rPr>
      <w:t xml:space="preserve">  </w:t>
    </w:r>
    <w:bookmarkStart w:id="20" w:name="bmkAsset3_3"/>
    <w:r>
      <w:rPr>
        <w:sz w:val="12"/>
      </w:rPr>
      <w:t>SJWA(LDN7W20998)</w:t>
    </w:r>
    <w:bookmarkEnd w:id="20"/>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2</w:t>
    </w:r>
    <w:r w:rsidR="00D00EE3">
      <w:rPr>
        <w:sz w:val="20"/>
      </w:rPr>
      <w:fldChar w:fldCharType="end"/>
    </w:r>
    <w:r w:rsidR="00D00EE3" w:rsidRPr="00E60C52">
      <w:rPr>
        <w:sz w:val="12"/>
      </w:rPr>
      <w:tab/>
    </w:r>
    <w:bookmarkStart w:id="21" w:name="bmkDocID3_3"/>
    <w:r>
      <w:rPr>
        <w:sz w:val="12"/>
      </w:rPr>
      <w:t>L_LIVE_EMEA1:30006152v1</w:t>
    </w:r>
    <w:bookmarkEnd w:id="21"/>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00"/>
        <w:tab w:val="right" w:pos="9220"/>
      </w:tabs>
      <w:rPr>
        <w:sz w:val="12"/>
      </w:rPr>
    </w:pPr>
    <w:bookmarkStart w:id="22" w:name="bmkDocRef3_1"/>
    <w:r>
      <w:rPr>
        <w:sz w:val="12"/>
      </w:rPr>
      <w:t>FMFS/072735-00007/CXMS/SJWA</w:t>
    </w:r>
    <w:bookmarkEnd w:id="22"/>
    <w:r w:rsidR="00D00EE3" w:rsidRPr="00E60C52">
      <w:rPr>
        <w:sz w:val="12"/>
      </w:rPr>
      <w:t xml:space="preserve">  </w:t>
    </w:r>
    <w:bookmarkStart w:id="23" w:name="bmkAsset3_1"/>
    <w:r>
      <w:rPr>
        <w:sz w:val="12"/>
      </w:rPr>
      <w:t>SJWA(LDN7W20998)</w:t>
    </w:r>
    <w:bookmarkEnd w:id="23"/>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Pr>
        <w:noProof/>
        <w:sz w:val="20"/>
      </w:rPr>
      <w:t>3</w:t>
    </w:r>
    <w:r w:rsidR="00D00EE3">
      <w:rPr>
        <w:sz w:val="20"/>
      </w:rPr>
      <w:fldChar w:fldCharType="end"/>
    </w:r>
    <w:r w:rsidR="00D00EE3" w:rsidRPr="00E60C52">
      <w:rPr>
        <w:sz w:val="12"/>
      </w:rPr>
      <w:tab/>
    </w:r>
    <w:bookmarkStart w:id="24" w:name="bmkDocID3_1"/>
    <w:r>
      <w:rPr>
        <w:sz w:val="12"/>
      </w:rPr>
      <w:t>L_LIVE_EMEA1:30006152v1</w:t>
    </w:r>
    <w:bookmarkEnd w:id="24"/>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Pr="00E60C52" w:rsidRDefault="00001535" w:rsidP="00E60C52">
    <w:pPr>
      <w:pStyle w:val="Footer"/>
      <w:tabs>
        <w:tab w:val="clear" w:pos="4513"/>
        <w:tab w:val="clear" w:pos="9026"/>
        <w:tab w:val="center" w:pos="4600"/>
        <w:tab w:val="right" w:pos="9220"/>
      </w:tabs>
      <w:rPr>
        <w:sz w:val="12"/>
      </w:rPr>
    </w:pPr>
    <w:bookmarkStart w:id="25" w:name="bmkDocRef3_2"/>
    <w:r>
      <w:rPr>
        <w:sz w:val="12"/>
      </w:rPr>
      <w:t>FMFS/072735-00007/CXMS/SJWA</w:t>
    </w:r>
    <w:bookmarkEnd w:id="25"/>
    <w:r w:rsidR="00D00EE3" w:rsidRPr="00E60C52">
      <w:rPr>
        <w:sz w:val="12"/>
      </w:rPr>
      <w:t xml:space="preserve">  </w:t>
    </w:r>
    <w:bookmarkStart w:id="26" w:name="bmkAsset3_2"/>
    <w:r>
      <w:rPr>
        <w:sz w:val="12"/>
      </w:rPr>
      <w:t>SJWA(LDN7W20998)</w:t>
    </w:r>
    <w:bookmarkEnd w:id="26"/>
    <w:r w:rsidR="00D00EE3">
      <w:rPr>
        <w:sz w:val="20"/>
      </w:rPr>
      <w:tab/>
    </w:r>
    <w:r w:rsidR="00D00EE3">
      <w:rPr>
        <w:sz w:val="20"/>
      </w:rPr>
      <w:fldChar w:fldCharType="begin"/>
    </w:r>
    <w:r w:rsidR="00D00EE3">
      <w:rPr>
        <w:sz w:val="20"/>
      </w:rPr>
      <w:instrText xml:space="preserve"> PAGE  \* MERGEFORMAT </w:instrText>
    </w:r>
    <w:r w:rsidR="00D00EE3">
      <w:rPr>
        <w:sz w:val="20"/>
      </w:rPr>
      <w:fldChar w:fldCharType="separate"/>
    </w:r>
    <w:r w:rsidR="00D00EE3">
      <w:rPr>
        <w:noProof/>
        <w:sz w:val="20"/>
      </w:rPr>
      <w:t>2</w:t>
    </w:r>
    <w:r w:rsidR="00D00EE3">
      <w:rPr>
        <w:sz w:val="20"/>
      </w:rPr>
      <w:fldChar w:fldCharType="end"/>
    </w:r>
    <w:r w:rsidR="00D00EE3" w:rsidRPr="00E60C52">
      <w:rPr>
        <w:sz w:val="12"/>
      </w:rPr>
      <w:tab/>
    </w:r>
    <w:bookmarkStart w:id="27" w:name="bmkDocID3_2"/>
    <w:r>
      <w:rPr>
        <w:sz w:val="12"/>
      </w:rPr>
      <w:t>L_LIVE_EMEA1:30006152v1</w:t>
    </w:r>
    <w:bookmarkEnd w:id="2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EE3" w:rsidRDefault="00D00EE3" w:rsidP="00E60C52">
      <w:r>
        <w:separator/>
      </w:r>
    </w:p>
  </w:footnote>
  <w:footnote w:type="continuationSeparator" w:id="0">
    <w:p w:rsidR="00D00EE3" w:rsidRDefault="00D00EE3" w:rsidP="00E60C52">
      <w:r>
        <w:continuationSeparator/>
      </w:r>
    </w:p>
  </w:footnote>
  <w:footnote w:id="1">
    <w:p w:rsidR="00D00EE3" w:rsidRPr="00A62060" w:rsidRDefault="00D00EE3">
      <w:pPr>
        <w:pStyle w:val="FootnoteText"/>
        <w:rPr>
          <w:lang w:val="en-GB"/>
        </w:rPr>
      </w:pPr>
      <w:r>
        <w:rPr>
          <w:rStyle w:val="FootnoteReference"/>
        </w:rPr>
        <w:footnoteRef/>
      </w:r>
      <w:r>
        <w:t xml:space="preserve"> </w:t>
      </w:r>
      <w:r>
        <w:rPr>
          <w:lang w:val="en-GB"/>
        </w:rPr>
        <w:t xml:space="preserve"> </w:t>
      </w:r>
      <w:r>
        <w:rPr>
          <w:rFonts w:ascii="Arial" w:eastAsia="Arial" w:hAnsi="Arial"/>
          <w:color w:val="000000"/>
          <w:sz w:val="16"/>
          <w:lang w:val="de-DE"/>
        </w:rPr>
        <w:t>OJ L 173, 12.5.2014, p. 349.</w:t>
      </w:r>
    </w:p>
  </w:footnote>
  <w:footnote w:id="2">
    <w:p w:rsidR="00D00EE3" w:rsidRPr="00A62060" w:rsidRDefault="00D00EE3">
      <w:pPr>
        <w:pStyle w:val="FootnoteText"/>
        <w:rPr>
          <w:lang w:val="en-GB"/>
        </w:rPr>
      </w:pPr>
      <w:r>
        <w:rPr>
          <w:rStyle w:val="FootnoteReference"/>
        </w:rPr>
        <w:footnoteRef/>
      </w:r>
      <w:r>
        <w:t xml:space="preserve"> </w:t>
      </w:r>
      <w:r>
        <w:rPr>
          <w:lang w:val="en-GB"/>
        </w:rPr>
        <w:t xml:space="preserve"> </w:t>
      </w:r>
      <w:r w:rsidRPr="00C817FB">
        <w:rPr>
          <w:rFonts w:ascii="Arial" w:eastAsia="Arial" w:hAnsi="Arial"/>
          <w:color w:val="000000"/>
          <w:spacing w:val="-1"/>
          <w:sz w:val="16"/>
          <w:lang w:val="en-GB"/>
        </w:rPr>
        <w:t>Regulation (EU)</w:t>
      </w:r>
      <w:r>
        <w:rPr>
          <w:rFonts w:ascii="Arial" w:eastAsia="Arial" w:hAnsi="Arial"/>
          <w:color w:val="000000"/>
          <w:spacing w:val="-1"/>
          <w:sz w:val="16"/>
          <w:lang w:val="pt-PT"/>
        </w:rPr>
        <w:t xml:space="preserve"> No</w:t>
      </w:r>
      <w:r w:rsidRPr="00C817FB">
        <w:rPr>
          <w:rFonts w:ascii="Arial" w:eastAsia="Arial" w:hAnsi="Arial"/>
          <w:color w:val="000000"/>
          <w:spacing w:val="-1"/>
          <w:sz w:val="16"/>
          <w:lang w:val="en-GB"/>
        </w:rPr>
        <w:t xml:space="preserve"> 1095/2010 of the European Parliament and of the Council of 24 November 2010 establishing a European</w:t>
      </w:r>
      <w:r>
        <w:rPr>
          <w:rFonts w:ascii="Arial" w:eastAsia="Arial" w:hAnsi="Arial"/>
          <w:color w:val="000000"/>
          <w:spacing w:val="-1"/>
          <w:sz w:val="16"/>
          <w:lang w:val="en-GB"/>
        </w:rPr>
        <w:t xml:space="preserve"> </w:t>
      </w:r>
      <w:r w:rsidRPr="00C817FB">
        <w:rPr>
          <w:rFonts w:ascii="Arial" w:eastAsia="Arial" w:hAnsi="Arial"/>
          <w:color w:val="000000"/>
          <w:sz w:val="16"/>
          <w:lang w:val="en-GB"/>
        </w:rPr>
        <w:t>Supervisory Authority (European Securities and Markets Authority), amending Decision</w:t>
      </w:r>
      <w:r>
        <w:rPr>
          <w:rFonts w:ascii="Arial" w:eastAsia="Arial" w:hAnsi="Arial"/>
          <w:color w:val="000000"/>
          <w:sz w:val="16"/>
          <w:lang w:val="pt-PT"/>
        </w:rPr>
        <w:t xml:space="preserve"> No</w:t>
      </w:r>
      <w:r w:rsidRPr="00C817FB">
        <w:rPr>
          <w:rFonts w:ascii="Arial" w:eastAsia="Arial" w:hAnsi="Arial"/>
          <w:color w:val="000000"/>
          <w:sz w:val="16"/>
          <w:lang w:val="en-GB"/>
        </w:rPr>
        <w:t xml:space="preserve"> 716/2009/EC and repealing Commission Decision 2009/77/EC (OJ L 331, 15.12.2010, p. 84).</w:t>
      </w:r>
    </w:p>
  </w:footnote>
  <w:footnote w:id="3">
    <w:p w:rsidR="00D00EE3" w:rsidRPr="00A62060" w:rsidRDefault="00D00EE3">
      <w:pPr>
        <w:pStyle w:val="FootnoteText"/>
        <w:rPr>
          <w:lang w:val="en-GB"/>
        </w:rPr>
      </w:pPr>
      <w:r>
        <w:rPr>
          <w:rStyle w:val="FootnoteReference"/>
        </w:rPr>
        <w:footnoteRef/>
      </w:r>
      <w:r>
        <w:t xml:space="preserve"> </w:t>
      </w:r>
      <w:r>
        <w:rPr>
          <w:lang w:val="en-GB"/>
        </w:rPr>
        <w:t xml:space="preserve"> </w:t>
      </w:r>
      <w:r w:rsidRPr="00C817FB">
        <w:rPr>
          <w:rFonts w:ascii="Arial" w:eastAsia="Arial" w:hAnsi="Arial"/>
          <w:color w:val="000000"/>
          <w:spacing w:val="5"/>
          <w:sz w:val="16"/>
          <w:lang w:val="en-GB"/>
        </w:rPr>
        <w:t>Regulation (EU)</w:t>
      </w:r>
      <w:r>
        <w:rPr>
          <w:rFonts w:ascii="Arial" w:eastAsia="Arial" w:hAnsi="Arial"/>
          <w:color w:val="000000"/>
          <w:spacing w:val="5"/>
          <w:sz w:val="16"/>
          <w:lang w:val="pt-PT"/>
        </w:rPr>
        <w:t xml:space="preserve"> No</w:t>
      </w:r>
      <w:r w:rsidRPr="00C817FB">
        <w:rPr>
          <w:rFonts w:ascii="Arial" w:eastAsia="Arial" w:hAnsi="Arial"/>
          <w:color w:val="000000"/>
          <w:spacing w:val="5"/>
          <w:sz w:val="16"/>
          <w:lang w:val="en-GB"/>
        </w:rPr>
        <w:t xml:space="preserve"> 600/2014 of the European Parliament and of the Council of 15 May 2014 on markets in</w:t>
      </w:r>
      <w:r>
        <w:rPr>
          <w:rFonts w:ascii="Arial" w:eastAsia="Arial" w:hAnsi="Arial"/>
          <w:color w:val="000000"/>
          <w:spacing w:val="5"/>
          <w:sz w:val="16"/>
          <w:lang w:val="pt-PT"/>
        </w:rPr>
        <w:t xml:space="preserve"> financial </w:t>
      </w:r>
      <w:r w:rsidRPr="00C817FB">
        <w:rPr>
          <w:rFonts w:ascii="Arial" w:eastAsia="Arial" w:hAnsi="Arial"/>
          <w:color w:val="000000"/>
          <w:sz w:val="16"/>
          <w:lang w:val="en-GB"/>
        </w:rPr>
        <w:t>instruments and amending Regulation (EU)</w:t>
      </w:r>
      <w:r>
        <w:rPr>
          <w:rFonts w:ascii="Arial" w:eastAsia="Arial" w:hAnsi="Arial"/>
          <w:color w:val="000000"/>
          <w:sz w:val="16"/>
          <w:lang w:val="pt-PT"/>
        </w:rPr>
        <w:t xml:space="preserve"> No</w:t>
      </w:r>
      <w:r w:rsidRPr="00C817FB">
        <w:rPr>
          <w:rFonts w:ascii="Arial" w:eastAsia="Arial" w:hAnsi="Arial"/>
          <w:color w:val="000000"/>
          <w:sz w:val="16"/>
          <w:lang w:val="en-GB"/>
        </w:rPr>
        <w:t xml:space="preserve"> 648/2012 (OJ L 173, 12.6.2014, p. 84).</w:t>
      </w:r>
    </w:p>
  </w:footnote>
  <w:footnote w:id="4">
    <w:p w:rsidR="00D00EE3" w:rsidRPr="00E93C96" w:rsidRDefault="00D00EE3">
      <w:pPr>
        <w:pStyle w:val="FootnoteText"/>
        <w:rPr>
          <w:lang w:val="en-GB"/>
        </w:rPr>
      </w:pPr>
      <w:r>
        <w:rPr>
          <w:rStyle w:val="FootnoteReference"/>
        </w:rPr>
        <w:footnoteRef/>
      </w:r>
      <w:r>
        <w:t xml:space="preserve"> </w:t>
      </w:r>
      <w:r>
        <w:rPr>
          <w:lang w:val="en-GB"/>
        </w:rPr>
        <w:t xml:space="preserve"> </w:t>
      </w:r>
      <w:r w:rsidRPr="00C817FB">
        <w:rPr>
          <w:rFonts w:ascii="Arial" w:eastAsia="Arial" w:hAnsi="Arial"/>
          <w:color w:val="000000"/>
          <w:sz w:val="16"/>
          <w:lang w:val="en-GB"/>
        </w:rPr>
        <w:t>Please insert relevant Article of Directive 2014/65/EU.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Default="00D00E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Default="00D00E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EE3" w:rsidRDefault="00D00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C5D"/>
    <w:multiLevelType w:val="multilevel"/>
    <w:tmpl w:val="C96A9BAC"/>
    <w:lvl w:ilvl="0">
      <w:start w:val="3"/>
      <w:numFmt w:val="lowerLetter"/>
      <w:lvlText w:val="(%1)"/>
      <w:lvlJc w:val="left"/>
      <w:pPr>
        <w:tabs>
          <w:tab w:val="left" w:pos="504"/>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06E93"/>
    <w:multiLevelType w:val="multilevel"/>
    <w:tmpl w:val="85B84F8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C93787"/>
    <w:multiLevelType w:val="multilevel"/>
    <w:tmpl w:val="F4DAD862"/>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5B2B9F"/>
    <w:multiLevelType w:val="multilevel"/>
    <w:tmpl w:val="5EE4E1D2"/>
    <w:lvl w:ilvl="0">
      <w:start w:val="1"/>
      <w:numFmt w:val="decimal"/>
      <w:lvlText w:val="(%1)"/>
      <w:lvlJc w:val="left"/>
      <w:pPr>
        <w:tabs>
          <w:tab w:val="left" w:pos="576"/>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A52893"/>
    <w:multiLevelType w:val="multilevel"/>
    <w:tmpl w:val="6D94270E"/>
    <w:lvl w:ilvl="0">
      <w:start w:val="2"/>
      <w:numFmt w:val="decimal"/>
      <w:lvlText w:val="(%1)"/>
      <w:lvlJc w:val="left"/>
      <w:pPr>
        <w:tabs>
          <w:tab w:val="left" w:pos="432"/>
        </w:tabs>
        <w:ind w:left="720"/>
      </w:pPr>
      <w:rPr>
        <w:rFonts w:ascii="Arial" w:eastAsia="Arial" w:hAnsi="Arial"/>
        <w:i/>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A8224C"/>
    <w:multiLevelType w:val="multilevel"/>
    <w:tmpl w:val="EC44AC08"/>
    <w:lvl w:ilvl="0">
      <w:start w:val="1"/>
      <w:numFmt w:val="decimal"/>
      <w:lvlText w:val="%1."/>
      <w:lvlJc w:val="left"/>
      <w:pPr>
        <w:tabs>
          <w:tab w:val="left" w:pos="432"/>
        </w:tabs>
        <w:ind w:left="720"/>
      </w:pPr>
      <w:rPr>
        <w:rFonts w:ascii="Arial Unicode MS" w:eastAsia="Arial Unicode MS" w:hAnsi="Arial Unicode MS"/>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EF5E98"/>
    <w:multiLevelType w:val="multilevel"/>
    <w:tmpl w:val="7F241ADE"/>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7617B1"/>
    <w:multiLevelType w:val="multilevel"/>
    <w:tmpl w:val="451C8E3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1303A2"/>
    <w:multiLevelType w:val="multilevel"/>
    <w:tmpl w:val="3534705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7076A9"/>
    <w:multiLevelType w:val="multilevel"/>
    <w:tmpl w:val="0B204B7E"/>
    <w:lvl w:ilvl="0">
      <w:start w:val="5"/>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8D5244"/>
    <w:multiLevelType w:val="multilevel"/>
    <w:tmpl w:val="696CC558"/>
    <w:lvl w:ilvl="0">
      <w:start w:val="1"/>
      <w:numFmt w:val="decimal"/>
      <w:lvlText w:val="(%1)"/>
      <w:lvlJc w:val="left"/>
      <w:pPr>
        <w:tabs>
          <w:tab w:val="left" w:pos="648"/>
        </w:tabs>
        <w:ind w:left="720"/>
      </w:pPr>
      <w:rPr>
        <w:rFonts w:ascii="Arial" w:eastAsia="Arial" w:hAnsi="Arial"/>
        <w:strike w:val="0"/>
        <w:color w:val="000000"/>
        <w:spacing w:val="-2"/>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1416AD"/>
    <w:multiLevelType w:val="multilevel"/>
    <w:tmpl w:val="5F98AD98"/>
    <w:lvl w:ilvl="0">
      <w:start w:val="14"/>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30573D"/>
    <w:multiLevelType w:val="multilevel"/>
    <w:tmpl w:val="04AED86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0C5934"/>
    <w:multiLevelType w:val="multilevel"/>
    <w:tmpl w:val="CBFAF01C"/>
    <w:lvl w:ilvl="0">
      <w:start w:val="3"/>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3928A5"/>
    <w:multiLevelType w:val="multilevel"/>
    <w:tmpl w:val="DB4EDB74"/>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DA2493"/>
    <w:multiLevelType w:val="multilevel"/>
    <w:tmpl w:val="8F8C51C8"/>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F05ED7"/>
    <w:multiLevelType w:val="multilevel"/>
    <w:tmpl w:val="405EDDC0"/>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EE81536"/>
    <w:multiLevelType w:val="multilevel"/>
    <w:tmpl w:val="C18A5B6A"/>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5B3E35"/>
    <w:multiLevelType w:val="multilevel"/>
    <w:tmpl w:val="77265BF6"/>
    <w:lvl w:ilvl="0">
      <w:start w:val="17"/>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2D94BED"/>
    <w:multiLevelType w:val="multilevel"/>
    <w:tmpl w:val="258A8AA4"/>
    <w:lvl w:ilvl="0">
      <w:start w:val="7"/>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76249C6"/>
    <w:multiLevelType w:val="multilevel"/>
    <w:tmpl w:val="CAA49A74"/>
    <w:lvl w:ilvl="0">
      <w:start w:val="6"/>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93420BB"/>
    <w:multiLevelType w:val="multilevel"/>
    <w:tmpl w:val="C5D2AD4C"/>
    <w:lvl w:ilvl="0">
      <w:start w:val="4"/>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F622D7"/>
    <w:multiLevelType w:val="multilevel"/>
    <w:tmpl w:val="96B877E4"/>
    <w:lvl w:ilvl="0">
      <w:start w:val="2"/>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473498"/>
    <w:multiLevelType w:val="multilevel"/>
    <w:tmpl w:val="F7FC2FFA"/>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E991045"/>
    <w:multiLevelType w:val="multilevel"/>
    <w:tmpl w:val="DB4EDB74"/>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2042C4D"/>
    <w:multiLevelType w:val="multilevel"/>
    <w:tmpl w:val="9D9A98EE"/>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54869E8"/>
    <w:multiLevelType w:val="multilevel"/>
    <w:tmpl w:val="76A86CCA"/>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6710683"/>
    <w:multiLevelType w:val="multilevel"/>
    <w:tmpl w:val="11C0684E"/>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7854BCB"/>
    <w:multiLevelType w:val="multilevel"/>
    <w:tmpl w:val="F58A79B8"/>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BF05731"/>
    <w:multiLevelType w:val="multilevel"/>
    <w:tmpl w:val="65BA2A90"/>
    <w:lvl w:ilvl="0">
      <w:start w:val="1"/>
      <w:numFmt w:val="bullet"/>
      <w:lvlText w:val="·"/>
      <w:lvlJc w:val="left"/>
      <w:pPr>
        <w:tabs>
          <w:tab w:val="left" w:pos="144"/>
        </w:tabs>
        <w:ind w:left="720"/>
      </w:pPr>
      <w:rPr>
        <w:rFonts w:ascii="Symbol" w:eastAsia="Symbol" w:hAnsi="Symbo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DF12362"/>
    <w:multiLevelType w:val="multilevel"/>
    <w:tmpl w:val="2BD0119C"/>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FF33833"/>
    <w:multiLevelType w:val="multilevel"/>
    <w:tmpl w:val="9BB263A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0085122"/>
    <w:multiLevelType w:val="multilevel"/>
    <w:tmpl w:val="B0EA8808"/>
    <w:lvl w:ilvl="0">
      <w:start w:val="1"/>
      <w:numFmt w:val="decimal"/>
      <w:lvlText w:val="(%1)"/>
      <w:lvlJc w:val="left"/>
      <w:pPr>
        <w:tabs>
          <w:tab w:val="left" w:pos="360"/>
        </w:tabs>
        <w:ind w:left="720"/>
      </w:pPr>
      <w:rPr>
        <w:rFonts w:ascii="Arial" w:eastAsia="Arial" w:hAnsi="Arial"/>
        <w:i/>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1BE0392"/>
    <w:multiLevelType w:val="multilevel"/>
    <w:tmpl w:val="44280926"/>
    <w:lvl w:ilvl="0">
      <w:start w:val="3"/>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1CB6AED"/>
    <w:multiLevelType w:val="multilevel"/>
    <w:tmpl w:val="8E76DD40"/>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31B4EE3"/>
    <w:multiLevelType w:val="multilevel"/>
    <w:tmpl w:val="351AB53C"/>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4FC530A"/>
    <w:multiLevelType w:val="multilevel"/>
    <w:tmpl w:val="FC6A2EBC"/>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574529A"/>
    <w:multiLevelType w:val="multilevel"/>
    <w:tmpl w:val="3480854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6CE45FB"/>
    <w:multiLevelType w:val="multilevel"/>
    <w:tmpl w:val="F39EAB94"/>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70921CB"/>
    <w:multiLevelType w:val="multilevel"/>
    <w:tmpl w:val="2CF2BDE6"/>
    <w:lvl w:ilvl="0">
      <w:start w:val="1"/>
      <w:numFmt w:val="lowerRoman"/>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7196D80"/>
    <w:multiLevelType w:val="multilevel"/>
    <w:tmpl w:val="3EF008B2"/>
    <w:lvl w:ilvl="0">
      <w:start w:val="4"/>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A0D3E7B"/>
    <w:multiLevelType w:val="multilevel"/>
    <w:tmpl w:val="8A8A7B9C"/>
    <w:lvl w:ilvl="0">
      <w:start w:val="1"/>
      <w:numFmt w:val="lowerRoman"/>
      <w:lvlText w:val="(%1)"/>
      <w:lvlJc w:val="left"/>
      <w:pPr>
        <w:tabs>
          <w:tab w:val="left" w:pos="288"/>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C4440B5"/>
    <w:multiLevelType w:val="multilevel"/>
    <w:tmpl w:val="297E3EE8"/>
    <w:lvl w:ilvl="0">
      <w:start w:val="3"/>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CFC54D2"/>
    <w:multiLevelType w:val="multilevel"/>
    <w:tmpl w:val="75665F2C"/>
    <w:lvl w:ilvl="0">
      <w:start w:val="3"/>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DFD5AA4"/>
    <w:multiLevelType w:val="multilevel"/>
    <w:tmpl w:val="0614B07A"/>
    <w:lvl w:ilvl="0">
      <w:start w:val="5"/>
      <w:numFmt w:val="lowerRoman"/>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2903DC2"/>
    <w:multiLevelType w:val="multilevel"/>
    <w:tmpl w:val="0A8606C4"/>
    <w:lvl w:ilvl="0">
      <w:start w:val="7"/>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2A205CA"/>
    <w:multiLevelType w:val="multilevel"/>
    <w:tmpl w:val="A5B8F456"/>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31116A5"/>
    <w:multiLevelType w:val="multilevel"/>
    <w:tmpl w:val="D528E0CE"/>
    <w:lvl w:ilvl="0">
      <w:start w:val="1"/>
      <w:numFmt w:val="lowerLetter"/>
      <w:lvlText w:val="(%1)"/>
      <w:lvlJc w:val="left"/>
      <w:pPr>
        <w:tabs>
          <w:tab w:val="left" w:pos="432"/>
        </w:tabs>
        <w:ind w:left="720"/>
      </w:pPr>
      <w:rPr>
        <w:rFonts w:ascii="Arial" w:eastAsia="Arial" w:hAnsi="Arial"/>
        <w:strike w:val="0"/>
        <w:color w:val="000000"/>
        <w:spacing w:val="-4"/>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5C73135"/>
    <w:multiLevelType w:val="multilevel"/>
    <w:tmpl w:val="D8F256EC"/>
    <w:lvl w:ilvl="0">
      <w:start w:val="1"/>
      <w:numFmt w:val="lowerLetter"/>
      <w:lvlText w:val="(%1)"/>
      <w:lvlJc w:val="left"/>
      <w:pPr>
        <w:tabs>
          <w:tab w:val="left" w:pos="864"/>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6265717"/>
    <w:multiLevelType w:val="multilevel"/>
    <w:tmpl w:val="AD8ED5D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65D16E2"/>
    <w:multiLevelType w:val="multilevel"/>
    <w:tmpl w:val="1AF6BF2C"/>
    <w:lvl w:ilvl="0">
      <w:start w:val="1"/>
      <w:numFmt w:val="lowerLetter"/>
      <w:lvlText w:val="(%1)"/>
      <w:lvlJc w:val="left"/>
      <w:pPr>
        <w:tabs>
          <w:tab w:val="left" w:pos="360"/>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AB660B9"/>
    <w:multiLevelType w:val="multilevel"/>
    <w:tmpl w:val="ABCC44B4"/>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E70717F"/>
    <w:multiLevelType w:val="multilevel"/>
    <w:tmpl w:val="E5EC3806"/>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F246EA0"/>
    <w:multiLevelType w:val="multilevel"/>
    <w:tmpl w:val="69CAEB5E"/>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1480BDA"/>
    <w:multiLevelType w:val="multilevel"/>
    <w:tmpl w:val="B8C041E2"/>
    <w:lvl w:ilvl="0">
      <w:start w:val="3"/>
      <w:numFmt w:val="lowerLetter"/>
      <w:lvlText w:val="(%1)"/>
      <w:lvlJc w:val="left"/>
      <w:pPr>
        <w:tabs>
          <w:tab w:val="left" w:pos="504"/>
        </w:tabs>
        <w:ind w:left="720"/>
      </w:pPr>
      <w:rPr>
        <w:rFonts w:ascii="Arial" w:eastAsia="Arial" w:hAnsi="Arial"/>
        <w:strike w:val="0"/>
        <w:color w:val="000000"/>
        <w:spacing w:val="-3"/>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1CE0956"/>
    <w:multiLevelType w:val="multilevel"/>
    <w:tmpl w:val="8D8C9C1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7CC6451"/>
    <w:multiLevelType w:val="multilevel"/>
    <w:tmpl w:val="868E5742"/>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7DA006F"/>
    <w:multiLevelType w:val="multilevel"/>
    <w:tmpl w:val="BE262772"/>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93F0B3E"/>
    <w:multiLevelType w:val="multilevel"/>
    <w:tmpl w:val="EF005E06"/>
    <w:lvl w:ilvl="0">
      <w:start w:val="1"/>
      <w:numFmt w:val="lowerLetter"/>
      <w:lvlText w:val="(%1)"/>
      <w:lvlJc w:val="left"/>
      <w:pPr>
        <w:tabs>
          <w:tab w:val="left" w:pos="360"/>
        </w:tabs>
        <w:ind w:left="720"/>
      </w:pPr>
      <w:rPr>
        <w:rFonts w:ascii="Arial" w:eastAsia="Arial" w:hAnsi="Arial"/>
        <w:strike w:val="0"/>
        <w:color w:val="000000"/>
        <w:spacing w:val="2"/>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B3F4DD5"/>
    <w:multiLevelType w:val="multilevel"/>
    <w:tmpl w:val="355A253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BFE7536"/>
    <w:multiLevelType w:val="multilevel"/>
    <w:tmpl w:val="CB7E4870"/>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C893131"/>
    <w:multiLevelType w:val="multilevel"/>
    <w:tmpl w:val="A7B2DEBA"/>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C8F1D32"/>
    <w:multiLevelType w:val="multilevel"/>
    <w:tmpl w:val="9578B644"/>
    <w:lvl w:ilvl="0">
      <w:start w:val="2"/>
      <w:numFmt w:val="decimal"/>
      <w:lvlText w:val="%1."/>
      <w:lvlJc w:val="left"/>
      <w:pPr>
        <w:tabs>
          <w:tab w:val="left" w:pos="432"/>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F5518F3"/>
    <w:multiLevelType w:val="multilevel"/>
    <w:tmpl w:val="A16E8470"/>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F6311BF"/>
    <w:multiLevelType w:val="multilevel"/>
    <w:tmpl w:val="08E2497E"/>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08922E4"/>
    <w:multiLevelType w:val="multilevel"/>
    <w:tmpl w:val="67186480"/>
    <w:lvl w:ilvl="0">
      <w:start w:val="1"/>
      <w:numFmt w:val="lowerRoman"/>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3B27F17"/>
    <w:multiLevelType w:val="multilevel"/>
    <w:tmpl w:val="C940278E"/>
    <w:lvl w:ilvl="0">
      <w:start w:val="1"/>
      <w:numFmt w:val="decimal"/>
      <w:lvlText w:val="(%1)"/>
      <w:lvlJc w:val="left"/>
      <w:pPr>
        <w:tabs>
          <w:tab w:val="left" w:pos="504"/>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51F2C74"/>
    <w:multiLevelType w:val="multilevel"/>
    <w:tmpl w:val="56D6C1FC"/>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54E40F8"/>
    <w:multiLevelType w:val="multilevel"/>
    <w:tmpl w:val="71984306"/>
    <w:lvl w:ilvl="0">
      <w:start w:val="2"/>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63544A8"/>
    <w:multiLevelType w:val="multilevel"/>
    <w:tmpl w:val="602CEA10"/>
    <w:lvl w:ilvl="0">
      <w:start w:val="7"/>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63B2FBD"/>
    <w:multiLevelType w:val="multilevel"/>
    <w:tmpl w:val="51BACAD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A620EC4"/>
    <w:multiLevelType w:val="multilevel"/>
    <w:tmpl w:val="3EFE15BE"/>
    <w:lvl w:ilvl="0">
      <w:start w:val="4"/>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CF94D50"/>
    <w:multiLevelType w:val="multilevel"/>
    <w:tmpl w:val="805477D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24A518E"/>
    <w:multiLevelType w:val="multilevel"/>
    <w:tmpl w:val="19ECD81E"/>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40648D3"/>
    <w:multiLevelType w:val="multilevel"/>
    <w:tmpl w:val="3ACABFF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4EF4967"/>
    <w:multiLevelType w:val="multilevel"/>
    <w:tmpl w:val="8DA0D3DC"/>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4F51D12"/>
    <w:multiLevelType w:val="multilevel"/>
    <w:tmpl w:val="C062E430"/>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57A0CF3"/>
    <w:multiLevelType w:val="multilevel"/>
    <w:tmpl w:val="1416F756"/>
    <w:lvl w:ilvl="0">
      <w:start w:val="2"/>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6A27EB2"/>
    <w:multiLevelType w:val="multilevel"/>
    <w:tmpl w:val="B2F62378"/>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7887FE3"/>
    <w:multiLevelType w:val="multilevel"/>
    <w:tmpl w:val="E0105E7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D492289"/>
    <w:multiLevelType w:val="multilevel"/>
    <w:tmpl w:val="37B6D1B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DC411BC"/>
    <w:multiLevelType w:val="multilevel"/>
    <w:tmpl w:val="347032A6"/>
    <w:lvl w:ilvl="0">
      <w:start w:val="4"/>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E206F56"/>
    <w:multiLevelType w:val="multilevel"/>
    <w:tmpl w:val="F502F8B4"/>
    <w:lvl w:ilvl="0">
      <w:start w:val="8"/>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FB339C4"/>
    <w:multiLevelType w:val="multilevel"/>
    <w:tmpl w:val="88546118"/>
    <w:lvl w:ilvl="0">
      <w:start w:val="1"/>
      <w:numFmt w:val="lowerLetter"/>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8"/>
  </w:num>
  <w:num w:numId="2">
    <w:abstractNumId w:val="20"/>
  </w:num>
  <w:num w:numId="3">
    <w:abstractNumId w:val="80"/>
  </w:num>
  <w:num w:numId="4">
    <w:abstractNumId w:val="49"/>
  </w:num>
  <w:num w:numId="5">
    <w:abstractNumId w:val="62"/>
  </w:num>
  <w:num w:numId="6">
    <w:abstractNumId w:val="73"/>
  </w:num>
  <w:num w:numId="7">
    <w:abstractNumId w:val="45"/>
  </w:num>
  <w:num w:numId="8">
    <w:abstractNumId w:val="68"/>
  </w:num>
  <w:num w:numId="9">
    <w:abstractNumId w:val="59"/>
  </w:num>
  <w:num w:numId="10">
    <w:abstractNumId w:val="52"/>
  </w:num>
  <w:num w:numId="11">
    <w:abstractNumId w:val="47"/>
  </w:num>
  <w:num w:numId="12">
    <w:abstractNumId w:val="67"/>
  </w:num>
  <w:num w:numId="13">
    <w:abstractNumId w:val="35"/>
  </w:num>
  <w:num w:numId="14">
    <w:abstractNumId w:val="40"/>
  </w:num>
  <w:num w:numId="15">
    <w:abstractNumId w:val="77"/>
  </w:num>
  <w:num w:numId="16">
    <w:abstractNumId w:val="25"/>
  </w:num>
  <w:num w:numId="17">
    <w:abstractNumId w:val="33"/>
  </w:num>
  <w:num w:numId="18">
    <w:abstractNumId w:val="30"/>
  </w:num>
  <w:num w:numId="19">
    <w:abstractNumId w:val="1"/>
  </w:num>
  <w:num w:numId="20">
    <w:abstractNumId w:val="37"/>
  </w:num>
  <w:num w:numId="21">
    <w:abstractNumId w:val="10"/>
  </w:num>
  <w:num w:numId="22">
    <w:abstractNumId w:val="22"/>
  </w:num>
  <w:num w:numId="23">
    <w:abstractNumId w:val="71"/>
  </w:num>
  <w:num w:numId="24">
    <w:abstractNumId w:val="34"/>
  </w:num>
  <w:num w:numId="25">
    <w:abstractNumId w:val="43"/>
  </w:num>
  <w:num w:numId="26">
    <w:abstractNumId w:val="51"/>
  </w:num>
  <w:num w:numId="27">
    <w:abstractNumId w:val="19"/>
  </w:num>
  <w:num w:numId="28">
    <w:abstractNumId w:val="17"/>
  </w:num>
  <w:num w:numId="29">
    <w:abstractNumId w:val="46"/>
  </w:num>
  <w:num w:numId="30">
    <w:abstractNumId w:val="12"/>
  </w:num>
  <w:num w:numId="31">
    <w:abstractNumId w:val="16"/>
  </w:num>
  <w:num w:numId="32">
    <w:abstractNumId w:val="55"/>
  </w:num>
  <w:num w:numId="33">
    <w:abstractNumId w:val="66"/>
  </w:num>
  <w:num w:numId="34">
    <w:abstractNumId w:val="69"/>
  </w:num>
  <w:num w:numId="35">
    <w:abstractNumId w:val="8"/>
  </w:num>
  <w:num w:numId="36">
    <w:abstractNumId w:val="42"/>
  </w:num>
  <w:num w:numId="37">
    <w:abstractNumId w:val="72"/>
  </w:num>
  <w:num w:numId="38">
    <w:abstractNumId w:val="29"/>
  </w:num>
  <w:num w:numId="39">
    <w:abstractNumId w:val="26"/>
  </w:num>
  <w:num w:numId="40">
    <w:abstractNumId w:val="5"/>
  </w:num>
  <w:num w:numId="41">
    <w:abstractNumId w:val="23"/>
  </w:num>
  <w:num w:numId="42">
    <w:abstractNumId w:val="3"/>
  </w:num>
  <w:num w:numId="43">
    <w:abstractNumId w:val="60"/>
  </w:num>
  <w:num w:numId="44">
    <w:abstractNumId w:val="38"/>
  </w:num>
  <w:num w:numId="45">
    <w:abstractNumId w:val="82"/>
  </w:num>
  <w:num w:numId="46">
    <w:abstractNumId w:val="70"/>
  </w:num>
  <w:num w:numId="47">
    <w:abstractNumId w:val="63"/>
  </w:num>
  <w:num w:numId="48">
    <w:abstractNumId w:val="28"/>
  </w:num>
  <w:num w:numId="49">
    <w:abstractNumId w:val="13"/>
  </w:num>
  <w:num w:numId="50">
    <w:abstractNumId w:val="14"/>
  </w:num>
  <w:num w:numId="51">
    <w:abstractNumId w:val="50"/>
  </w:num>
  <w:num w:numId="52">
    <w:abstractNumId w:val="57"/>
  </w:num>
  <w:num w:numId="53">
    <w:abstractNumId w:val="58"/>
  </w:num>
  <w:num w:numId="54">
    <w:abstractNumId w:val="54"/>
  </w:num>
  <w:num w:numId="55">
    <w:abstractNumId w:val="83"/>
  </w:num>
  <w:num w:numId="56">
    <w:abstractNumId w:val="41"/>
  </w:num>
  <w:num w:numId="57">
    <w:abstractNumId w:val="44"/>
  </w:num>
  <w:num w:numId="58">
    <w:abstractNumId w:val="74"/>
  </w:num>
  <w:num w:numId="59">
    <w:abstractNumId w:val="31"/>
  </w:num>
  <w:num w:numId="60">
    <w:abstractNumId w:val="61"/>
  </w:num>
  <w:num w:numId="61">
    <w:abstractNumId w:val="0"/>
  </w:num>
  <w:num w:numId="62">
    <w:abstractNumId w:val="48"/>
  </w:num>
  <w:num w:numId="63">
    <w:abstractNumId w:val="21"/>
  </w:num>
  <w:num w:numId="64">
    <w:abstractNumId w:val="79"/>
  </w:num>
  <w:num w:numId="65">
    <w:abstractNumId w:val="6"/>
  </w:num>
  <w:num w:numId="66">
    <w:abstractNumId w:val="15"/>
  </w:num>
  <w:num w:numId="67">
    <w:abstractNumId w:val="76"/>
  </w:num>
  <w:num w:numId="68">
    <w:abstractNumId w:val="64"/>
  </w:num>
  <w:num w:numId="69">
    <w:abstractNumId w:val="81"/>
  </w:num>
  <w:num w:numId="70">
    <w:abstractNumId w:val="36"/>
  </w:num>
  <w:num w:numId="71">
    <w:abstractNumId w:val="27"/>
  </w:num>
  <w:num w:numId="72">
    <w:abstractNumId w:val="7"/>
  </w:num>
  <w:num w:numId="73">
    <w:abstractNumId w:val="56"/>
  </w:num>
  <w:num w:numId="74">
    <w:abstractNumId w:val="2"/>
  </w:num>
  <w:num w:numId="75">
    <w:abstractNumId w:val="75"/>
  </w:num>
  <w:num w:numId="76">
    <w:abstractNumId w:val="32"/>
  </w:num>
  <w:num w:numId="77">
    <w:abstractNumId w:val="4"/>
  </w:num>
  <w:num w:numId="78">
    <w:abstractNumId w:val="53"/>
  </w:num>
  <w:num w:numId="79">
    <w:abstractNumId w:val="9"/>
  </w:num>
  <w:num w:numId="80">
    <w:abstractNumId w:val="39"/>
  </w:num>
  <w:num w:numId="81">
    <w:abstractNumId w:val="65"/>
  </w:num>
  <w:num w:numId="82">
    <w:abstractNumId w:val="11"/>
  </w:num>
  <w:num w:numId="83">
    <w:abstractNumId w:val="18"/>
  </w:num>
  <w:num w:numId="84">
    <w:abstractNumId w:val="2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0A4CA4"/>
    <w:rsid w:val="00001535"/>
    <w:rsid w:val="000A4CA4"/>
    <w:rsid w:val="001C27CD"/>
    <w:rsid w:val="00337B1F"/>
    <w:rsid w:val="003E106F"/>
    <w:rsid w:val="005831A2"/>
    <w:rsid w:val="00613C32"/>
    <w:rsid w:val="00914B35"/>
    <w:rsid w:val="00985380"/>
    <w:rsid w:val="00A62060"/>
    <w:rsid w:val="00A94450"/>
    <w:rsid w:val="00B34523"/>
    <w:rsid w:val="00BC100A"/>
    <w:rsid w:val="00C42343"/>
    <w:rsid w:val="00C817FB"/>
    <w:rsid w:val="00D00EE3"/>
    <w:rsid w:val="00DB0494"/>
    <w:rsid w:val="00E60C52"/>
    <w:rsid w:val="00E93C96"/>
    <w:rsid w:val="00EB6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84F"/>
    <w:rPr>
      <w:rFonts w:ascii="Tahoma" w:hAnsi="Tahoma" w:cs="Tahoma"/>
      <w:sz w:val="16"/>
      <w:szCs w:val="16"/>
    </w:rPr>
  </w:style>
  <w:style w:type="character" w:customStyle="1" w:styleId="BalloonTextChar">
    <w:name w:val="Balloon Text Char"/>
    <w:basedOn w:val="DefaultParagraphFont"/>
    <w:link w:val="BalloonText"/>
    <w:uiPriority w:val="99"/>
    <w:semiHidden/>
    <w:rsid w:val="00EB684F"/>
    <w:rPr>
      <w:rFonts w:ascii="Tahoma" w:hAnsi="Tahoma" w:cs="Tahoma"/>
      <w:sz w:val="16"/>
      <w:szCs w:val="16"/>
    </w:rPr>
  </w:style>
  <w:style w:type="paragraph" w:styleId="Header">
    <w:name w:val="header"/>
    <w:basedOn w:val="Normal"/>
    <w:link w:val="HeaderChar"/>
    <w:uiPriority w:val="99"/>
    <w:unhideWhenUsed/>
    <w:rsid w:val="00E60C52"/>
    <w:pPr>
      <w:tabs>
        <w:tab w:val="center" w:pos="4513"/>
        <w:tab w:val="right" w:pos="9026"/>
      </w:tabs>
    </w:pPr>
  </w:style>
  <w:style w:type="character" w:customStyle="1" w:styleId="HeaderChar">
    <w:name w:val="Header Char"/>
    <w:basedOn w:val="DefaultParagraphFont"/>
    <w:link w:val="Header"/>
    <w:uiPriority w:val="99"/>
    <w:rsid w:val="00E60C52"/>
  </w:style>
  <w:style w:type="paragraph" w:styleId="Footer">
    <w:name w:val="footer"/>
    <w:basedOn w:val="Normal"/>
    <w:link w:val="FooterChar"/>
    <w:uiPriority w:val="99"/>
    <w:unhideWhenUsed/>
    <w:rsid w:val="00E60C52"/>
    <w:pPr>
      <w:tabs>
        <w:tab w:val="center" w:pos="4513"/>
        <w:tab w:val="right" w:pos="9026"/>
      </w:tabs>
    </w:pPr>
  </w:style>
  <w:style w:type="character" w:customStyle="1" w:styleId="FooterChar">
    <w:name w:val="Footer Char"/>
    <w:basedOn w:val="DefaultParagraphFont"/>
    <w:link w:val="Footer"/>
    <w:uiPriority w:val="99"/>
    <w:rsid w:val="00E60C52"/>
  </w:style>
  <w:style w:type="paragraph" w:styleId="FootnoteText">
    <w:name w:val="footnote text"/>
    <w:basedOn w:val="Normal"/>
    <w:link w:val="FootnoteTextChar"/>
    <w:uiPriority w:val="99"/>
    <w:semiHidden/>
    <w:unhideWhenUsed/>
    <w:rsid w:val="00A62060"/>
    <w:rPr>
      <w:sz w:val="20"/>
      <w:szCs w:val="20"/>
    </w:rPr>
  </w:style>
  <w:style w:type="character" w:customStyle="1" w:styleId="FootnoteTextChar">
    <w:name w:val="Footnote Text Char"/>
    <w:basedOn w:val="DefaultParagraphFont"/>
    <w:link w:val="FootnoteText"/>
    <w:uiPriority w:val="99"/>
    <w:semiHidden/>
    <w:rsid w:val="00A62060"/>
    <w:rPr>
      <w:sz w:val="20"/>
      <w:szCs w:val="20"/>
    </w:rPr>
  </w:style>
  <w:style w:type="character" w:styleId="FootnoteReference">
    <w:name w:val="footnote reference"/>
    <w:basedOn w:val="DefaultParagraphFont"/>
    <w:uiPriority w:val="99"/>
    <w:semiHidden/>
    <w:unhideWhenUsed/>
    <w:rsid w:val="00A62060"/>
    <w:rPr>
      <w:vertAlign w:val="superscript"/>
    </w:rPr>
  </w:style>
  <w:style w:type="table" w:styleId="TableGrid">
    <w:name w:val="Table Grid"/>
    <w:basedOn w:val="TableNormal"/>
    <w:uiPriority w:val="59"/>
    <w:rsid w:val="00E9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84F"/>
    <w:rPr>
      <w:rFonts w:ascii="Tahoma" w:hAnsi="Tahoma" w:cs="Tahoma"/>
      <w:sz w:val="16"/>
      <w:szCs w:val="16"/>
    </w:rPr>
  </w:style>
  <w:style w:type="character" w:customStyle="1" w:styleId="BalloonTextChar">
    <w:name w:val="Balloon Text Char"/>
    <w:basedOn w:val="DefaultParagraphFont"/>
    <w:link w:val="BalloonText"/>
    <w:uiPriority w:val="99"/>
    <w:semiHidden/>
    <w:rsid w:val="00EB684F"/>
    <w:rPr>
      <w:rFonts w:ascii="Tahoma" w:hAnsi="Tahoma" w:cs="Tahoma"/>
      <w:sz w:val="16"/>
      <w:szCs w:val="16"/>
    </w:rPr>
  </w:style>
  <w:style w:type="paragraph" w:styleId="Header">
    <w:name w:val="header"/>
    <w:basedOn w:val="Normal"/>
    <w:link w:val="HeaderChar"/>
    <w:uiPriority w:val="99"/>
    <w:unhideWhenUsed/>
    <w:rsid w:val="00E60C52"/>
    <w:pPr>
      <w:tabs>
        <w:tab w:val="center" w:pos="4513"/>
        <w:tab w:val="right" w:pos="9026"/>
      </w:tabs>
    </w:pPr>
  </w:style>
  <w:style w:type="character" w:customStyle="1" w:styleId="HeaderChar">
    <w:name w:val="Header Char"/>
    <w:basedOn w:val="DefaultParagraphFont"/>
    <w:link w:val="Header"/>
    <w:uiPriority w:val="99"/>
    <w:rsid w:val="00E60C52"/>
  </w:style>
  <w:style w:type="paragraph" w:styleId="Footer">
    <w:name w:val="footer"/>
    <w:basedOn w:val="Normal"/>
    <w:link w:val="FooterChar"/>
    <w:uiPriority w:val="99"/>
    <w:unhideWhenUsed/>
    <w:rsid w:val="00E60C52"/>
    <w:pPr>
      <w:tabs>
        <w:tab w:val="center" w:pos="4513"/>
        <w:tab w:val="right" w:pos="9026"/>
      </w:tabs>
    </w:pPr>
  </w:style>
  <w:style w:type="character" w:customStyle="1" w:styleId="FooterChar">
    <w:name w:val="Footer Char"/>
    <w:basedOn w:val="DefaultParagraphFont"/>
    <w:link w:val="Footer"/>
    <w:uiPriority w:val="99"/>
    <w:rsid w:val="00E60C52"/>
  </w:style>
  <w:style w:type="paragraph" w:styleId="FootnoteText">
    <w:name w:val="footnote text"/>
    <w:basedOn w:val="Normal"/>
    <w:link w:val="FootnoteTextChar"/>
    <w:uiPriority w:val="99"/>
    <w:semiHidden/>
    <w:unhideWhenUsed/>
    <w:rsid w:val="00A62060"/>
    <w:rPr>
      <w:sz w:val="20"/>
      <w:szCs w:val="20"/>
    </w:rPr>
  </w:style>
  <w:style w:type="character" w:customStyle="1" w:styleId="FootnoteTextChar">
    <w:name w:val="Footnote Text Char"/>
    <w:basedOn w:val="DefaultParagraphFont"/>
    <w:link w:val="FootnoteText"/>
    <w:uiPriority w:val="99"/>
    <w:semiHidden/>
    <w:rsid w:val="00A62060"/>
    <w:rPr>
      <w:sz w:val="20"/>
      <w:szCs w:val="20"/>
    </w:rPr>
  </w:style>
  <w:style w:type="character" w:styleId="FootnoteReference">
    <w:name w:val="footnote reference"/>
    <w:basedOn w:val="DefaultParagraphFont"/>
    <w:uiPriority w:val="99"/>
    <w:semiHidden/>
    <w:unhideWhenUsed/>
    <w:rsid w:val="00A62060"/>
    <w:rPr>
      <w:vertAlign w:val="superscript"/>
    </w:rPr>
  </w:style>
  <w:style w:type="table" w:styleId="TableGrid">
    <w:name w:val="Table Grid"/>
    <w:basedOn w:val="TableNormal"/>
    <w:uiPriority w:val="59"/>
    <w:rsid w:val="00E9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2.xml"/><Relationship Id="rId39" Type="http://schemas.openxmlformats.org/officeDocument/2006/relationships/footer" Target="footer25.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20.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5.xml"/><Relationship Id="rId41" Type="http://schemas.openxmlformats.org/officeDocument/2006/relationships/footer" Target="footer27.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footer" Target="footer2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10" Type="http://schemas.openxmlformats.org/officeDocument/2006/relationships/image" Target="media/image2.png"/><Relationship Id="rId19" Type="http://schemas.openxmlformats.org/officeDocument/2006/relationships/footer" Target="footer5.xml"/><Relationship Id="rId31"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09148-43AE-459E-97B8-63FAA415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4226</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Simmons &amp; Simmons</Company>
  <LinksUpToDate>false</LinksUpToDate>
  <CharactersWithSpaces>28264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Roberts</dc:creator>
  <cp:lastModifiedBy>Simmons &amp; Simmons</cp:lastModifiedBy>
  <cp:revision>3</cp:revision>
  <dcterms:created xsi:type="dcterms:W3CDTF">2015-12-15T13:56:00Z</dcterms:created>
  <dcterms:modified xsi:type="dcterms:W3CDTF">2015-12-15T13:58:00Z</dcterms:modified>
</cp:coreProperties>
</file>