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8A2609" w:rsidRPr="008A2609" w14:paraId="5B447C36" w14:textId="77777777" w:rsidTr="008A2609">
        <w:trPr>
          <w:trHeight w:val="292"/>
        </w:trPr>
        <w:tc>
          <w:tcPr>
            <w:tcW w:w="9062" w:type="dxa"/>
            <w:gridSpan w:val="2"/>
          </w:tcPr>
          <w:p w14:paraId="498CAA33" w14:textId="311DDEA9" w:rsidR="00296F28" w:rsidRDefault="008A2609" w:rsidP="006B2EE9">
            <w:pPr>
              <w:rPr>
                <w:rFonts w:asciiTheme="minorBidi" w:eastAsia="Arial Narrow" w:hAnsiTheme="minorBidi" w:cstheme="minorBidi"/>
                <w:spacing w:val="2"/>
                <w:w w:val="115"/>
              </w:rPr>
            </w:pPr>
            <w:r w:rsidRPr="008A2609">
              <w:rPr>
                <w:rFonts w:asciiTheme="minorBidi" w:eastAsia="Arial Narrow" w:hAnsiTheme="minorBidi" w:cstheme="minorBidi"/>
                <w:b/>
                <w:bCs/>
                <w:spacing w:val="2"/>
                <w:w w:val="115"/>
              </w:rPr>
              <w:t xml:space="preserve">Fields of law with the Dutch Bar Association        </w:t>
            </w:r>
            <w:r>
              <w:rPr>
                <w:rFonts w:asciiTheme="minorBidi" w:eastAsia="Arial Narrow" w:hAnsiTheme="minorBidi" w:cstheme="minorBidi"/>
                <w:b/>
                <w:bCs/>
                <w:spacing w:val="2"/>
                <w:w w:val="115"/>
              </w:rPr>
              <w:t xml:space="preserve">             </w:t>
            </w:r>
            <w:r w:rsidR="0000145F">
              <w:rPr>
                <w:rFonts w:asciiTheme="minorBidi" w:eastAsia="Arial Narrow" w:hAnsiTheme="minorBidi" w:cstheme="minorBidi"/>
                <w:spacing w:val="2"/>
                <w:w w:val="115"/>
              </w:rPr>
              <w:t>1 August</w:t>
            </w:r>
            <w:r w:rsidR="00FA50D7">
              <w:rPr>
                <w:rFonts w:asciiTheme="minorBidi" w:eastAsia="Arial Narrow" w:hAnsiTheme="minorBidi" w:cstheme="minorBidi"/>
                <w:spacing w:val="2"/>
                <w:w w:val="115"/>
              </w:rPr>
              <w:t xml:space="preserve"> </w:t>
            </w:r>
            <w:r w:rsidR="007536E5">
              <w:rPr>
                <w:rFonts w:asciiTheme="minorBidi" w:eastAsia="Arial Narrow" w:hAnsiTheme="minorBidi" w:cstheme="minorBidi"/>
                <w:spacing w:val="2"/>
                <w:w w:val="115"/>
              </w:rPr>
              <w:t>202</w:t>
            </w:r>
            <w:r w:rsidR="00541D54">
              <w:rPr>
                <w:rFonts w:asciiTheme="minorBidi" w:eastAsia="Arial Narrow" w:hAnsiTheme="minorBidi" w:cstheme="minorBidi"/>
                <w:spacing w:val="2"/>
                <w:w w:val="115"/>
              </w:rPr>
              <w:t>6</w:t>
            </w:r>
          </w:p>
          <w:p w14:paraId="5CA5AF57" w14:textId="138DFF6D" w:rsidR="008A2609" w:rsidRPr="006B2EE9" w:rsidRDefault="008A2609" w:rsidP="006B2EE9">
            <w:pPr>
              <w:rPr>
                <w:rFonts w:asciiTheme="minorBidi" w:eastAsia="Arial Narrow" w:hAnsiTheme="minorBidi" w:cstheme="minorBidi"/>
                <w:b/>
                <w:bCs/>
                <w:spacing w:val="2"/>
                <w:w w:val="115"/>
              </w:rPr>
            </w:pPr>
            <w:r w:rsidRPr="008A2609">
              <w:rPr>
                <w:rFonts w:asciiTheme="minorBidi" w:eastAsia="Arial Narrow" w:hAnsiTheme="minorBidi" w:cstheme="minorBidi"/>
                <w:b/>
                <w:bCs/>
                <w:spacing w:val="2"/>
                <w:w w:val="115"/>
              </w:rPr>
              <w:t xml:space="preserve">  </w:t>
            </w:r>
            <w:r w:rsidRPr="008A2609">
              <w:rPr>
                <w:rFonts w:asciiTheme="minorBidi" w:eastAsia="Arial Narrow" w:hAnsiTheme="minorBidi" w:cstheme="minorBidi"/>
                <w:spacing w:val="2"/>
                <w:w w:val="115"/>
              </w:rPr>
              <w:t xml:space="preserve">  </w:t>
            </w:r>
          </w:p>
        </w:tc>
      </w:tr>
      <w:tr w:rsidR="008A2609" w:rsidRPr="008A2609" w14:paraId="6468A8CC" w14:textId="77777777" w:rsidTr="001B4B45">
        <w:tc>
          <w:tcPr>
            <w:tcW w:w="3964" w:type="dxa"/>
          </w:tcPr>
          <w:p w14:paraId="6D5E1B20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proofErr w:type="spellStart"/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Civil</w:t>
            </w:r>
            <w:proofErr w:type="spellEnd"/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 </w:t>
            </w:r>
            <w:proofErr w:type="spellStart"/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procedural</w:t>
            </w:r>
            <w:proofErr w:type="spellEnd"/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 </w:t>
            </w:r>
            <w:proofErr w:type="spellStart"/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law</w:t>
            </w:r>
            <w:proofErr w:type="spellEnd"/>
          </w:p>
          <w:p w14:paraId="4E438FF6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  <w:tc>
          <w:tcPr>
            <w:tcW w:w="5098" w:type="dxa"/>
          </w:tcPr>
          <w:p w14:paraId="3984481F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George Driessen</w:t>
            </w:r>
          </w:p>
          <w:p w14:paraId="22CFA5AE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Andrada Tiru</w:t>
            </w:r>
          </w:p>
          <w:p w14:paraId="7869165D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Edwin van der Velde</w:t>
            </w:r>
          </w:p>
          <w:p w14:paraId="0F968990" w14:textId="77777777" w:rsidR="00E97046" w:rsidRPr="00984670" w:rsidRDefault="00E97046" w:rsidP="00E97046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Daniël Verduin</w:t>
            </w:r>
          </w:p>
          <w:p w14:paraId="728BDB41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Kim van Wesel </w:t>
            </w:r>
          </w:p>
          <w:p w14:paraId="7A6734FC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</w:tr>
      <w:tr w:rsidR="008A2609" w:rsidRPr="008A2609" w14:paraId="2CA5EEE2" w14:textId="77777777" w:rsidTr="001B4B45">
        <w:tc>
          <w:tcPr>
            <w:tcW w:w="3964" w:type="dxa"/>
          </w:tcPr>
          <w:p w14:paraId="1E2080B0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Competition</w:t>
            </w:r>
            <w:proofErr w:type="spellEnd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 </w:t>
            </w: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law</w:t>
            </w:r>
            <w:proofErr w:type="spellEnd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 </w:t>
            </w:r>
          </w:p>
          <w:p w14:paraId="5FF5ACF6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  <w:tc>
          <w:tcPr>
            <w:tcW w:w="5098" w:type="dxa"/>
          </w:tcPr>
          <w:p w14:paraId="6EF94F14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Ekram Belhadj</w:t>
            </w:r>
          </w:p>
          <w:p w14:paraId="6D5B99D0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Cees Dekker</w:t>
            </w:r>
          </w:p>
          <w:p w14:paraId="6E28C1F6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</w:tr>
      <w:tr w:rsidR="008A2609" w:rsidRPr="0000145F" w14:paraId="704C29E8" w14:textId="77777777" w:rsidTr="001B4B45">
        <w:tc>
          <w:tcPr>
            <w:tcW w:w="3964" w:type="dxa"/>
          </w:tcPr>
          <w:p w14:paraId="74CA18F5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Intellectual</w:t>
            </w:r>
            <w:proofErr w:type="spellEnd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 property </w:t>
            </w: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law</w:t>
            </w:r>
            <w:proofErr w:type="spellEnd"/>
          </w:p>
          <w:p w14:paraId="082C6C70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  <w:tc>
          <w:tcPr>
            <w:tcW w:w="5098" w:type="dxa"/>
          </w:tcPr>
          <w:p w14:paraId="20357047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Oscar Lamme</w:t>
            </w:r>
          </w:p>
          <w:p w14:paraId="31A9D846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Edwin van der Velde</w:t>
            </w:r>
          </w:p>
          <w:p w14:paraId="5BDAB485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</w:tr>
      <w:tr w:rsidR="008A2609" w:rsidRPr="00BE650E" w14:paraId="400B988E" w14:textId="77777777" w:rsidTr="001B4B45">
        <w:tc>
          <w:tcPr>
            <w:tcW w:w="3964" w:type="dxa"/>
          </w:tcPr>
          <w:p w14:paraId="34F09015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Financial </w:t>
            </w:r>
            <w:proofErr w:type="spellStart"/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law</w:t>
            </w:r>
            <w:proofErr w:type="spellEnd"/>
          </w:p>
          <w:p w14:paraId="0BD45790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  <w:tc>
          <w:tcPr>
            <w:tcW w:w="5098" w:type="dxa"/>
          </w:tcPr>
          <w:p w14:paraId="6C2FF24C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Jeroen Bos</w:t>
            </w:r>
          </w:p>
          <w:p w14:paraId="066F364A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Ivo van Dijk</w:t>
            </w:r>
          </w:p>
          <w:p w14:paraId="2735903D" w14:textId="77777777" w:rsidR="00FC4FBD" w:rsidRPr="00984670" w:rsidRDefault="00FC4FBD" w:rsidP="00FC4FBD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D52F93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Meike Hoekstra</w:t>
            </w:r>
          </w:p>
          <w:p w14:paraId="6B803363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Emrecan Karacaoglu</w:t>
            </w:r>
          </w:p>
          <w:p w14:paraId="30404AE3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Koen van Leeuwen</w:t>
            </w:r>
          </w:p>
          <w:p w14:paraId="2D85ABED" w14:textId="77777777" w:rsid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Kristina Samardzic</w:t>
            </w:r>
          </w:p>
          <w:p w14:paraId="5F3BB60B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984670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Harmen Wielens</w:t>
            </w:r>
          </w:p>
          <w:p w14:paraId="10C3BBE2" w14:textId="77777777" w:rsidR="008A2609" w:rsidRPr="00984670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</w:tr>
      <w:tr w:rsidR="008A2609" w:rsidRPr="008A2609" w14:paraId="45CD1407" w14:textId="77777777" w:rsidTr="001B4B45">
        <w:tc>
          <w:tcPr>
            <w:tcW w:w="3964" w:type="dxa"/>
          </w:tcPr>
          <w:p w14:paraId="17E8560E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Corporate </w:t>
            </w: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law</w:t>
            </w:r>
            <w:proofErr w:type="spellEnd"/>
          </w:p>
          <w:p w14:paraId="473A2217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  <w:tc>
          <w:tcPr>
            <w:tcW w:w="5098" w:type="dxa"/>
          </w:tcPr>
          <w:p w14:paraId="1C3A9F61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de-DE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de-DE"/>
              </w:rPr>
              <w:t>Elise Boehmer</w:t>
            </w:r>
          </w:p>
          <w:p w14:paraId="12DA5016" w14:textId="77777777" w:rsid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de-DE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de-DE"/>
              </w:rPr>
              <w:t>Daryl Breunissen</w:t>
            </w:r>
          </w:p>
          <w:p w14:paraId="5EE90A55" w14:textId="66EF4221" w:rsidR="00202A8F" w:rsidRPr="008A2609" w:rsidRDefault="00202A8F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de-DE"/>
              </w:rPr>
            </w:pPr>
            <w:r>
              <w:rPr>
                <w:rFonts w:asciiTheme="minorBidi" w:eastAsia="Arial Narrow" w:hAnsiTheme="minorBidi" w:cstheme="minorBidi"/>
                <w:spacing w:val="2"/>
                <w:w w:val="115"/>
                <w:lang w:val="de-DE"/>
              </w:rPr>
              <w:t>Vincent Dogan</w:t>
            </w:r>
          </w:p>
          <w:p w14:paraId="7D56C0CE" w14:textId="77777777" w:rsidR="008A2609" w:rsidRPr="00EA21F2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de-DE"/>
              </w:rPr>
            </w:pPr>
            <w:r w:rsidRPr="00EA21F2">
              <w:rPr>
                <w:rFonts w:asciiTheme="minorBidi" w:eastAsia="Arial Narrow" w:hAnsiTheme="minorBidi" w:cstheme="minorBidi"/>
                <w:spacing w:val="2"/>
                <w:w w:val="115"/>
                <w:lang w:val="de-DE"/>
              </w:rPr>
              <w:t xml:space="preserve">Leo Verhoeff </w:t>
            </w:r>
          </w:p>
          <w:p w14:paraId="042F9527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Kim van Wesel</w:t>
            </w:r>
          </w:p>
          <w:p w14:paraId="3079A574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</w:tr>
      <w:tr w:rsidR="008A2609" w:rsidRPr="008A2609" w14:paraId="2F96DEBE" w14:textId="77777777" w:rsidTr="001B4B45">
        <w:tc>
          <w:tcPr>
            <w:tcW w:w="3964" w:type="dxa"/>
          </w:tcPr>
          <w:p w14:paraId="678635EB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Contract </w:t>
            </w: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law</w:t>
            </w:r>
            <w:proofErr w:type="spellEnd"/>
          </w:p>
        </w:tc>
        <w:tc>
          <w:tcPr>
            <w:tcW w:w="5098" w:type="dxa"/>
          </w:tcPr>
          <w:p w14:paraId="22CF6F5C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Jaap Tempelman</w:t>
            </w:r>
          </w:p>
          <w:p w14:paraId="0AEFE0FC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</w:tr>
      <w:tr w:rsidR="008A2609" w:rsidRPr="008A2609" w14:paraId="4973EBAD" w14:textId="77777777" w:rsidTr="001B4B45">
        <w:tc>
          <w:tcPr>
            <w:tcW w:w="3964" w:type="dxa"/>
          </w:tcPr>
          <w:p w14:paraId="49EBE588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</w:rPr>
              <w:t xml:space="preserve">Information law </w:t>
            </w:r>
          </w:p>
          <w:p w14:paraId="79D16952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</w:rPr>
            </w:pPr>
          </w:p>
        </w:tc>
        <w:tc>
          <w:tcPr>
            <w:tcW w:w="5098" w:type="dxa"/>
          </w:tcPr>
          <w:p w14:paraId="71C26399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Jaap Tempelman</w:t>
            </w:r>
          </w:p>
        </w:tc>
      </w:tr>
      <w:tr w:rsidR="008A2609" w:rsidRPr="008A2609" w14:paraId="6B3615C7" w14:textId="77777777" w:rsidTr="001B4B45">
        <w:tc>
          <w:tcPr>
            <w:tcW w:w="3964" w:type="dxa"/>
          </w:tcPr>
          <w:p w14:paraId="7F2538DD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General </w:t>
            </w: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practice</w:t>
            </w:r>
            <w:proofErr w:type="spellEnd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 </w:t>
            </w:r>
          </w:p>
        </w:tc>
        <w:tc>
          <w:tcPr>
            <w:tcW w:w="5098" w:type="dxa"/>
          </w:tcPr>
          <w:p w14:paraId="6B8BF838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David Shearer</w:t>
            </w:r>
          </w:p>
          <w:p w14:paraId="73BE6BAF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</w:tr>
      <w:tr w:rsidR="008A2609" w:rsidRPr="008A2609" w14:paraId="2DCAA69D" w14:textId="77777777" w:rsidTr="001B4B45">
        <w:tc>
          <w:tcPr>
            <w:tcW w:w="3964" w:type="dxa"/>
          </w:tcPr>
          <w:p w14:paraId="70D7BC8C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Tenancy</w:t>
            </w:r>
            <w:proofErr w:type="spellEnd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 </w:t>
            </w: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law</w:t>
            </w:r>
            <w:proofErr w:type="spellEnd"/>
          </w:p>
        </w:tc>
        <w:tc>
          <w:tcPr>
            <w:tcW w:w="5098" w:type="dxa"/>
          </w:tcPr>
          <w:p w14:paraId="1F6937C7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Zamphira Ciocianu</w:t>
            </w:r>
          </w:p>
          <w:p w14:paraId="228D9CF2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</w:tr>
      <w:tr w:rsidR="008A2609" w:rsidRPr="008A2609" w14:paraId="522A5015" w14:textId="77777777" w:rsidTr="001B4B45">
        <w:tc>
          <w:tcPr>
            <w:tcW w:w="3964" w:type="dxa"/>
          </w:tcPr>
          <w:p w14:paraId="52669F70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Employment </w:t>
            </w: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law</w:t>
            </w:r>
            <w:proofErr w:type="spellEnd"/>
          </w:p>
          <w:p w14:paraId="45FF73B0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  <w:tc>
          <w:tcPr>
            <w:tcW w:w="5098" w:type="dxa"/>
          </w:tcPr>
          <w:p w14:paraId="26051C35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Annemarie Elenbaas-van den Berge</w:t>
            </w:r>
          </w:p>
          <w:p w14:paraId="2D17E5B6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Laurie Kuijpers </w:t>
            </w:r>
          </w:p>
          <w:p w14:paraId="08D44366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</w:p>
        </w:tc>
      </w:tr>
      <w:tr w:rsidR="008A2609" w:rsidRPr="0000145F" w14:paraId="3DC1296C" w14:textId="77777777" w:rsidTr="001B4B45">
        <w:tc>
          <w:tcPr>
            <w:tcW w:w="3964" w:type="dxa"/>
          </w:tcPr>
          <w:p w14:paraId="3C4F2007" w14:textId="77777777" w:rsidR="008A2609" w:rsidRPr="008A2609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</w:pPr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 xml:space="preserve">Tax </w:t>
            </w:r>
            <w:proofErr w:type="spellStart"/>
            <w:r w:rsidRPr="008A2609">
              <w:rPr>
                <w:rFonts w:asciiTheme="minorBidi" w:eastAsia="Arial Narrow" w:hAnsiTheme="minorBidi" w:cstheme="minorBidi"/>
                <w:spacing w:val="2"/>
                <w:w w:val="115"/>
                <w:lang w:val="nl-NL"/>
              </w:rPr>
              <w:t>law</w:t>
            </w:r>
            <w:proofErr w:type="spellEnd"/>
          </w:p>
        </w:tc>
        <w:tc>
          <w:tcPr>
            <w:tcW w:w="5098" w:type="dxa"/>
          </w:tcPr>
          <w:p w14:paraId="23A4B3EE" w14:textId="77777777" w:rsidR="008A2609" w:rsidRPr="00FA50D7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fr-FR"/>
              </w:rPr>
            </w:pPr>
            <w:r w:rsidRPr="00FA50D7">
              <w:rPr>
                <w:rFonts w:asciiTheme="minorBidi" w:eastAsia="Arial Narrow" w:hAnsiTheme="minorBidi" w:cstheme="minorBidi"/>
                <w:spacing w:val="2"/>
                <w:w w:val="115"/>
                <w:lang w:val="fr-FR"/>
              </w:rPr>
              <w:t>Hans Galavazi</w:t>
            </w:r>
          </w:p>
          <w:p w14:paraId="0F4DF5A8" w14:textId="66C15D26" w:rsidR="00D52F93" w:rsidRPr="00FA50D7" w:rsidRDefault="00D52F93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fr-FR"/>
              </w:rPr>
            </w:pPr>
            <w:r w:rsidRPr="00FA50D7">
              <w:rPr>
                <w:rFonts w:asciiTheme="minorBidi" w:eastAsia="Arial Narrow" w:hAnsiTheme="minorBidi" w:cstheme="minorBidi"/>
                <w:spacing w:val="2"/>
                <w:w w:val="115"/>
                <w:lang w:val="fr-FR"/>
              </w:rPr>
              <w:t xml:space="preserve">Philip Janus </w:t>
            </w:r>
          </w:p>
          <w:p w14:paraId="009785C2" w14:textId="77777777" w:rsidR="008A2609" w:rsidRPr="00D52F93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fr-FR"/>
              </w:rPr>
            </w:pPr>
            <w:r w:rsidRPr="00D52F93">
              <w:rPr>
                <w:rFonts w:asciiTheme="minorBidi" w:eastAsia="Arial Narrow" w:hAnsiTheme="minorBidi" w:cstheme="minorBidi"/>
                <w:spacing w:val="2"/>
                <w:w w:val="115"/>
                <w:lang w:val="fr-FR"/>
              </w:rPr>
              <w:t>Robert Jean Kloprogge</w:t>
            </w:r>
          </w:p>
          <w:p w14:paraId="4FF32437" w14:textId="77777777" w:rsidR="008A2609" w:rsidRPr="00D52F93" w:rsidRDefault="008A2609" w:rsidP="001B4B45">
            <w:pPr>
              <w:rPr>
                <w:rFonts w:asciiTheme="minorBidi" w:eastAsia="Arial Narrow" w:hAnsiTheme="minorBidi" w:cstheme="minorBidi"/>
                <w:spacing w:val="2"/>
                <w:w w:val="115"/>
                <w:lang w:val="fr-FR"/>
              </w:rPr>
            </w:pPr>
          </w:p>
        </w:tc>
      </w:tr>
    </w:tbl>
    <w:p w14:paraId="6976F8BD" w14:textId="77777777" w:rsidR="008A2609" w:rsidRPr="00D52F93" w:rsidRDefault="008A2609" w:rsidP="008A2609">
      <w:pPr>
        <w:autoSpaceDE w:val="0"/>
        <w:autoSpaceDN w:val="0"/>
        <w:adjustRightInd w:val="0"/>
        <w:jc w:val="left"/>
        <w:rPr>
          <w:rFonts w:asciiTheme="minorBidi" w:hAnsiTheme="minorBidi" w:cstheme="minorBidi"/>
          <w:lang w:val="fr-FR"/>
        </w:rPr>
      </w:pPr>
    </w:p>
    <w:p w14:paraId="5D41DC76" w14:textId="77777777" w:rsidR="00843DBF" w:rsidRPr="00D52F93" w:rsidRDefault="00843DBF">
      <w:pPr>
        <w:rPr>
          <w:rFonts w:asciiTheme="minorBidi" w:hAnsiTheme="minorBidi" w:cstheme="minorBidi"/>
          <w:lang w:val="fr-FR"/>
        </w:rPr>
      </w:pPr>
    </w:p>
    <w:sectPr w:rsidR="00843DBF" w:rsidRPr="00D52F93" w:rsidSect="008A26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DC5B1" w14:textId="77777777" w:rsidR="000B51A9" w:rsidRDefault="000B51A9">
      <w:r>
        <w:separator/>
      </w:r>
    </w:p>
  </w:endnote>
  <w:endnote w:type="continuationSeparator" w:id="0">
    <w:p w14:paraId="502EA6B9" w14:textId="77777777" w:rsidR="000B51A9" w:rsidRDefault="000B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6EAB" w14:textId="77777777" w:rsidR="00D16699" w:rsidRDefault="00D166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82050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BBD34F" w14:textId="77777777" w:rsidR="00D16699" w:rsidRPr="004505FF" w:rsidRDefault="00D16699">
        <w:pPr>
          <w:pStyle w:val="Footer"/>
          <w:jc w:val="center"/>
          <w:rPr>
            <w:sz w:val="22"/>
            <w:szCs w:val="22"/>
          </w:rPr>
        </w:pPr>
        <w:r w:rsidRPr="004505FF">
          <w:rPr>
            <w:sz w:val="22"/>
            <w:szCs w:val="22"/>
          </w:rPr>
          <w:fldChar w:fldCharType="begin"/>
        </w:r>
        <w:r w:rsidRPr="004505FF">
          <w:rPr>
            <w:sz w:val="22"/>
            <w:szCs w:val="22"/>
          </w:rPr>
          <w:instrText xml:space="preserve"> PAGE   \* MERGEFORMAT </w:instrText>
        </w:r>
        <w:r w:rsidRPr="004505FF">
          <w:rPr>
            <w:sz w:val="22"/>
            <w:szCs w:val="22"/>
          </w:rPr>
          <w:fldChar w:fldCharType="separate"/>
        </w:r>
        <w:r w:rsidRPr="004505FF">
          <w:rPr>
            <w:noProof/>
            <w:sz w:val="22"/>
            <w:szCs w:val="22"/>
          </w:rPr>
          <w:t>2</w:t>
        </w:r>
        <w:r w:rsidRPr="004505FF">
          <w:rPr>
            <w:noProof/>
            <w:sz w:val="22"/>
            <w:szCs w:val="22"/>
          </w:rPr>
          <w:fldChar w:fldCharType="end"/>
        </w:r>
      </w:p>
    </w:sdtContent>
  </w:sdt>
  <w:p w14:paraId="64A67AC1" w14:textId="77777777" w:rsidR="00D16699" w:rsidRDefault="00D166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03FF" w14:textId="77777777" w:rsidR="00D16699" w:rsidRDefault="00D16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314F" w14:textId="77777777" w:rsidR="000B51A9" w:rsidRDefault="000B51A9">
      <w:r>
        <w:separator/>
      </w:r>
    </w:p>
  </w:footnote>
  <w:footnote w:type="continuationSeparator" w:id="0">
    <w:p w14:paraId="4F8B77C0" w14:textId="77777777" w:rsidR="000B51A9" w:rsidRDefault="000B5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5164" w14:textId="77777777" w:rsidR="00D16699" w:rsidRDefault="00D166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FA91" w14:textId="77777777" w:rsidR="00D16699" w:rsidRDefault="00D166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72B6" w14:textId="77777777" w:rsidR="00D16699" w:rsidRDefault="00D166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09"/>
    <w:rsid w:val="0000145F"/>
    <w:rsid w:val="00002F10"/>
    <w:rsid w:val="00051CB6"/>
    <w:rsid w:val="00054E4A"/>
    <w:rsid w:val="00066ADA"/>
    <w:rsid w:val="00073A0F"/>
    <w:rsid w:val="000A5BFA"/>
    <w:rsid w:val="000B51A9"/>
    <w:rsid w:val="0014448B"/>
    <w:rsid w:val="001514E8"/>
    <w:rsid w:val="00163443"/>
    <w:rsid w:val="001721BF"/>
    <w:rsid w:val="00172823"/>
    <w:rsid w:val="001E709D"/>
    <w:rsid w:val="001E7E45"/>
    <w:rsid w:val="001F1D83"/>
    <w:rsid w:val="00202A8F"/>
    <w:rsid w:val="002516A6"/>
    <w:rsid w:val="002647DE"/>
    <w:rsid w:val="00296F28"/>
    <w:rsid w:val="002D1717"/>
    <w:rsid w:val="00376A6D"/>
    <w:rsid w:val="003A171B"/>
    <w:rsid w:val="003D3E4A"/>
    <w:rsid w:val="00435FFB"/>
    <w:rsid w:val="00456DF4"/>
    <w:rsid w:val="00462FB2"/>
    <w:rsid w:val="00541D54"/>
    <w:rsid w:val="00543BDD"/>
    <w:rsid w:val="00551224"/>
    <w:rsid w:val="005B488F"/>
    <w:rsid w:val="005E2D3F"/>
    <w:rsid w:val="0065400A"/>
    <w:rsid w:val="00683EBF"/>
    <w:rsid w:val="006B2EE9"/>
    <w:rsid w:val="006B32C3"/>
    <w:rsid w:val="006C5EBE"/>
    <w:rsid w:val="006F31D5"/>
    <w:rsid w:val="007452BC"/>
    <w:rsid w:val="00750E6C"/>
    <w:rsid w:val="007536E5"/>
    <w:rsid w:val="00774F80"/>
    <w:rsid w:val="00792B20"/>
    <w:rsid w:val="007961A8"/>
    <w:rsid w:val="007B397C"/>
    <w:rsid w:val="00843DBF"/>
    <w:rsid w:val="008463FB"/>
    <w:rsid w:val="00856002"/>
    <w:rsid w:val="008777D0"/>
    <w:rsid w:val="00891F7B"/>
    <w:rsid w:val="008A2609"/>
    <w:rsid w:val="008A43FD"/>
    <w:rsid w:val="008D44C7"/>
    <w:rsid w:val="009146E4"/>
    <w:rsid w:val="00924ADD"/>
    <w:rsid w:val="00963F86"/>
    <w:rsid w:val="009711CA"/>
    <w:rsid w:val="00984670"/>
    <w:rsid w:val="009A4813"/>
    <w:rsid w:val="009F50E3"/>
    <w:rsid w:val="00A51F85"/>
    <w:rsid w:val="00A65506"/>
    <w:rsid w:val="00AC220A"/>
    <w:rsid w:val="00AC54E8"/>
    <w:rsid w:val="00AD119E"/>
    <w:rsid w:val="00AE39B7"/>
    <w:rsid w:val="00AF53CC"/>
    <w:rsid w:val="00BB6FDE"/>
    <w:rsid w:val="00BE650E"/>
    <w:rsid w:val="00C269F7"/>
    <w:rsid w:val="00C81A0D"/>
    <w:rsid w:val="00D16699"/>
    <w:rsid w:val="00D205A7"/>
    <w:rsid w:val="00D21C6B"/>
    <w:rsid w:val="00D52B8F"/>
    <w:rsid w:val="00D52F93"/>
    <w:rsid w:val="00D715D0"/>
    <w:rsid w:val="00DA701A"/>
    <w:rsid w:val="00DF1532"/>
    <w:rsid w:val="00E01317"/>
    <w:rsid w:val="00E10E3B"/>
    <w:rsid w:val="00E50F10"/>
    <w:rsid w:val="00E97046"/>
    <w:rsid w:val="00EA21F2"/>
    <w:rsid w:val="00EC2F7F"/>
    <w:rsid w:val="00F10409"/>
    <w:rsid w:val="00F42527"/>
    <w:rsid w:val="00F87AE8"/>
    <w:rsid w:val="00FA50D7"/>
    <w:rsid w:val="00F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5B657"/>
  <w15:chartTrackingRefBased/>
  <w15:docId w15:val="{24065BE4-AFA3-41D3-B3D5-963CAE5E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09"/>
    <w:pPr>
      <w:spacing w:after="0" w:line="240" w:lineRule="auto"/>
      <w:jc w:val="both"/>
    </w:pPr>
    <w:rPr>
      <w:rFonts w:eastAsia="Times New Roman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60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60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609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09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609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609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609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609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60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60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2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609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2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609"/>
    <w:pPr>
      <w:spacing w:before="160" w:after="160" w:line="278" w:lineRule="auto"/>
      <w:jc w:val="center"/>
    </w:pPr>
    <w:rPr>
      <w:rFonts w:eastAsiaTheme="minorEastAsia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2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609"/>
    <w:pPr>
      <w:spacing w:after="160" w:line="278" w:lineRule="auto"/>
      <w:ind w:left="720"/>
      <w:contextualSpacing/>
      <w:jc w:val="left"/>
    </w:pPr>
    <w:rPr>
      <w:rFonts w:eastAsiaTheme="minorEastAsia" w:cstheme="minorBidi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2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6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8A2609"/>
    <w:pPr>
      <w:spacing w:after="0" w:line="240" w:lineRule="auto"/>
    </w:pPr>
    <w:rPr>
      <w:rFonts w:ascii="Arial" w:eastAsia="SimSun" w:hAnsi="Arial" w:cs="Times New Roman"/>
      <w:kern w:val="0"/>
      <w:sz w:val="20"/>
      <w:szCs w:val="20"/>
      <w:lang w:eastAsia="en-GB"/>
      <w14:ligatures w14:val="none"/>
    </w:rPr>
    <w:tblPr/>
  </w:style>
  <w:style w:type="paragraph" w:styleId="Footer">
    <w:name w:val="footer"/>
    <w:basedOn w:val="Normal"/>
    <w:link w:val="FooterChar"/>
    <w:uiPriority w:val="99"/>
    <w:rsid w:val="008A2609"/>
    <w:pPr>
      <w:tabs>
        <w:tab w:val="center" w:pos="4763"/>
        <w:tab w:val="right" w:pos="9497"/>
      </w:tabs>
      <w:spacing w:line="260" w:lineRule="atLeast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A2609"/>
    <w:rPr>
      <w:rFonts w:eastAsia="Times New Roman" w:cs="Times New Roman"/>
      <w:kern w:val="0"/>
      <w:sz w:val="20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semiHidden/>
    <w:rsid w:val="008A26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8A2609"/>
    <w:rPr>
      <w:rFonts w:eastAsia="Times New Roman" w:cs="Times New Roman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72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Stalenburg</dc:creator>
  <cp:keywords/>
  <dc:description/>
  <cp:lastModifiedBy>Angelique Stalenburg</cp:lastModifiedBy>
  <cp:revision>2</cp:revision>
  <dcterms:created xsi:type="dcterms:W3CDTF">2026-07-29T13:16:00Z</dcterms:created>
  <dcterms:modified xsi:type="dcterms:W3CDTF">2026-07-29T13:16:00Z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#107994924v1&lt;L_LIVE_EMEA2&gt; - 063Fields of law 01-07-2026</vt:lpwstr>
  </property>
</Properties>
</file>