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A4286" w14:textId="6FB780F9" w:rsidR="00EB2CED" w:rsidRPr="001106B2" w:rsidRDefault="008A421C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sz w:val="20"/>
          <w:szCs w:val="20"/>
        </w:rPr>
      </w:pPr>
      <w:r w:rsidRPr="001106B2">
        <w:rPr>
          <w:rFonts w:asciiTheme="majorHAnsi" w:eastAsia="Calibri" w:hAnsiTheme="majorHAnsi" w:cstheme="majorHAnsi"/>
          <w:noProof/>
          <w:color w:val="1F90AB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5EC211" wp14:editId="182278B2">
                <wp:simplePos x="0" y="0"/>
                <wp:positionH relativeFrom="column">
                  <wp:posOffset>-594360</wp:posOffset>
                </wp:positionH>
                <wp:positionV relativeFrom="paragraph">
                  <wp:posOffset>-636270</wp:posOffset>
                </wp:positionV>
                <wp:extent cx="2198451" cy="342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451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777D2" w14:textId="206C2199" w:rsidR="0090191E" w:rsidRPr="008A421C" w:rsidRDefault="0090191E">
                            <w:pPr>
                              <w:rPr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8A421C">
                              <w:rPr>
                                <w:color w:val="FFFFFF" w:themeColor="background1"/>
                                <w:sz w:val="32"/>
                              </w:rPr>
                              <w:t xml:space="preserve">OUCH! 2022. </w:t>
                            </w:r>
                            <w:r w:rsidR="006C14F2">
                              <w:rPr>
                                <w:color w:val="FFFFFF" w:themeColor="background1"/>
                                <w:sz w:val="32"/>
                              </w:rPr>
                              <w:t>június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EC21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46.8pt;margin-top:-50.1pt;width:173.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" filled="f" stroked="f" strokeweight=".5pt">
                <v:textbox>
                  <w:txbxContent>
                    <w:p w14:paraId="57C777D2" w14:textId="206C2199" w:rsidR="0090191E" w:rsidRPr="008A421C" w:rsidRDefault="0090191E">
                      <w:pPr>
                        <w:rPr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8A421C">
                        <w:rPr>
                          <w:color w:val="FFFFFF" w:themeColor="background1"/>
                          <w:sz w:val="32"/>
                        </w:rPr>
                        <w:t xml:space="preserve">OUCH! 2022. </w:t>
                      </w:r>
                      <w:r w:rsidR="006C14F2">
                        <w:rPr>
                          <w:color w:val="FFFFFF" w:themeColor="background1"/>
                          <w:sz w:val="32"/>
                        </w:rPr>
                        <w:t>június</w:t>
                      </w:r>
                    </w:p>
                  </w:txbxContent>
                </v:textbox>
              </v:shape>
            </w:pict>
          </mc:Fallback>
        </mc:AlternateContent>
      </w:r>
      <w:r w:rsidR="002078F1" w:rsidRPr="001106B2">
        <w:rPr>
          <w:rFonts w:asciiTheme="majorHAnsi" w:eastAsia="Calibri" w:hAnsiTheme="majorHAnsi" w:cstheme="majorHAnsi"/>
          <w:noProof/>
          <w:sz w:val="20"/>
          <w:szCs w:val="20"/>
        </w:rPr>
        <w:drawing>
          <wp:anchor distT="0" distB="0" distL="114300" distR="114300" simplePos="0" relativeHeight="251657214" behindDoc="0" locked="0" layoutInCell="1" allowOverlap="1" wp14:anchorId="3B3B1F3B" wp14:editId="4B016A70">
            <wp:simplePos x="0" y="0"/>
            <wp:positionH relativeFrom="column">
              <wp:posOffset>-949960</wp:posOffset>
            </wp:positionH>
            <wp:positionV relativeFrom="paragraph">
              <wp:posOffset>-2656839</wp:posOffset>
            </wp:positionV>
            <wp:extent cx="7905115" cy="4013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18"/>
                    <a:stretch/>
                  </pic:blipFill>
                  <pic:spPr bwMode="auto">
                    <a:xfrm>
                      <a:off x="0" y="0"/>
                      <a:ext cx="7905234" cy="401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965" w:rsidRPr="001106B2">
        <w:rPr>
          <w:rFonts w:asciiTheme="majorHAnsi" w:eastAsia="Calibri" w:hAnsiTheme="majorHAnsi" w:cstheme="maj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084AA82" wp14:editId="72CB5EB7">
            <wp:simplePos x="0" y="0"/>
            <wp:positionH relativeFrom="column">
              <wp:posOffset>2071105</wp:posOffset>
            </wp:positionH>
            <wp:positionV relativeFrom="paragraph">
              <wp:posOffset>-471404</wp:posOffset>
            </wp:positionV>
            <wp:extent cx="1832571" cy="12344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71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0EA" w:rsidRPr="001106B2">
        <w:rPr>
          <w:rFonts w:asciiTheme="majorHAnsi" w:eastAsia="Calibri" w:hAnsiTheme="majorHAnsi" w:cstheme="majorHAnsi"/>
          <w:noProof/>
          <w:color w:val="FFFFFF" w:themeColor="background1"/>
          <w:sz w:val="15"/>
        </w:rPr>
        <w:drawing>
          <wp:anchor distT="0" distB="0" distL="114300" distR="114300" simplePos="0" relativeHeight="251668480" behindDoc="0" locked="0" layoutInCell="1" allowOverlap="1" wp14:anchorId="6492FC44" wp14:editId="2BF430B3">
            <wp:simplePos x="0" y="0"/>
            <wp:positionH relativeFrom="column">
              <wp:posOffset>5828665</wp:posOffset>
            </wp:positionH>
            <wp:positionV relativeFrom="paragraph">
              <wp:posOffset>-718820</wp:posOffset>
            </wp:positionV>
            <wp:extent cx="840217" cy="518157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17" cy="51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11" w:rsidRPr="001106B2">
        <w:rPr>
          <w:rFonts w:asciiTheme="majorHAnsi" w:eastAsia="Calibri" w:hAnsiTheme="majorHAnsi" w:cstheme="majorHAnsi"/>
          <w:sz w:val="20"/>
          <w:szCs w:val="20"/>
        </w:rPr>
        <w:t xml:space="preserve"> </w:t>
      </w:r>
    </w:p>
    <w:p w14:paraId="2C56EBD1" w14:textId="77777777" w:rsidR="00EB2CED" w:rsidRPr="001106B2" w:rsidRDefault="00EB2CED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sz w:val="20"/>
          <w:szCs w:val="20"/>
        </w:rPr>
      </w:pPr>
    </w:p>
    <w:p w14:paraId="1DA1824D" w14:textId="77777777" w:rsidR="00EB2CED" w:rsidRPr="001106B2" w:rsidRDefault="00EB2CED" w:rsidP="002D208D">
      <w:pPr>
        <w:widowControl w:val="0"/>
        <w:spacing w:line="240" w:lineRule="auto"/>
        <w:ind w:left="720"/>
        <w:rPr>
          <w:rFonts w:asciiTheme="majorHAnsi" w:hAnsiTheme="majorHAnsi" w:cstheme="majorHAnsi"/>
          <w:sz w:val="20"/>
          <w:szCs w:val="20"/>
        </w:rPr>
      </w:pPr>
    </w:p>
    <w:p w14:paraId="5810817D" w14:textId="15154AD4" w:rsidR="005B5C78" w:rsidRPr="001106B2" w:rsidRDefault="002078F1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hAnsiTheme="majorHAnsi" w:cstheme="majorHAnsi"/>
          <w:sz w:val="36"/>
          <w:szCs w:val="36"/>
        </w:rPr>
      </w:pPr>
      <w:r w:rsidRPr="001106B2">
        <w:rPr>
          <w:rFonts w:asciiTheme="majorHAnsi" w:eastAsia="Calibr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D33BE" wp14:editId="64B1091B">
                <wp:simplePos x="0" y="0"/>
                <wp:positionH relativeFrom="margin">
                  <wp:posOffset>-855980</wp:posOffset>
                </wp:positionH>
                <wp:positionV relativeFrom="paragraph">
                  <wp:posOffset>310515</wp:posOffset>
                </wp:positionV>
                <wp:extent cx="765556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5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ECB01" w14:textId="77777777" w:rsidR="00635C4B" w:rsidRPr="008A421C" w:rsidRDefault="00635C4B" w:rsidP="00635C4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36"/>
                              </w:rPr>
                            </w:pPr>
                            <w:r w:rsidRPr="008A421C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36"/>
                              </w:rPr>
                              <w:t>Az Ön Havi Biztonsági Tudatosságról szóló hírlevele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D33BE" id="Text Box 3" o:spid="_x0000_s1027" type="#_x0000_t202" style="position:absolute;left:0;text-align:left;margin-left:-67.4pt;margin-top:24.45pt;width:602.8pt;height:36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" filled="f" stroked="f">
                <v:textbox>
                  <w:txbxContent>
                    <w:p w14:paraId="0A1ECB01" w14:textId="77777777" w:rsidR="00635C4B" w:rsidRPr="008A421C" w:rsidRDefault="00635C4B" w:rsidP="00635C4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36"/>
                        </w:rPr>
                      </w:pPr>
                      <w:r w:rsidRPr="008A421C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36"/>
                        </w:rPr>
                        <w:t>Az Ön Havi Biztonsági Tudatosságról szóló hírlevele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4771F" w14:textId="69705261" w:rsidR="005B5C78" w:rsidRPr="001106B2" w:rsidRDefault="001162DE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hAnsiTheme="majorHAnsi" w:cstheme="majorHAnsi"/>
          <w:sz w:val="36"/>
          <w:szCs w:val="36"/>
        </w:rPr>
      </w:pPr>
      <w:r w:rsidRPr="001106B2">
        <w:rPr>
          <w:rFonts w:asciiTheme="majorHAnsi" w:eastAsia="Calibr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4B06DEF" wp14:editId="2F7664EF">
                <wp:simplePos x="0" y="0"/>
                <wp:positionH relativeFrom="column">
                  <wp:posOffset>-999402</wp:posOffset>
                </wp:positionH>
                <wp:positionV relativeFrom="paragraph">
                  <wp:posOffset>415152</wp:posOffset>
                </wp:positionV>
                <wp:extent cx="7883525" cy="729684"/>
                <wp:effectExtent l="50800" t="12700" r="53975" b="831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3525" cy="729684"/>
                        </a:xfrm>
                        <a:prstGeom prst="rect">
                          <a:avLst/>
                        </a:prstGeom>
                        <a:solidFill>
                          <a:srgbClr val="1F90AB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rect xmlns:o="urn:schemas-microsoft-com:office:office" xmlns:v="urn:schemas-microsoft-com:vml" xmlns:w14="http://schemas.microsoft.com/office/word/2010/wordml" w14:anchorId="3BF6B1B2" id="Rectangle 5" o:spid="_x0000_s1026" style="position:absolute;margin-left:-78.7pt;margin-top:32.7pt;width:620.75pt;height:57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" fillcolor="#1f90ab" stroked="f">
                <v:shadow on="t" color="black" opacity="26214f" origin=",-.5" offset="0,3pt"/>
              </v:rect>
            </w:pict>
          </mc:Fallback>
        </mc:AlternateContent>
      </w:r>
    </w:p>
    <w:p w14:paraId="399AAA84" w14:textId="04441A20" w:rsidR="00EB2CED" w:rsidRPr="001106B2" w:rsidRDefault="00A26BC9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sz w:val="20"/>
          <w:szCs w:val="20"/>
        </w:rPr>
      </w:pPr>
      <w:r w:rsidRPr="001106B2">
        <w:rPr>
          <w:rFonts w:asciiTheme="majorHAnsi" w:eastAsia="Calibr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AE915" wp14:editId="2EECBE26">
                <wp:simplePos x="0" y="0"/>
                <wp:positionH relativeFrom="column">
                  <wp:posOffset>-108585</wp:posOffset>
                </wp:positionH>
                <wp:positionV relativeFrom="paragraph">
                  <wp:posOffset>294640</wp:posOffset>
                </wp:positionV>
                <wp:extent cx="6129196" cy="6845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196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16B0" w14:textId="074BED8E" w:rsidR="00A26BC9" w:rsidRPr="00F754F8" w:rsidRDefault="00D010FC" w:rsidP="00A26BC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Online játék biztonságosan</w:t>
                            </w:r>
                          </w:p>
                          <w:p w14:paraId="7899131B" w14:textId="5115CBC5" w:rsidR="00F279A2" w:rsidRPr="00A26BC9" w:rsidRDefault="00F279A2" w:rsidP="00971262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E915" id="Text Box 2" o:spid="_x0000_s1028" type="#_x0000_t202" style="position:absolute;margin-left:-8.55pt;margin-top:23.2pt;width:482.6pt;height:5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" filled="f" stroked="f">
                <v:textbox>
                  <w:txbxContent>
                    <w:p w14:paraId="4C3716B0" w14:textId="074BED8E" w:rsidR="00A26BC9" w:rsidRPr="00F754F8" w:rsidRDefault="00D010FC" w:rsidP="00A26BC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Online játék biztonságosan</w:t>
                      </w:r>
                    </w:p>
                    <w:p w14:paraId="7899131B" w14:textId="5115CBC5" w:rsidR="00F279A2" w:rsidRPr="00A26BC9" w:rsidRDefault="00F279A2" w:rsidP="00971262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A11" w:rsidRPr="001106B2">
        <w:rPr>
          <w:rFonts w:asciiTheme="majorHAnsi" w:eastAsia="Calibri" w:hAnsiTheme="majorHAnsi" w:cstheme="majorHAnsi"/>
          <w:sz w:val="20"/>
          <w:szCs w:val="20"/>
        </w:rPr>
        <w:t xml:space="preserve"> </w:t>
      </w:r>
    </w:p>
    <w:p w14:paraId="7D8C6403" w14:textId="4E17DB47" w:rsidR="00EB2CED" w:rsidRPr="001106B2" w:rsidRDefault="00EB2CED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</w:rPr>
      </w:pPr>
    </w:p>
    <w:p w14:paraId="0DE5D409" w14:textId="77777777" w:rsidR="00F63617" w:rsidRPr="001106B2" w:rsidRDefault="00F63617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</w:rPr>
      </w:pPr>
    </w:p>
    <w:p w14:paraId="45040402" w14:textId="77777777" w:rsidR="00F63617" w:rsidRPr="001106B2" w:rsidRDefault="00F63617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</w:rPr>
      </w:pPr>
    </w:p>
    <w:p w14:paraId="461A970B" w14:textId="77777777" w:rsidR="0090191E" w:rsidRPr="001106B2" w:rsidRDefault="0090191E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color w:val="1F90AB"/>
          <w:sz w:val="16"/>
          <w:szCs w:val="16"/>
        </w:rPr>
      </w:pPr>
    </w:p>
    <w:p w14:paraId="0521646E" w14:textId="77777777" w:rsidR="00A907A0" w:rsidRPr="001106B2" w:rsidRDefault="00A907A0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eastAsia="Calibri" w:hAnsiTheme="majorHAnsi" w:cstheme="majorHAnsi"/>
          <w:color w:val="1F90AB"/>
          <w:sz w:val="16"/>
          <w:szCs w:val="16"/>
        </w:rPr>
      </w:pPr>
    </w:p>
    <w:p w14:paraId="4F5075B5" w14:textId="77777777" w:rsidR="00FC2998" w:rsidRPr="001106B2" w:rsidRDefault="00FC2998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  <w:b/>
          <w:bCs/>
          <w:color w:val="1F90AB"/>
          <w:sz w:val="28"/>
          <w:szCs w:val="28"/>
        </w:rPr>
      </w:pPr>
    </w:p>
    <w:p w14:paraId="40C7D591" w14:textId="06C66A53" w:rsidR="00200774" w:rsidRPr="008F0D5F" w:rsidRDefault="00E8581A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>Az online játékokat az teszi annyira szórakoztatóvá, hogy a világ bármely pontjáról játszhatunk és kommunikálhatunk másokkal, még ha a legtöbb esetben nem is ismerjük azokat, akikkel játszunk. Az emberek túlnyomó többsége az interneten ugyanúgy szórakozni szeretne, mint mi, azonban sajnos vannak, akik kárt akarnak okozni.</w:t>
      </w:r>
    </w:p>
    <w:p w14:paraId="0156C1A5" w14:textId="77777777" w:rsidR="00E8581A" w:rsidRPr="001106B2" w:rsidRDefault="00E8581A" w:rsidP="002D20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</w:rPr>
      </w:pPr>
    </w:p>
    <w:p w14:paraId="4D58DFDC" w14:textId="7D41B27E" w:rsidR="00200774" w:rsidRPr="00AD614B" w:rsidRDefault="00E8581A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  <w:b/>
          <w:bCs/>
          <w:color w:val="1F90AB"/>
          <w:sz w:val="26"/>
          <w:szCs w:val="26"/>
        </w:rPr>
      </w:pPr>
      <w:r w:rsidRPr="00AD614B">
        <w:rPr>
          <w:rFonts w:asciiTheme="majorHAnsi" w:eastAsia="Calibri" w:hAnsiTheme="majorHAnsi" w:cstheme="majorHAnsi"/>
          <w:b/>
          <w:bCs/>
          <w:color w:val="1F90AB"/>
          <w:sz w:val="26"/>
          <w:szCs w:val="26"/>
        </w:rPr>
        <w:t>Védjük adatainkat!</w:t>
      </w:r>
    </w:p>
    <w:p w14:paraId="7D4745D0" w14:textId="77777777" w:rsidR="00B269F3" w:rsidRPr="001106B2" w:rsidRDefault="00B269F3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  <w:b/>
          <w:bCs/>
          <w:color w:val="1F90AB"/>
          <w:sz w:val="28"/>
          <w:szCs w:val="28"/>
        </w:rPr>
      </w:pPr>
    </w:p>
    <w:p w14:paraId="5D8195FE" w14:textId="557D3403" w:rsidR="00E8581A" w:rsidRPr="008F0D5F" w:rsidRDefault="00E8581A" w:rsidP="002D20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>Az online játékokkal kapcsolatos legnagyobb kockázatot nem maga a technológia jelenti, hanem az idegenekkel folytatott interakció.</w:t>
      </w:r>
      <w:r w:rsidR="0033436D" w:rsidRPr="008F0D5F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F6422DD" w14:textId="77777777" w:rsidR="00E8581A" w:rsidRPr="008F0D5F" w:rsidRDefault="00E8581A" w:rsidP="002D20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4F9A6036" w14:textId="77777777" w:rsidR="00E8581A" w:rsidRPr="008F0D5F" w:rsidRDefault="00E8581A" w:rsidP="002D208D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 xml:space="preserve">Legyünk óvatosak minden olyan üzenettel kapcsolatban, amelyben valamilyen művelet végrehajtására kérnek bennünket, például, hogy kattintsunk egy hivatkozásra, vagy töltsünk le egy fájlt! A támadók legtöbbször játékon belüli üzenetekkel vagy adathalász e-mailekkel próbálják meg rávenni az áldozatot egy olyan műveletekre, amellyel megfertőzhetik a számítógépét, ellophatják személyazonosságát vagy játékfiókjait. Ha egy üzenet furcsának, sürgetőnek vagy túl szépnek tűnik, ahhoz hogy igaz legyen, gyanakodjunk arra, hogy egy támadásról van szó! </w:t>
      </w:r>
    </w:p>
    <w:p w14:paraId="407E24B1" w14:textId="77777777" w:rsidR="00E8581A" w:rsidRPr="008F0D5F" w:rsidRDefault="00E8581A" w:rsidP="002D208D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 xml:space="preserve">Sok online játéknak saját online piactere van, ahol a játékos virtuális javakat vásárolhat, vagy ezekkel kereskedhet. Éppúgy, mint a való világban, ezeken a virtuális piactereken is léteznek csalók, akik megpróbálják átverni a játékosokat, és ellopni a pénzüket vagy virtuális valutájukat. Csak olyan emberektől vásároljunk, akik leellenőrizhetőek és megbízhatóak! </w:t>
      </w:r>
    </w:p>
    <w:p w14:paraId="6590E000" w14:textId="3C98FCC9" w:rsidR="00200774" w:rsidRPr="001106B2" w:rsidRDefault="00E8581A" w:rsidP="002D208D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eastAsia="Calibri" w:hAnsiTheme="majorHAnsi" w:cstheme="majorHAnsi"/>
        </w:rPr>
      </w:pPr>
      <w:r w:rsidRPr="008F0D5F">
        <w:rPr>
          <w:rFonts w:asciiTheme="majorHAnsi" w:hAnsiTheme="majorHAnsi" w:cstheme="majorHAnsi"/>
          <w:sz w:val="20"/>
          <w:szCs w:val="20"/>
        </w:rPr>
        <w:t>Használjunk erős, egyedi jelszót minden játékfiókunkhoz! Így a támadók nem tudják egyszerűen kitalálni jelszavainkat, és átvenni az irányítást fiókjaink felett. Ha adott a lehetőség a kétlépcsős azonosításra, vegyük igénybe! Problémát jelent az összes jelszó észben tartása? Használjunk jelszókezelőt!</w:t>
      </w:r>
    </w:p>
    <w:p w14:paraId="01EE3B1E" w14:textId="77777777" w:rsidR="00200774" w:rsidRPr="001106B2" w:rsidRDefault="00200774" w:rsidP="002D208D">
      <w:pPr>
        <w:widowControl w:val="0"/>
        <w:spacing w:line="240" w:lineRule="auto"/>
        <w:jc w:val="both"/>
        <w:rPr>
          <w:rFonts w:asciiTheme="majorHAnsi" w:hAnsiTheme="majorHAnsi" w:cstheme="majorHAnsi"/>
        </w:rPr>
      </w:pPr>
    </w:p>
    <w:p w14:paraId="2B5E9C95" w14:textId="70DC68F2" w:rsidR="00200774" w:rsidRPr="00AD614B" w:rsidRDefault="00E8581A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  <w:b/>
          <w:bCs/>
          <w:color w:val="1F90AB"/>
          <w:sz w:val="26"/>
          <w:szCs w:val="26"/>
        </w:rPr>
      </w:pPr>
      <w:r w:rsidRPr="00AD614B">
        <w:rPr>
          <w:rFonts w:asciiTheme="majorHAnsi" w:eastAsia="Calibri" w:hAnsiTheme="majorHAnsi" w:cstheme="majorHAnsi"/>
          <w:b/>
          <w:bCs/>
          <w:color w:val="1F90AB"/>
          <w:sz w:val="26"/>
          <w:szCs w:val="26"/>
        </w:rPr>
        <w:t>A számítógép biztosítása</w:t>
      </w:r>
    </w:p>
    <w:p w14:paraId="7EBD3A1A" w14:textId="77777777" w:rsidR="00B269F3" w:rsidRPr="001106B2" w:rsidRDefault="00B269F3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  <w:b/>
          <w:bCs/>
          <w:color w:val="1F90AB"/>
          <w:sz w:val="28"/>
          <w:szCs w:val="28"/>
        </w:rPr>
      </w:pPr>
    </w:p>
    <w:p w14:paraId="10D3B676" w14:textId="77777777" w:rsidR="00E8581A" w:rsidRPr="008F0D5F" w:rsidRDefault="00E8581A" w:rsidP="002D20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>A támadók megpróbálhatják feltörni a számítógépet vagy eszközt, amelyen játszunk, ezért lépéseket kell tennünk annak védelme érdekében.</w:t>
      </w:r>
    </w:p>
    <w:p w14:paraId="250B86CA" w14:textId="77777777" w:rsidR="00E8581A" w:rsidRPr="008F0D5F" w:rsidRDefault="00E8581A" w:rsidP="002D20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6E570CED" w14:textId="258B614E" w:rsidR="001106B2" w:rsidRPr="008F0D5F" w:rsidRDefault="00E8581A" w:rsidP="002D208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>Mindig frissítsük eszközeinket az operációs rendszer és a játékszoftver vagy mobilalkalmazás legújabb verziójára! Az elavult szoftverek ismert sérülékenységekkel rendelkezhetnek, amelyeket a támadók kihasználhatnak eszközeink feltörésére. Ha lehetséges, engedélyezzük az automatikus frissítést! Azáltal, hogy eszközeinket és játékalkalmazásainkat naprakészen tartjuk, kiküszöbölhetjük a legtöbb ismert sebezhetőséget.</w:t>
      </w:r>
    </w:p>
    <w:p w14:paraId="497CF6ED" w14:textId="32D9B3E3" w:rsidR="00AD614B" w:rsidRPr="008F0D5F" w:rsidRDefault="00E8581A" w:rsidP="002D208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>Csak megbízható webhelyekről töltsünk le játékszoftvereket és játékkiegészítő csomagokat! A támadók gyakran készítenek hamis vagy fertőzött verziókat a programokról, amiket aztán a saját szervereikről terjesztenek.</w:t>
      </w:r>
      <w:r w:rsidR="0033436D" w:rsidRPr="008F0D5F">
        <w:rPr>
          <w:rFonts w:asciiTheme="majorHAnsi" w:hAnsiTheme="majorHAnsi" w:cstheme="majorHAnsi"/>
          <w:sz w:val="20"/>
          <w:szCs w:val="20"/>
        </w:rPr>
        <w:t xml:space="preserve"> </w:t>
      </w:r>
      <w:r w:rsidRPr="008F0D5F">
        <w:rPr>
          <w:rFonts w:asciiTheme="majorHAnsi" w:hAnsiTheme="majorHAnsi" w:cstheme="majorHAnsi"/>
          <w:sz w:val="20"/>
          <w:szCs w:val="20"/>
        </w:rPr>
        <w:t>Ezenkívül, amennyiben egy játék vagy kiegészítő bármilyen biztonsági eszköz leállítását vagy tiltását kéri, ne használjuk az adott programot!</w:t>
      </w:r>
    </w:p>
    <w:p w14:paraId="333E2B22" w14:textId="5864755B" w:rsidR="00630BBC" w:rsidRPr="008F0D5F" w:rsidRDefault="00E8581A" w:rsidP="002D208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lastRenderedPageBreak/>
        <w:t>A videójátékokban való csalás (cheatelés) az underground fórumok egyik legnépszerűbb témája. Jó ha tudjuk, hogy amellett, hogy a cheatelés etikátlan, sok csaló program rosszindulatú kódokat is tartalmaz, amely megfertőzhetik az eszközeinket.</w:t>
      </w:r>
      <w:r w:rsidR="0033436D" w:rsidRPr="008F0D5F">
        <w:rPr>
          <w:rFonts w:asciiTheme="majorHAnsi" w:hAnsiTheme="majorHAnsi" w:cstheme="majorHAnsi"/>
          <w:sz w:val="20"/>
          <w:szCs w:val="20"/>
        </w:rPr>
        <w:t xml:space="preserve"> </w:t>
      </w:r>
      <w:r w:rsidRPr="008F0D5F">
        <w:rPr>
          <w:rFonts w:asciiTheme="majorHAnsi" w:hAnsiTheme="majorHAnsi" w:cstheme="majorHAnsi"/>
          <w:sz w:val="20"/>
          <w:szCs w:val="20"/>
        </w:rPr>
        <w:t>Soha ne telepítsünk vagy használjunk semmilyen csaló szoftvert vagy webhelyet!</w:t>
      </w:r>
    </w:p>
    <w:p w14:paraId="4F97CDCB" w14:textId="3D82DD38" w:rsidR="00200774" w:rsidRPr="001106B2" w:rsidRDefault="00E8581A" w:rsidP="002D208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</w:rPr>
      </w:pPr>
      <w:r w:rsidRPr="008F0D5F">
        <w:rPr>
          <w:rFonts w:asciiTheme="majorHAnsi" w:hAnsiTheme="majorHAnsi" w:cstheme="majorHAnsi"/>
          <w:sz w:val="20"/>
          <w:szCs w:val="20"/>
        </w:rPr>
        <w:t>Mindig ellenőrizzük az online játékszoftver webhelyét!</w:t>
      </w:r>
      <w:r w:rsidR="0033436D" w:rsidRPr="008F0D5F">
        <w:rPr>
          <w:rFonts w:asciiTheme="majorHAnsi" w:hAnsiTheme="majorHAnsi" w:cstheme="majorHAnsi"/>
          <w:sz w:val="20"/>
          <w:szCs w:val="20"/>
        </w:rPr>
        <w:t xml:space="preserve"> </w:t>
      </w:r>
      <w:r w:rsidRPr="008F0D5F">
        <w:rPr>
          <w:rFonts w:asciiTheme="majorHAnsi" w:hAnsiTheme="majorHAnsi" w:cstheme="majorHAnsi"/>
          <w:sz w:val="20"/>
          <w:szCs w:val="20"/>
        </w:rPr>
        <w:t>Sok játékoldalon találhatunk útmutatót arról, hogy hogyan védhetjük meg rendszerünket</w:t>
      </w:r>
      <w:r w:rsidRPr="00AD614B">
        <w:rPr>
          <w:rFonts w:asciiTheme="majorHAnsi" w:hAnsiTheme="majorHAnsi" w:cstheme="majorHAnsi"/>
          <w:sz w:val="21"/>
          <w:szCs w:val="21"/>
        </w:rPr>
        <w:t>.</w:t>
      </w:r>
    </w:p>
    <w:p w14:paraId="1935EEFF" w14:textId="77777777" w:rsidR="00E8581A" w:rsidRPr="001106B2" w:rsidRDefault="00E8581A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Theme="majorHAnsi" w:hAnsiTheme="majorHAnsi" w:cstheme="majorHAnsi"/>
        </w:rPr>
      </w:pPr>
    </w:p>
    <w:p w14:paraId="6CB02EFC" w14:textId="5CEBEB0C" w:rsidR="00200774" w:rsidRPr="00AD614B" w:rsidRDefault="00E8581A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  <w:b/>
          <w:bCs/>
          <w:color w:val="1F90AB"/>
          <w:sz w:val="26"/>
          <w:szCs w:val="26"/>
        </w:rPr>
      </w:pPr>
      <w:r w:rsidRPr="00AD614B">
        <w:rPr>
          <w:rFonts w:asciiTheme="majorHAnsi" w:eastAsia="Calibri" w:hAnsiTheme="majorHAnsi" w:cstheme="majorHAnsi"/>
          <w:b/>
          <w:bCs/>
          <w:color w:val="1F90AB"/>
          <w:sz w:val="26"/>
          <w:szCs w:val="26"/>
        </w:rPr>
        <w:t>Szülőknek, gondviselőknek</w:t>
      </w:r>
    </w:p>
    <w:p w14:paraId="6D8ED9C7" w14:textId="77777777" w:rsidR="00B269F3" w:rsidRPr="001106B2" w:rsidRDefault="00B269F3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  <w:b/>
          <w:bCs/>
          <w:color w:val="1F90AB"/>
          <w:sz w:val="28"/>
          <w:szCs w:val="28"/>
        </w:rPr>
      </w:pPr>
    </w:p>
    <w:p w14:paraId="7124B837" w14:textId="1D4666B5" w:rsidR="00E8581A" w:rsidRPr="008F0D5F" w:rsidRDefault="00E8581A" w:rsidP="002D208D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>Az oktatás és a gyermekekkel folytatott nyílt párbeszéd a leghatékonyabb lépés, amelyet a védelmükben megtehetünk. Jó megközelítés az, ha megkérjük őket, mutassák meg, hogyan működnek a játékaik, így képet formálhatunk arról, hogy manapság milyen a videójátékok világa. Akár játszhatunk is együtt. Ami azonban lényeges, kérjük meg őket, írják le kik azok, akikkel az online térben találkoznak.</w:t>
      </w:r>
      <w:r w:rsidR="0033436D" w:rsidRPr="008F0D5F">
        <w:rPr>
          <w:rFonts w:asciiTheme="majorHAnsi" w:hAnsiTheme="majorHAnsi" w:cstheme="majorHAnsi"/>
          <w:sz w:val="20"/>
          <w:szCs w:val="20"/>
        </w:rPr>
        <w:t xml:space="preserve"> </w:t>
      </w:r>
      <w:r w:rsidRPr="008F0D5F">
        <w:rPr>
          <w:rFonts w:asciiTheme="majorHAnsi" w:hAnsiTheme="majorHAnsi" w:cstheme="majorHAnsi"/>
          <w:sz w:val="20"/>
          <w:szCs w:val="20"/>
        </w:rPr>
        <w:t>Ma már a gyermekek társasági életének jelentős része az online játékok világában zajlik. A legkönnyebben akkor fedhetjük fel az esetleges problémákat, és védhetjük meg gyermekeinket, ha beszélünk velük és meghallgatjuk őket. Ez bármely technológiai megoldásnál (például szülői szoftver) hatékonyabb. Néhány további lépés, amit megtehetünk</w:t>
      </w:r>
    </w:p>
    <w:p w14:paraId="28BC0BD8" w14:textId="77777777" w:rsidR="00E8581A" w:rsidRPr="008F0D5F" w:rsidRDefault="00E8581A" w:rsidP="002D208D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511F2CAB" w14:textId="77777777" w:rsidR="00E8581A" w:rsidRPr="008F0D5F" w:rsidRDefault="00E8581A" w:rsidP="002D208D">
      <w:pPr>
        <w:widowControl w:val="0"/>
        <w:numPr>
          <w:ilvl w:val="0"/>
          <w:numId w:val="17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 xml:space="preserve">Győződjünk meg arról, hogy a gyermekünk által játszott játék az életkorának megfelelő! </w:t>
      </w:r>
    </w:p>
    <w:p w14:paraId="340175BD" w14:textId="72031FA3" w:rsidR="00E8581A" w:rsidRPr="008F0D5F" w:rsidRDefault="00E8581A" w:rsidP="002D208D">
      <w:pPr>
        <w:widowControl w:val="0"/>
        <w:numPr>
          <w:ilvl w:val="0"/>
          <w:numId w:val="17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>Korlátozzuk a gyermekünk által online megosztható információk mennyiségét! Például soha ne osszák meg másokkal jelszavukat, életkorukat, telefonszámukat vagy otthoni címüket.</w:t>
      </w:r>
      <w:r w:rsidR="0033436D" w:rsidRPr="008F0D5F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70E906E" w14:textId="77777777" w:rsidR="00E8581A" w:rsidRPr="008F0D5F" w:rsidRDefault="00E8581A" w:rsidP="002D208D">
      <w:pPr>
        <w:widowControl w:val="0"/>
        <w:numPr>
          <w:ilvl w:val="0"/>
          <w:numId w:val="17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>Jó, ha a játékra használt eszközt olyan nyitott területen helyezzük el, ahol mi is szemmel tarthatjuk. Figyeljünk oda arra, hogy a kisebb gyerekek ne játszhassanak a szobájukban vagy például késő este!</w:t>
      </w:r>
    </w:p>
    <w:p w14:paraId="41CA0DE6" w14:textId="65973FDB" w:rsidR="00E8581A" w:rsidRPr="008F0D5F" w:rsidRDefault="00E8581A" w:rsidP="002D208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8F0D5F">
        <w:rPr>
          <w:rFonts w:asciiTheme="majorHAnsi" w:hAnsiTheme="majorHAnsi" w:cstheme="majorHAnsi"/>
          <w:sz w:val="20"/>
          <w:szCs w:val="20"/>
        </w:rPr>
        <w:t>A zaklatás, trágár beszéd vagy más antiszociális viselkedés problémát jelenthet. Vegyük észre, ha gyermekünk egy játék után idegesnek tűnik, mert ez jelezheti, ha zaklatják az interneten.</w:t>
      </w:r>
      <w:r w:rsidR="0033436D" w:rsidRPr="008F0D5F">
        <w:rPr>
          <w:rFonts w:asciiTheme="majorHAnsi" w:hAnsiTheme="majorHAnsi" w:cstheme="majorHAnsi"/>
          <w:sz w:val="20"/>
          <w:szCs w:val="20"/>
        </w:rPr>
        <w:t xml:space="preserve"> </w:t>
      </w:r>
      <w:r w:rsidRPr="008F0D5F">
        <w:rPr>
          <w:rFonts w:asciiTheme="majorHAnsi" w:hAnsiTheme="majorHAnsi" w:cstheme="majorHAnsi"/>
          <w:sz w:val="20"/>
          <w:szCs w:val="20"/>
        </w:rPr>
        <w:t>Ha kiderül, hogy valóban zaklatják a gyermeket, jelezzük ezt a játék webhelyén, és csak az általunk is ismert barátaival engedjük online játszani!</w:t>
      </w:r>
    </w:p>
    <w:p w14:paraId="70D1AE5F" w14:textId="7C30EF4E" w:rsidR="00780341" w:rsidRPr="001106B2" w:rsidRDefault="00E8581A" w:rsidP="002D208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</w:rPr>
      </w:pPr>
      <w:r w:rsidRPr="008F0D5F">
        <w:rPr>
          <w:rFonts w:asciiTheme="majorHAnsi" w:hAnsiTheme="majorHAnsi" w:cstheme="majorHAnsi"/>
          <w:sz w:val="20"/>
          <w:szCs w:val="20"/>
        </w:rPr>
        <w:t>Tudjuk meg, hogy gyermek játékai támogatják-e az alkalmazáson belüli vásárlásokat, és milyen szülői kontrollt biztosítanak!</w:t>
      </w:r>
    </w:p>
    <w:p w14:paraId="634FA656" w14:textId="3A225BF9" w:rsidR="00780341" w:rsidRPr="001106B2" w:rsidRDefault="00780341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</w:rPr>
      </w:pPr>
    </w:p>
    <w:p w14:paraId="0AA0CBC7" w14:textId="455750FE" w:rsidR="00E128EF" w:rsidRPr="001106B2" w:rsidRDefault="00F82A1C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</w:rPr>
      </w:pPr>
      <w:r w:rsidRPr="00AA63D5">
        <w:rPr>
          <w:rFonts w:asciiTheme="majorHAnsi" w:eastAsia="Calibri" w:hAnsiTheme="majorHAnsi" w:cstheme="majorHAnsi"/>
          <w:b/>
          <w:bCs/>
          <w:noProof/>
          <w:color w:val="1F90AB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0C18E1FE" wp14:editId="5F2E13F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964565" cy="955040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34480" w14:textId="5CF886C6" w:rsidR="00C84DA7" w:rsidRPr="00AA63D5" w:rsidRDefault="00C84DA7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rFonts w:asciiTheme="majorHAnsi" w:eastAsia="Calibri" w:hAnsiTheme="majorHAnsi" w:cstheme="majorHAnsi"/>
          <w:b/>
          <w:bCs/>
          <w:color w:val="1F90AB"/>
          <w:sz w:val="26"/>
          <w:szCs w:val="26"/>
        </w:rPr>
      </w:pPr>
      <w:r w:rsidRPr="00AA63D5">
        <w:rPr>
          <w:rFonts w:asciiTheme="majorHAnsi" w:eastAsia="Calibri" w:hAnsiTheme="majorHAnsi" w:cstheme="majorHAnsi"/>
          <w:b/>
          <w:bCs/>
          <w:color w:val="1F90AB"/>
          <w:sz w:val="26"/>
          <w:szCs w:val="26"/>
        </w:rPr>
        <w:t xml:space="preserve">A szerzőről </w:t>
      </w:r>
    </w:p>
    <w:p w14:paraId="125932E8" w14:textId="019A55F2" w:rsidR="000420A0" w:rsidRPr="001106B2" w:rsidRDefault="00950AFC" w:rsidP="002D208D">
      <w:pPr>
        <w:spacing w:line="240" w:lineRule="auto"/>
        <w:jc w:val="both"/>
        <w:rPr>
          <w:rFonts w:asciiTheme="majorHAnsi" w:eastAsia="Calibri" w:hAnsiTheme="majorHAnsi" w:cstheme="majorHAnsi"/>
          <w:color w:val="62ACD2"/>
          <w:sz w:val="21"/>
          <w:szCs w:val="21"/>
        </w:rPr>
      </w:pPr>
      <w:r w:rsidRPr="008F0D5F">
        <w:rPr>
          <w:rFonts w:asciiTheme="majorHAnsi" w:hAnsiTheme="majorHAnsi" w:cstheme="majorHAnsi"/>
          <w:sz w:val="20"/>
          <w:szCs w:val="20"/>
        </w:rPr>
        <w:t>Charlie Goldner a CyberNV alapítója és SANS oktató. Aktív a LinkedIn-en, fő feladata a kormányzati szervek támogatása. Ő maga is tapasztalt játékos, az évek során sok órát töltött játékokal PC-n és konzolokon</w:t>
      </w:r>
      <w:r w:rsidRPr="00F82A1C">
        <w:rPr>
          <w:rFonts w:asciiTheme="majorHAnsi" w:hAnsiTheme="majorHAnsi" w:cstheme="majorHAnsi"/>
          <w:sz w:val="21"/>
          <w:szCs w:val="21"/>
        </w:rPr>
        <w:t>.</w:t>
      </w:r>
    </w:p>
    <w:p w14:paraId="6961A3D3" w14:textId="47571BE4" w:rsidR="0012039C" w:rsidRPr="001106B2" w:rsidRDefault="00751116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color w:val="62ACD2"/>
        </w:rPr>
      </w:pPr>
      <w:r w:rsidRPr="001106B2">
        <w:rPr>
          <w:rFonts w:asciiTheme="majorHAnsi" w:eastAsia="Calibri" w:hAnsiTheme="majorHAnsi" w:cstheme="majorHAnsi"/>
          <w:noProof/>
          <w:color w:val="62ACD2"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A206DE" wp14:editId="2F9E6C8C">
                <wp:simplePos x="0" y="0"/>
                <wp:positionH relativeFrom="column">
                  <wp:posOffset>-962025</wp:posOffset>
                </wp:positionH>
                <wp:positionV relativeFrom="paragraph">
                  <wp:posOffset>154940</wp:posOffset>
                </wp:positionV>
                <wp:extent cx="7943850" cy="250507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0" cy="2505075"/>
                        </a:xfrm>
                        <a:prstGeom prst="rect">
                          <a:avLst/>
                        </a:prstGeom>
                        <a:solidFill>
                          <a:srgbClr val="1F90A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84DA2" id="Rectangle 1" o:spid="_x0000_s1026" style="position:absolute;margin-left:-75.75pt;margin-top:12.2pt;width:625.5pt;height:19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" fillcolor="#1f90ab" stroked="f"/>
            </w:pict>
          </mc:Fallback>
        </mc:AlternateContent>
      </w:r>
    </w:p>
    <w:p w14:paraId="3BD6A8BF" w14:textId="2D0E2130" w:rsidR="00751116" w:rsidRPr="00F82A1C" w:rsidRDefault="00C97A11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b/>
          <w:bCs/>
          <w:color w:val="FFFFFF" w:themeColor="background1"/>
          <w:sz w:val="26"/>
          <w:szCs w:val="26"/>
        </w:rPr>
      </w:pPr>
      <w:r w:rsidRPr="00F82A1C">
        <w:rPr>
          <w:rFonts w:asciiTheme="majorHAnsi" w:eastAsia="Calibri" w:hAnsiTheme="majorHAnsi" w:cstheme="majorHAnsi"/>
          <w:b/>
          <w:bCs/>
          <w:color w:val="FFFFFF" w:themeColor="background1"/>
          <w:sz w:val="26"/>
          <w:szCs w:val="26"/>
        </w:rPr>
        <w:t>Források</w:t>
      </w:r>
    </w:p>
    <w:p w14:paraId="26DC541A" w14:textId="04F61130" w:rsidR="00DA76BD" w:rsidRPr="005C2218" w:rsidRDefault="00DA76BD" w:rsidP="002D208D">
      <w:pPr>
        <w:spacing w:line="240" w:lineRule="auto"/>
        <w:rPr>
          <w:rFonts w:asciiTheme="majorHAnsi" w:eastAsia="Calibri" w:hAnsiTheme="majorHAnsi" w:cstheme="majorHAnsi"/>
          <w:sz w:val="18"/>
          <w:szCs w:val="18"/>
        </w:rPr>
      </w:pPr>
      <w:r w:rsidRPr="005C2218">
        <w:rPr>
          <w:rFonts w:asciiTheme="majorHAnsi" w:eastAsia="Calibri" w:hAnsiTheme="majorHAnsi" w:cstheme="majorHAnsi"/>
          <w:b/>
          <w:sz w:val="18"/>
          <w:szCs w:val="18"/>
        </w:rPr>
        <w:t xml:space="preserve">Pszichológiai manipulációs támadások: </w:t>
      </w:r>
      <w:hyperlink r:id="rId11" w:history="1">
        <w:r w:rsidR="000D030A" w:rsidRPr="005C2218">
          <w:rPr>
            <w:rStyle w:val="Hyperlink"/>
            <w:rFonts w:asciiTheme="majorHAnsi" w:eastAsia="Calibri" w:hAnsiTheme="majorHAnsi" w:cstheme="majorHAnsi"/>
            <w:bCs/>
            <w:sz w:val="18"/>
            <w:szCs w:val="18"/>
          </w:rPr>
          <w:t>https://assets.contentstack.io/v3/assets/blt36c2e63521272fdc/bltc531b800ae30add6/6048fee908636f3d7749ce3f/OUCH!_Nov_2020_-_Social_Engineering_v.3-Hungarian.pdf</w:t>
        </w:r>
      </w:hyperlink>
    </w:p>
    <w:p w14:paraId="6D933C63" w14:textId="677F06AA" w:rsidR="00DA76BD" w:rsidRPr="005C2218" w:rsidRDefault="000D030A" w:rsidP="002D208D">
      <w:pPr>
        <w:spacing w:line="240" w:lineRule="auto"/>
        <w:rPr>
          <w:rFonts w:asciiTheme="majorHAnsi" w:eastAsia="Calibri" w:hAnsiTheme="majorHAnsi" w:cstheme="majorHAnsi"/>
          <w:sz w:val="18"/>
          <w:szCs w:val="18"/>
        </w:rPr>
      </w:pPr>
      <w:r w:rsidRPr="005C2218">
        <w:rPr>
          <w:rFonts w:asciiTheme="majorHAnsi" w:hAnsiTheme="majorHAnsi" w:cstheme="majorHAnsi"/>
          <w:b/>
          <w:bCs/>
          <w:sz w:val="18"/>
          <w:szCs w:val="18"/>
        </w:rPr>
        <w:t>Egy egyszerű lépés a felhasználói fiókunk biztonságáért</w:t>
      </w:r>
      <w:r w:rsidR="00883D62" w:rsidRPr="005C2218">
        <w:rPr>
          <w:rFonts w:asciiTheme="majorHAnsi" w:hAnsiTheme="majorHAnsi" w:cstheme="majorHAnsi"/>
          <w:b/>
          <w:bCs/>
          <w:sz w:val="18"/>
          <w:szCs w:val="18"/>
        </w:rPr>
        <w:t xml:space="preserve">: </w:t>
      </w:r>
      <w:hyperlink r:id="rId12" w:history="1">
        <w:r w:rsidRPr="005C2218">
          <w:rPr>
            <w:rStyle w:val="Hyperlink"/>
            <w:rFonts w:asciiTheme="majorHAnsi" w:hAnsiTheme="majorHAnsi" w:cstheme="majorHAnsi"/>
            <w:sz w:val="18"/>
            <w:szCs w:val="18"/>
          </w:rPr>
          <w:t>https://assets.contentstack.io/v3/assets/blt36c2e63521272fdc/bltd7ca6894e2f888b9/6137f5d4fbf2f03cb2533d9f/ouch!_september_2021_one_simple_step_to_securing_your_accounts_Hungarian.pdf</w:t>
        </w:r>
      </w:hyperlink>
    </w:p>
    <w:p w14:paraId="11461D15" w14:textId="7B6FA371" w:rsidR="0088531A" w:rsidRPr="005C2218" w:rsidRDefault="00883D62" w:rsidP="002D208D">
      <w:pPr>
        <w:spacing w:line="240" w:lineRule="auto"/>
        <w:rPr>
          <w:rFonts w:asciiTheme="majorHAnsi" w:hAnsiTheme="majorHAnsi" w:cstheme="majorHAnsi"/>
          <w:sz w:val="18"/>
          <w:szCs w:val="18"/>
        </w:rPr>
      </w:pPr>
      <w:r w:rsidRPr="005C2218">
        <w:rPr>
          <w:rFonts w:asciiTheme="majorHAnsi" w:hAnsiTheme="majorHAnsi" w:cstheme="majorHAnsi"/>
          <w:b/>
          <w:bCs/>
          <w:sz w:val="18"/>
          <w:szCs w:val="18"/>
        </w:rPr>
        <w:t>Jelszókezelők:</w:t>
      </w:r>
      <w:r w:rsidR="0088531A" w:rsidRPr="005C2218">
        <w:rPr>
          <w:rFonts w:asciiTheme="majorHAnsi" w:eastAsia="Calibri" w:hAnsiTheme="majorHAnsi" w:cstheme="majorHAnsi"/>
          <w:b/>
          <w:sz w:val="18"/>
          <w:szCs w:val="18"/>
        </w:rPr>
        <w:t xml:space="preserve"> </w:t>
      </w:r>
      <w:hyperlink r:id="rId13" w:history="1">
        <w:r w:rsidRPr="005C2218">
          <w:rPr>
            <w:rStyle w:val="Hyperlink"/>
            <w:rFonts w:asciiTheme="majorHAnsi" w:hAnsiTheme="majorHAnsi" w:cstheme="majorHAnsi"/>
            <w:sz w:val="18"/>
            <w:szCs w:val="18"/>
          </w:rPr>
          <w:t>https://assets.contentstack.io/v3/assets/blt36c2e63521272fdc/blt9835f222e67b748e/604a692c982f2a0bdaf5dea1/202004-OUCH-Hungarian.pdf</w:t>
        </w:r>
      </w:hyperlink>
    </w:p>
    <w:p w14:paraId="1FB77EE2" w14:textId="44273327" w:rsidR="00F148A1" w:rsidRPr="005C2218" w:rsidRDefault="0068681B" w:rsidP="002D208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Theme="majorHAnsi" w:eastAsia="Calibri" w:hAnsiTheme="majorHAnsi" w:cstheme="majorHAnsi"/>
          <w:color w:val="1155CC"/>
          <w:sz w:val="18"/>
          <w:szCs w:val="18"/>
          <w:lang w:val="nb-NO"/>
        </w:rPr>
      </w:pPr>
      <w:r w:rsidRPr="005C2218">
        <w:rPr>
          <w:rFonts w:asciiTheme="majorHAnsi" w:hAnsiTheme="majorHAnsi" w:cstheme="majorHAnsi"/>
          <w:b/>
          <w:bCs/>
          <w:sz w:val="18"/>
          <w:szCs w:val="18"/>
          <w:lang w:val="nb-NO"/>
        </w:rPr>
        <w:t>Online biztonság gyerekeknek:</w:t>
      </w:r>
      <w:r w:rsidR="000D030A" w:rsidRPr="005C2218">
        <w:rPr>
          <w:rFonts w:asciiTheme="majorHAnsi" w:hAnsiTheme="majorHAnsi" w:cstheme="majorHAnsi"/>
          <w:b/>
          <w:bCs/>
          <w:sz w:val="18"/>
          <w:szCs w:val="18"/>
          <w:lang w:val="nb-NO"/>
        </w:rPr>
        <w:t xml:space="preserve"> </w:t>
      </w:r>
      <w:hyperlink r:id="rId14" w:history="1">
        <w:r w:rsidR="000D030A" w:rsidRPr="005C2218">
          <w:rPr>
            <w:rStyle w:val="Hyperlink"/>
            <w:rFonts w:asciiTheme="majorHAnsi" w:hAnsiTheme="majorHAnsi" w:cstheme="majorHAnsi"/>
            <w:sz w:val="18"/>
            <w:szCs w:val="18"/>
            <w:lang w:val="nb-NO"/>
          </w:rPr>
          <w:t>https://assets.contentstack.io/v3/assets/blt36c2e63521272fdc/bltf8688a7b5eb9b302/6047fb66a8c6585cda24cc4c/September_2020_-_Securing_Kids_Online_(Chris_Pizor)_v5-Hungarian.pdf</w:t>
        </w:r>
      </w:hyperlink>
    </w:p>
    <w:p w14:paraId="7D1D6873" w14:textId="5CC32929" w:rsidR="00B871E4" w:rsidRPr="005C2218" w:rsidRDefault="00ED76F0" w:rsidP="002D20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sz w:val="19"/>
          <w:szCs w:val="19"/>
          <w:lang w:val="nb-NO"/>
        </w:rPr>
      </w:pPr>
      <w:r w:rsidRPr="005C2218">
        <w:rPr>
          <w:rFonts w:asciiTheme="majorHAnsi" w:eastAsia="Calibri" w:hAnsiTheme="majorHAnsi" w:cstheme="majorHAnsi"/>
          <w:b/>
          <w:bCs/>
          <w:sz w:val="19"/>
          <w:szCs w:val="19"/>
          <w:lang w:val="nb-NO"/>
        </w:rPr>
        <w:t xml:space="preserve">A fordítást készítette: </w:t>
      </w:r>
      <w:r w:rsidRPr="005C2218">
        <w:rPr>
          <w:rFonts w:asciiTheme="majorHAnsi" w:eastAsia="Calibri" w:hAnsiTheme="majorHAnsi" w:cstheme="majorHAnsi"/>
          <w:sz w:val="19"/>
          <w:szCs w:val="19"/>
          <w:lang w:val="nb-NO"/>
        </w:rPr>
        <w:t>Nemzetbiztonsági Szakszolgálat Nemzeti Kibervédelmi Intézet (NBSZ NKI)</w:t>
      </w:r>
      <w:r w:rsidR="0061142C" w:rsidRPr="005C2218">
        <w:rPr>
          <w:rFonts w:asciiTheme="majorHAnsi" w:eastAsia="Calibri" w:hAnsiTheme="majorHAnsi" w:cstheme="majorHAnsi"/>
          <w:sz w:val="19"/>
          <w:szCs w:val="19"/>
          <w:lang w:val="nb-NO"/>
        </w:rPr>
        <w:t xml:space="preserve"> </w:t>
      </w:r>
    </w:p>
    <w:p w14:paraId="6C3CF3B8" w14:textId="43C32F87" w:rsidR="0061142C" w:rsidRPr="005C2218" w:rsidRDefault="005005B1" w:rsidP="002D20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color w:val="FFFFFF" w:themeColor="background1"/>
          <w:sz w:val="14"/>
          <w:szCs w:val="14"/>
        </w:rPr>
      </w:pPr>
      <w:r w:rsidRPr="005C2218">
        <w:rPr>
          <w:rFonts w:asciiTheme="majorHAnsi" w:eastAsia="Calibri" w:hAnsiTheme="majorHAnsi" w:cstheme="majorHAnsi"/>
          <w:color w:val="FFFFFF" w:themeColor="background1"/>
          <w:sz w:val="14"/>
          <w:szCs w:val="14"/>
        </w:rPr>
        <w:t xml:space="preserve">OUCH! A Sans Security Awareness részleg által közzétett és a </w:t>
      </w:r>
      <w:hyperlink r:id="rId15" w:history="1">
        <w:r w:rsidRPr="005C2218">
          <w:rPr>
            <w:rStyle w:val="Hyperlink"/>
            <w:rFonts w:asciiTheme="majorHAnsi" w:eastAsia="Calibri" w:hAnsiTheme="majorHAnsi" w:cstheme="majorHAnsi"/>
            <w:color w:val="0000FF"/>
            <w:sz w:val="14"/>
            <w:szCs w:val="14"/>
          </w:rPr>
          <w:t>Creative Commons BY-NC-ND 4.0 licensz</w:t>
        </w:r>
      </w:hyperlink>
      <w:r w:rsidRPr="005C2218">
        <w:rPr>
          <w:rFonts w:asciiTheme="majorHAnsi" w:eastAsia="Calibri" w:hAnsiTheme="majorHAnsi" w:cstheme="majorHAnsi"/>
          <w:color w:val="0000FF"/>
          <w:sz w:val="14"/>
          <w:szCs w:val="14"/>
        </w:rPr>
        <w:t>.</w:t>
      </w:r>
      <w:r w:rsidR="0033436D" w:rsidRPr="005C2218">
        <w:rPr>
          <w:rFonts w:asciiTheme="majorHAnsi" w:eastAsia="Calibri" w:hAnsiTheme="majorHAnsi" w:cstheme="majorHAnsi"/>
          <w:color w:val="0000FF"/>
          <w:sz w:val="14"/>
          <w:szCs w:val="14"/>
        </w:rPr>
        <w:t xml:space="preserve"> </w:t>
      </w:r>
      <w:r w:rsidRPr="005C2218">
        <w:rPr>
          <w:rFonts w:asciiTheme="majorHAnsi" w:eastAsia="Calibri" w:hAnsiTheme="majorHAnsi" w:cstheme="majorHAnsi"/>
          <w:color w:val="FFFFFF" w:themeColor="background1"/>
          <w:sz w:val="14"/>
          <w:szCs w:val="14"/>
        </w:rPr>
        <w:t>alapján terjesztett hírlevél. A hírlevél szabadon terjeszthető vagy tudatosító programokban felhasználható mindaddig, amíg az nem kerül módosításra. Szerkesztette: Walter Scrivens, Phil Hoffman, Alan Wagoner, Les Ridout, Princess Young.</w:t>
      </w:r>
    </w:p>
    <w:sectPr w:rsidR="0061142C" w:rsidRPr="005C2218">
      <w:footerReference w:type="default" r:id="rId1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51B4E" w14:textId="77777777" w:rsidR="00DB1A88" w:rsidRDefault="00DB1A88" w:rsidP="005B5C78">
      <w:pPr>
        <w:spacing w:line="240" w:lineRule="auto"/>
      </w:pPr>
      <w:r>
        <w:separator/>
      </w:r>
    </w:p>
  </w:endnote>
  <w:endnote w:type="continuationSeparator" w:id="0">
    <w:p w14:paraId="35B39B56" w14:textId="77777777" w:rsidR="00DB1A88" w:rsidRDefault="00DB1A88" w:rsidP="005B5C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81775" w14:textId="18F22FD6" w:rsidR="00055714" w:rsidRDefault="00055714" w:rsidP="006623B1">
    <w:pPr>
      <w:tabs>
        <w:tab w:val="left" w:pos="6946"/>
      </w:tabs>
    </w:pPr>
    <w:r w:rsidRPr="00366F96">
      <w:rPr>
        <w:rFonts w:ascii="Calibri" w:eastAsia="Calibri" w:hAnsi="Calibri" w:cs="Calibri"/>
        <w:noProof/>
        <w:color w:val="FFFFFF" w:themeColor="background1"/>
        <w:sz w:val="15"/>
      </w:rPr>
      <w:drawing>
        <wp:anchor distT="0" distB="0" distL="114300" distR="114300" simplePos="0" relativeHeight="251659264" behindDoc="0" locked="0" layoutInCell="1" allowOverlap="1" wp14:anchorId="510ADDAA" wp14:editId="28E692B5">
          <wp:simplePos x="0" y="0"/>
          <wp:positionH relativeFrom="column">
            <wp:posOffset>2235</wp:posOffset>
          </wp:positionH>
          <wp:positionV relativeFrom="paragraph">
            <wp:posOffset>-141812</wp:posOffset>
          </wp:positionV>
          <wp:extent cx="970445" cy="162963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445" cy="162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DBB">
      <w:rPr>
        <w:rFonts w:asciiTheme="majorHAnsi" w:hAnsiTheme="majorHAnsi" w:cstheme="majorHAnsi"/>
        <w:sz w:val="13"/>
        <w:szCs w:val="13"/>
      </w:rPr>
      <w:t xml:space="preserve"> </w:t>
    </w:r>
    <w:r w:rsidR="00750DBB" w:rsidRPr="00753FCF">
      <w:rPr>
        <w:rFonts w:asciiTheme="majorHAnsi" w:hAnsiTheme="majorHAnsi" w:cstheme="majorHAnsi"/>
        <w:sz w:val="13"/>
        <w:szCs w:val="13"/>
      </w:rPr>
      <w:t>© SANS Institute 202</w:t>
    </w:r>
    <w:r w:rsidR="00F148A1">
      <w:rPr>
        <w:rFonts w:asciiTheme="majorHAnsi" w:hAnsiTheme="majorHAnsi" w:cstheme="majorHAnsi"/>
        <w:sz w:val="13"/>
        <w:szCs w:val="13"/>
      </w:rPr>
      <w:t>2</w:t>
    </w:r>
    <w:r w:rsidR="00DD5B5C">
      <w:tab/>
    </w:r>
    <w:r w:rsidR="00DD5B5C" w:rsidRPr="009B55F1">
      <w:rPr>
        <w:noProof/>
        <w:sz w:val="4"/>
      </w:rPr>
      <w:drawing>
        <wp:inline distT="0" distB="0" distL="0" distR="0" wp14:anchorId="3096FC53" wp14:editId="2B5ADC70">
          <wp:extent cx="1507831" cy="116205"/>
          <wp:effectExtent l="0" t="0" r="381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7831" cy="116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AA171" w14:textId="77777777" w:rsidR="00DB1A88" w:rsidRDefault="00DB1A88" w:rsidP="005B5C78">
      <w:pPr>
        <w:spacing w:line="240" w:lineRule="auto"/>
      </w:pPr>
      <w:r>
        <w:separator/>
      </w:r>
    </w:p>
  </w:footnote>
  <w:footnote w:type="continuationSeparator" w:id="0">
    <w:p w14:paraId="135F4A9A" w14:textId="77777777" w:rsidR="00DB1A88" w:rsidRDefault="00DB1A88" w:rsidP="005B5C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090DA8"/>
    <w:multiLevelType w:val="multilevel"/>
    <w:tmpl w:val="1292B2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E405BCC"/>
    <w:multiLevelType w:val="multilevel"/>
    <w:tmpl w:val="BBB0F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8D77D3"/>
    <w:multiLevelType w:val="multilevel"/>
    <w:tmpl w:val="535C6B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5C97BF7"/>
    <w:multiLevelType w:val="hybridMultilevel"/>
    <w:tmpl w:val="7FFA0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B4FCF"/>
    <w:multiLevelType w:val="hybridMultilevel"/>
    <w:tmpl w:val="06D0D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51355"/>
    <w:multiLevelType w:val="multilevel"/>
    <w:tmpl w:val="8EB4FD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78438F9"/>
    <w:multiLevelType w:val="multilevel"/>
    <w:tmpl w:val="E946C5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05C3CDB"/>
    <w:multiLevelType w:val="hybridMultilevel"/>
    <w:tmpl w:val="A6C2EA02"/>
    <w:lvl w:ilvl="0" w:tplc="2500B928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28" w:hanging="360"/>
      </w:pPr>
    </w:lvl>
    <w:lvl w:ilvl="2" w:tplc="4409001B" w:tentative="1">
      <w:start w:val="1"/>
      <w:numFmt w:val="lowerRoman"/>
      <w:lvlText w:val="%3."/>
      <w:lvlJc w:val="right"/>
      <w:pPr>
        <w:ind w:left="2148" w:hanging="180"/>
      </w:pPr>
    </w:lvl>
    <w:lvl w:ilvl="3" w:tplc="4409000F" w:tentative="1">
      <w:start w:val="1"/>
      <w:numFmt w:val="decimal"/>
      <w:lvlText w:val="%4."/>
      <w:lvlJc w:val="left"/>
      <w:pPr>
        <w:ind w:left="2868" w:hanging="360"/>
      </w:pPr>
    </w:lvl>
    <w:lvl w:ilvl="4" w:tplc="44090019" w:tentative="1">
      <w:start w:val="1"/>
      <w:numFmt w:val="lowerLetter"/>
      <w:lvlText w:val="%5."/>
      <w:lvlJc w:val="left"/>
      <w:pPr>
        <w:ind w:left="3588" w:hanging="360"/>
      </w:pPr>
    </w:lvl>
    <w:lvl w:ilvl="5" w:tplc="4409001B" w:tentative="1">
      <w:start w:val="1"/>
      <w:numFmt w:val="lowerRoman"/>
      <w:lvlText w:val="%6."/>
      <w:lvlJc w:val="right"/>
      <w:pPr>
        <w:ind w:left="4308" w:hanging="180"/>
      </w:pPr>
    </w:lvl>
    <w:lvl w:ilvl="6" w:tplc="4409000F" w:tentative="1">
      <w:start w:val="1"/>
      <w:numFmt w:val="decimal"/>
      <w:lvlText w:val="%7."/>
      <w:lvlJc w:val="left"/>
      <w:pPr>
        <w:ind w:left="5028" w:hanging="360"/>
      </w:pPr>
    </w:lvl>
    <w:lvl w:ilvl="7" w:tplc="44090019" w:tentative="1">
      <w:start w:val="1"/>
      <w:numFmt w:val="lowerLetter"/>
      <w:lvlText w:val="%8."/>
      <w:lvlJc w:val="left"/>
      <w:pPr>
        <w:ind w:left="5748" w:hanging="360"/>
      </w:pPr>
    </w:lvl>
    <w:lvl w:ilvl="8" w:tplc="4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1" w15:restartNumberingAfterBreak="0">
    <w:nsid w:val="49E64B69"/>
    <w:multiLevelType w:val="multilevel"/>
    <w:tmpl w:val="6C3A5E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E7F2B17"/>
    <w:multiLevelType w:val="hybridMultilevel"/>
    <w:tmpl w:val="8946B67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07D93"/>
    <w:multiLevelType w:val="multilevel"/>
    <w:tmpl w:val="80887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747515F"/>
    <w:multiLevelType w:val="multilevel"/>
    <w:tmpl w:val="BEBCE016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6DE00C03"/>
    <w:multiLevelType w:val="multilevel"/>
    <w:tmpl w:val="F1E0D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F39093A"/>
    <w:multiLevelType w:val="multilevel"/>
    <w:tmpl w:val="65CCC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56715961">
    <w:abstractNumId w:val="5"/>
  </w:num>
  <w:num w:numId="2" w16cid:durableId="1251043803">
    <w:abstractNumId w:val="14"/>
  </w:num>
  <w:num w:numId="3" w16cid:durableId="985092207">
    <w:abstractNumId w:val="6"/>
  </w:num>
  <w:num w:numId="4" w16cid:durableId="1950090111">
    <w:abstractNumId w:val="0"/>
  </w:num>
  <w:num w:numId="5" w16cid:durableId="1330256427">
    <w:abstractNumId w:val="1"/>
  </w:num>
  <w:num w:numId="6" w16cid:durableId="137380677">
    <w:abstractNumId w:val="2"/>
  </w:num>
  <w:num w:numId="7" w16cid:durableId="675110510">
    <w:abstractNumId w:val="8"/>
  </w:num>
  <w:num w:numId="8" w16cid:durableId="1443498906">
    <w:abstractNumId w:val="3"/>
  </w:num>
  <w:num w:numId="9" w16cid:durableId="1837107651">
    <w:abstractNumId w:val="11"/>
  </w:num>
  <w:num w:numId="10" w16cid:durableId="720054916">
    <w:abstractNumId w:val="7"/>
  </w:num>
  <w:num w:numId="11" w16cid:durableId="112018794">
    <w:abstractNumId w:val="13"/>
  </w:num>
  <w:num w:numId="12" w16cid:durableId="2040816658">
    <w:abstractNumId w:val="9"/>
  </w:num>
  <w:num w:numId="13" w16cid:durableId="1997955950">
    <w:abstractNumId w:val="12"/>
  </w:num>
  <w:num w:numId="14" w16cid:durableId="83114549">
    <w:abstractNumId w:val="10"/>
  </w:num>
  <w:num w:numId="15" w16cid:durableId="556553212">
    <w:abstractNumId w:val="16"/>
  </w:num>
  <w:num w:numId="16" w16cid:durableId="1014843870">
    <w:abstractNumId w:val="4"/>
  </w:num>
  <w:num w:numId="17" w16cid:durableId="18284772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87"/>
  <w:drawingGridVerticalSpacing w:val="187"/>
  <w:doNotUseMarginsForDrawingGridOrigin/>
  <w:drawingGridHorizontalOrigin w:val="1699"/>
  <w:drawingGridVerticalOrigin w:val="19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BC9"/>
    <w:rsid w:val="000117A8"/>
    <w:rsid w:val="000204DB"/>
    <w:rsid w:val="00022C21"/>
    <w:rsid w:val="0003220E"/>
    <w:rsid w:val="000341BF"/>
    <w:rsid w:val="0003760C"/>
    <w:rsid w:val="000420A0"/>
    <w:rsid w:val="00047E42"/>
    <w:rsid w:val="00055714"/>
    <w:rsid w:val="000577F2"/>
    <w:rsid w:val="000612DD"/>
    <w:rsid w:val="00063429"/>
    <w:rsid w:val="000673F0"/>
    <w:rsid w:val="00067447"/>
    <w:rsid w:val="00071D71"/>
    <w:rsid w:val="00080AFB"/>
    <w:rsid w:val="00097DA3"/>
    <w:rsid w:val="000A20FC"/>
    <w:rsid w:val="000A664D"/>
    <w:rsid w:val="000A7C5D"/>
    <w:rsid w:val="000B5955"/>
    <w:rsid w:val="000D030A"/>
    <w:rsid w:val="000D4129"/>
    <w:rsid w:val="000D45BF"/>
    <w:rsid w:val="000F307C"/>
    <w:rsid w:val="000F5869"/>
    <w:rsid w:val="001106B2"/>
    <w:rsid w:val="001162DE"/>
    <w:rsid w:val="0012039C"/>
    <w:rsid w:val="001406A0"/>
    <w:rsid w:val="00141F14"/>
    <w:rsid w:val="001471DE"/>
    <w:rsid w:val="00150D16"/>
    <w:rsid w:val="00167C94"/>
    <w:rsid w:val="0017293D"/>
    <w:rsid w:val="001A2BBF"/>
    <w:rsid w:val="001A526F"/>
    <w:rsid w:val="001B4052"/>
    <w:rsid w:val="001C63D5"/>
    <w:rsid w:val="001D0A71"/>
    <w:rsid w:val="001D3230"/>
    <w:rsid w:val="001D3797"/>
    <w:rsid w:val="001E27B5"/>
    <w:rsid w:val="001F5259"/>
    <w:rsid w:val="001F670E"/>
    <w:rsid w:val="001F7894"/>
    <w:rsid w:val="00200774"/>
    <w:rsid w:val="00201102"/>
    <w:rsid w:val="002019B7"/>
    <w:rsid w:val="002078F1"/>
    <w:rsid w:val="00214ACC"/>
    <w:rsid w:val="002173A5"/>
    <w:rsid w:val="00231B25"/>
    <w:rsid w:val="00246C5D"/>
    <w:rsid w:val="00251A1E"/>
    <w:rsid w:val="0026755F"/>
    <w:rsid w:val="00276A1F"/>
    <w:rsid w:val="00284034"/>
    <w:rsid w:val="00287C0B"/>
    <w:rsid w:val="002A02F8"/>
    <w:rsid w:val="002A6C5D"/>
    <w:rsid w:val="002A7371"/>
    <w:rsid w:val="002B40A4"/>
    <w:rsid w:val="002D208D"/>
    <w:rsid w:val="002E2423"/>
    <w:rsid w:val="002E3AF9"/>
    <w:rsid w:val="00316B88"/>
    <w:rsid w:val="003265B6"/>
    <w:rsid w:val="0033436D"/>
    <w:rsid w:val="00347614"/>
    <w:rsid w:val="003545BF"/>
    <w:rsid w:val="00355687"/>
    <w:rsid w:val="003600CF"/>
    <w:rsid w:val="00366F96"/>
    <w:rsid w:val="00370878"/>
    <w:rsid w:val="00373256"/>
    <w:rsid w:val="00382990"/>
    <w:rsid w:val="003951AB"/>
    <w:rsid w:val="003A0A92"/>
    <w:rsid w:val="003A59C6"/>
    <w:rsid w:val="003A7808"/>
    <w:rsid w:val="003B3603"/>
    <w:rsid w:val="003D7678"/>
    <w:rsid w:val="003D7A7B"/>
    <w:rsid w:val="003E10C0"/>
    <w:rsid w:val="003E1911"/>
    <w:rsid w:val="003E4A52"/>
    <w:rsid w:val="003F7B76"/>
    <w:rsid w:val="004064F8"/>
    <w:rsid w:val="00406CC8"/>
    <w:rsid w:val="004215F6"/>
    <w:rsid w:val="00450D06"/>
    <w:rsid w:val="00460C25"/>
    <w:rsid w:val="00461C18"/>
    <w:rsid w:val="00467968"/>
    <w:rsid w:val="00485E00"/>
    <w:rsid w:val="004874A3"/>
    <w:rsid w:val="004B4B71"/>
    <w:rsid w:val="004D4C0D"/>
    <w:rsid w:val="005005B1"/>
    <w:rsid w:val="00504E9B"/>
    <w:rsid w:val="00510087"/>
    <w:rsid w:val="00510142"/>
    <w:rsid w:val="0053225C"/>
    <w:rsid w:val="00555E54"/>
    <w:rsid w:val="00560D94"/>
    <w:rsid w:val="00563E9E"/>
    <w:rsid w:val="00565453"/>
    <w:rsid w:val="00565921"/>
    <w:rsid w:val="005750BF"/>
    <w:rsid w:val="005750E9"/>
    <w:rsid w:val="00584FF8"/>
    <w:rsid w:val="005A2B88"/>
    <w:rsid w:val="005B5C78"/>
    <w:rsid w:val="005C2218"/>
    <w:rsid w:val="005C37E7"/>
    <w:rsid w:val="005C6312"/>
    <w:rsid w:val="005D0E77"/>
    <w:rsid w:val="005E482C"/>
    <w:rsid w:val="005F5AF0"/>
    <w:rsid w:val="005F5D1C"/>
    <w:rsid w:val="005F7265"/>
    <w:rsid w:val="0061142C"/>
    <w:rsid w:val="00622DF4"/>
    <w:rsid w:val="00630BBC"/>
    <w:rsid w:val="00634BAD"/>
    <w:rsid w:val="00635C4B"/>
    <w:rsid w:val="00656602"/>
    <w:rsid w:val="006612CE"/>
    <w:rsid w:val="006623B1"/>
    <w:rsid w:val="00671F8B"/>
    <w:rsid w:val="00685EFE"/>
    <w:rsid w:val="0068681B"/>
    <w:rsid w:val="00687823"/>
    <w:rsid w:val="006B2EB1"/>
    <w:rsid w:val="006B75E5"/>
    <w:rsid w:val="006C14F2"/>
    <w:rsid w:val="006C4F6B"/>
    <w:rsid w:val="006E2588"/>
    <w:rsid w:val="007101CC"/>
    <w:rsid w:val="0072552E"/>
    <w:rsid w:val="00735830"/>
    <w:rsid w:val="00750DBB"/>
    <w:rsid w:val="00751116"/>
    <w:rsid w:val="00751AE9"/>
    <w:rsid w:val="00753E4F"/>
    <w:rsid w:val="00766B62"/>
    <w:rsid w:val="00780341"/>
    <w:rsid w:val="0078452F"/>
    <w:rsid w:val="007A6872"/>
    <w:rsid w:val="007A7884"/>
    <w:rsid w:val="007A79B5"/>
    <w:rsid w:val="007B5814"/>
    <w:rsid w:val="007D502E"/>
    <w:rsid w:val="007E2325"/>
    <w:rsid w:val="007E30E0"/>
    <w:rsid w:val="008114AD"/>
    <w:rsid w:val="00814C1F"/>
    <w:rsid w:val="008152EE"/>
    <w:rsid w:val="00820CBF"/>
    <w:rsid w:val="00827C98"/>
    <w:rsid w:val="00834493"/>
    <w:rsid w:val="0083471C"/>
    <w:rsid w:val="00852D42"/>
    <w:rsid w:val="00863208"/>
    <w:rsid w:val="00873DF0"/>
    <w:rsid w:val="00883D62"/>
    <w:rsid w:val="0088531A"/>
    <w:rsid w:val="008A0F5D"/>
    <w:rsid w:val="008A421C"/>
    <w:rsid w:val="008A560F"/>
    <w:rsid w:val="008C19E8"/>
    <w:rsid w:val="008C1D07"/>
    <w:rsid w:val="008C5C28"/>
    <w:rsid w:val="008D25B3"/>
    <w:rsid w:val="008F07F0"/>
    <w:rsid w:val="008F0D5F"/>
    <w:rsid w:val="008F25EC"/>
    <w:rsid w:val="008F7FFC"/>
    <w:rsid w:val="00900382"/>
    <w:rsid w:val="0090191E"/>
    <w:rsid w:val="00902D89"/>
    <w:rsid w:val="00917ED0"/>
    <w:rsid w:val="00927F8D"/>
    <w:rsid w:val="00930836"/>
    <w:rsid w:val="009444F5"/>
    <w:rsid w:val="00950AFC"/>
    <w:rsid w:val="009534FF"/>
    <w:rsid w:val="00956273"/>
    <w:rsid w:val="00957EC5"/>
    <w:rsid w:val="0096256D"/>
    <w:rsid w:val="00971262"/>
    <w:rsid w:val="00987E4E"/>
    <w:rsid w:val="009B4FB1"/>
    <w:rsid w:val="009B55F1"/>
    <w:rsid w:val="009C0DD2"/>
    <w:rsid w:val="009E64B5"/>
    <w:rsid w:val="00A02EA3"/>
    <w:rsid w:val="00A11255"/>
    <w:rsid w:val="00A1287B"/>
    <w:rsid w:val="00A21979"/>
    <w:rsid w:val="00A26BC9"/>
    <w:rsid w:val="00A64D6E"/>
    <w:rsid w:val="00A77FE4"/>
    <w:rsid w:val="00A821F4"/>
    <w:rsid w:val="00A85ABD"/>
    <w:rsid w:val="00A907A0"/>
    <w:rsid w:val="00AA63D5"/>
    <w:rsid w:val="00AB333F"/>
    <w:rsid w:val="00AD2B40"/>
    <w:rsid w:val="00AD5A7D"/>
    <w:rsid w:val="00AD614B"/>
    <w:rsid w:val="00AE1F04"/>
    <w:rsid w:val="00AE2FB4"/>
    <w:rsid w:val="00AF0BCA"/>
    <w:rsid w:val="00B07759"/>
    <w:rsid w:val="00B267AE"/>
    <w:rsid w:val="00B269F3"/>
    <w:rsid w:val="00B32EB4"/>
    <w:rsid w:val="00B41B36"/>
    <w:rsid w:val="00B46346"/>
    <w:rsid w:val="00B62888"/>
    <w:rsid w:val="00B6345B"/>
    <w:rsid w:val="00B66032"/>
    <w:rsid w:val="00B85CF1"/>
    <w:rsid w:val="00B871E4"/>
    <w:rsid w:val="00BA50EC"/>
    <w:rsid w:val="00BB0FCF"/>
    <w:rsid w:val="00BB243B"/>
    <w:rsid w:val="00BB55E4"/>
    <w:rsid w:val="00BB5983"/>
    <w:rsid w:val="00BC0054"/>
    <w:rsid w:val="00BC2F3B"/>
    <w:rsid w:val="00BD5CC9"/>
    <w:rsid w:val="00BE3190"/>
    <w:rsid w:val="00BE6AFB"/>
    <w:rsid w:val="00BE78A2"/>
    <w:rsid w:val="00C11692"/>
    <w:rsid w:val="00C2198F"/>
    <w:rsid w:val="00C44690"/>
    <w:rsid w:val="00C51336"/>
    <w:rsid w:val="00C6096E"/>
    <w:rsid w:val="00C64C8C"/>
    <w:rsid w:val="00C75D7E"/>
    <w:rsid w:val="00C770D7"/>
    <w:rsid w:val="00C77965"/>
    <w:rsid w:val="00C84DA7"/>
    <w:rsid w:val="00C97A11"/>
    <w:rsid w:val="00CB5613"/>
    <w:rsid w:val="00CC1E3A"/>
    <w:rsid w:val="00CC3FF0"/>
    <w:rsid w:val="00CD2A13"/>
    <w:rsid w:val="00CD2E5C"/>
    <w:rsid w:val="00CD4939"/>
    <w:rsid w:val="00CF5E4F"/>
    <w:rsid w:val="00D010FC"/>
    <w:rsid w:val="00D014C2"/>
    <w:rsid w:val="00D06262"/>
    <w:rsid w:val="00D10E08"/>
    <w:rsid w:val="00D214ED"/>
    <w:rsid w:val="00D22894"/>
    <w:rsid w:val="00D4007B"/>
    <w:rsid w:val="00D640EA"/>
    <w:rsid w:val="00D72BE1"/>
    <w:rsid w:val="00D75523"/>
    <w:rsid w:val="00D839CE"/>
    <w:rsid w:val="00D861D6"/>
    <w:rsid w:val="00D87F3D"/>
    <w:rsid w:val="00D92732"/>
    <w:rsid w:val="00DA76BD"/>
    <w:rsid w:val="00DB1A88"/>
    <w:rsid w:val="00DB7BF6"/>
    <w:rsid w:val="00DD5B5C"/>
    <w:rsid w:val="00E06351"/>
    <w:rsid w:val="00E073D2"/>
    <w:rsid w:val="00E0778D"/>
    <w:rsid w:val="00E10A33"/>
    <w:rsid w:val="00E128EF"/>
    <w:rsid w:val="00E274DE"/>
    <w:rsid w:val="00E27B43"/>
    <w:rsid w:val="00E42E1E"/>
    <w:rsid w:val="00E85263"/>
    <w:rsid w:val="00E8581A"/>
    <w:rsid w:val="00E91448"/>
    <w:rsid w:val="00EA1B5E"/>
    <w:rsid w:val="00EA3F03"/>
    <w:rsid w:val="00EA5401"/>
    <w:rsid w:val="00EB0374"/>
    <w:rsid w:val="00EB2590"/>
    <w:rsid w:val="00EB2CED"/>
    <w:rsid w:val="00ED762F"/>
    <w:rsid w:val="00ED76F0"/>
    <w:rsid w:val="00EE0B3C"/>
    <w:rsid w:val="00F148A1"/>
    <w:rsid w:val="00F22C82"/>
    <w:rsid w:val="00F23157"/>
    <w:rsid w:val="00F279A2"/>
    <w:rsid w:val="00F3570B"/>
    <w:rsid w:val="00F45EB5"/>
    <w:rsid w:val="00F6050E"/>
    <w:rsid w:val="00F63617"/>
    <w:rsid w:val="00F71693"/>
    <w:rsid w:val="00F82A1C"/>
    <w:rsid w:val="00F90794"/>
    <w:rsid w:val="00F910B5"/>
    <w:rsid w:val="00FA1C2B"/>
    <w:rsid w:val="00FA3A8F"/>
    <w:rsid w:val="00FB2742"/>
    <w:rsid w:val="00FB4F58"/>
    <w:rsid w:val="00FB64B1"/>
    <w:rsid w:val="00FC2998"/>
    <w:rsid w:val="00FD1FAA"/>
    <w:rsid w:val="00FE19F6"/>
    <w:rsid w:val="00FE47CE"/>
    <w:rsid w:val="00FF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EBC7B"/>
  <w15:docId w15:val="{FD5EB17B-045A-ED4A-8DA8-F2EC8C22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460C2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B5C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C78"/>
  </w:style>
  <w:style w:type="paragraph" w:styleId="Footer">
    <w:name w:val="footer"/>
    <w:basedOn w:val="Normal"/>
    <w:link w:val="FooterChar"/>
    <w:uiPriority w:val="99"/>
    <w:unhideWhenUsed/>
    <w:rsid w:val="005B5C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C78"/>
  </w:style>
  <w:style w:type="character" w:styleId="Hyperlink">
    <w:name w:val="Hyperlink"/>
    <w:basedOn w:val="DefaultParagraphFont"/>
    <w:uiPriority w:val="99"/>
    <w:unhideWhenUsed/>
    <w:rsid w:val="006566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566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829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3D2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3D2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7E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E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E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E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ED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60F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204D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5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assets.contentstack.io/v3/assets/blt36c2e63521272fdc/blt9835f222e67b748e/604a692c982f2a0bdaf5dea1/202004-OUCH-Hungarian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assets.contentstack.io/v3/assets/blt36c2e63521272fdc/bltd7ca6894e2f888b9/6137f5d4fbf2f03cb2533d9f/ouch!_september_2021_one_simple_step_to_securing_your_accounts_Hungarian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sets.contentstack.io/v3/assets/blt36c2e63521272fdc/bltc531b800ae30add6/6048fee908636f3d7749ce3f/OUCH!_Nov_2020_-_Social_Engineering_v.3-Hungarian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-nd/4.0/legalcode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assets.contentstack.io/v3/assets/blt36c2e63521272fdc/bltf8688a7b5eb9b302/6047fb66a8c6585cda24cc4c/September_2020_-_Securing_Kids_Online_(Chris_Pizor)_v5-Hungarian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Phelan, Patrick</dc:creator>
  <cp:keywords/>
  <dc:description/>
  <cp:lastModifiedBy>Janjelo, Karim</cp:lastModifiedBy>
  <cp:revision>88</cp:revision>
  <cp:lastPrinted>2022-05-01T13:30:00Z</cp:lastPrinted>
  <dcterms:created xsi:type="dcterms:W3CDTF">2022-02-04T19:08:00Z</dcterms:created>
  <dcterms:modified xsi:type="dcterms:W3CDTF">2022-05-04T09:06:00Z</dcterms:modified>
</cp:coreProperties>
</file>